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C9" w:rsidRPr="00DE1B48" w:rsidRDefault="00EE4585" w:rsidP="002F460B">
      <w:pPr>
        <w:pStyle w:val="ConsPlusNormal"/>
        <w:ind w:left="6946"/>
        <w:jc w:val="both"/>
        <w:rPr>
          <w:rFonts w:ascii="Times New Roman" w:hAnsi="Times New Roman" w:cs="Times New Roman"/>
          <w:bCs/>
          <w:szCs w:val="22"/>
        </w:rPr>
      </w:pPr>
      <w:r w:rsidRPr="00DE1B48">
        <w:rPr>
          <w:rFonts w:ascii="Times New Roman" w:hAnsi="Times New Roman" w:cs="Times New Roman"/>
          <w:bCs/>
          <w:szCs w:val="22"/>
        </w:rPr>
        <w:t xml:space="preserve">Приложение к приказу </w:t>
      </w:r>
    </w:p>
    <w:p w:rsidR="00EE4585" w:rsidRPr="00DE1B48" w:rsidRDefault="00740E7D" w:rsidP="002F460B">
      <w:pPr>
        <w:pStyle w:val="ConsPlusNormal"/>
        <w:ind w:left="6946"/>
        <w:jc w:val="both"/>
        <w:rPr>
          <w:rFonts w:ascii="Times New Roman" w:hAnsi="Times New Roman" w:cs="Times New Roman"/>
          <w:bCs/>
          <w:szCs w:val="22"/>
        </w:rPr>
      </w:pPr>
      <w:r w:rsidRPr="00DE1B48">
        <w:rPr>
          <w:rFonts w:ascii="Times New Roman" w:hAnsi="Times New Roman" w:cs="Times New Roman"/>
          <w:bCs/>
          <w:szCs w:val="22"/>
        </w:rPr>
        <w:t>от</w:t>
      </w:r>
      <w:r w:rsidR="00EE4585" w:rsidRPr="00DE1B48">
        <w:rPr>
          <w:rFonts w:ascii="Times New Roman" w:hAnsi="Times New Roman" w:cs="Times New Roman"/>
          <w:bCs/>
          <w:szCs w:val="22"/>
        </w:rPr>
        <w:t xml:space="preserve"> </w:t>
      </w:r>
      <w:r w:rsidR="00F22366">
        <w:rPr>
          <w:rFonts w:ascii="Times New Roman" w:hAnsi="Times New Roman" w:cs="Times New Roman"/>
          <w:bCs/>
          <w:szCs w:val="22"/>
        </w:rPr>
        <w:t>24.03.2023</w:t>
      </w:r>
      <w:r w:rsidR="00EE4585" w:rsidRPr="00DE1B48">
        <w:rPr>
          <w:rFonts w:ascii="Times New Roman" w:hAnsi="Times New Roman" w:cs="Times New Roman"/>
          <w:bCs/>
          <w:szCs w:val="22"/>
        </w:rPr>
        <w:t xml:space="preserve"> №</w:t>
      </w:r>
      <w:r w:rsidR="00F22366">
        <w:rPr>
          <w:rFonts w:ascii="Times New Roman" w:hAnsi="Times New Roman" w:cs="Times New Roman"/>
          <w:bCs/>
          <w:szCs w:val="22"/>
        </w:rPr>
        <w:t>53</w:t>
      </w:r>
    </w:p>
    <w:p w:rsidR="00EE4585" w:rsidRPr="00DE1B48" w:rsidRDefault="00EE4585" w:rsidP="002F460B">
      <w:pPr>
        <w:autoSpaceDE w:val="0"/>
        <w:autoSpaceDN w:val="0"/>
        <w:adjustRightInd w:val="0"/>
        <w:ind w:firstLine="540"/>
        <w:jc w:val="center"/>
        <w:rPr>
          <w:b/>
          <w:bCs/>
          <w:sz w:val="28"/>
          <w:szCs w:val="28"/>
        </w:rPr>
      </w:pPr>
    </w:p>
    <w:p w:rsidR="003F1DC9" w:rsidRPr="00DE1B48" w:rsidRDefault="00515A80" w:rsidP="002F460B">
      <w:pPr>
        <w:autoSpaceDE w:val="0"/>
        <w:autoSpaceDN w:val="0"/>
        <w:adjustRightInd w:val="0"/>
        <w:ind w:firstLine="540"/>
        <w:jc w:val="center"/>
        <w:rPr>
          <w:b/>
          <w:bCs/>
          <w:sz w:val="28"/>
          <w:szCs w:val="28"/>
        </w:rPr>
      </w:pPr>
      <w:r w:rsidRPr="00DE1B48">
        <w:rPr>
          <w:b/>
          <w:bCs/>
          <w:sz w:val="28"/>
          <w:szCs w:val="28"/>
        </w:rPr>
        <w:t>ПОЛИТИКА</w:t>
      </w:r>
    </w:p>
    <w:p w:rsidR="003F1DC9" w:rsidRPr="00DE1B48" w:rsidRDefault="00515A80" w:rsidP="002F460B">
      <w:pPr>
        <w:autoSpaceDE w:val="0"/>
        <w:autoSpaceDN w:val="0"/>
        <w:adjustRightInd w:val="0"/>
        <w:ind w:firstLine="540"/>
        <w:jc w:val="center"/>
        <w:rPr>
          <w:b/>
          <w:bCs/>
          <w:sz w:val="28"/>
          <w:szCs w:val="28"/>
        </w:rPr>
      </w:pPr>
      <w:r w:rsidRPr="00DE1B48">
        <w:rPr>
          <w:b/>
          <w:bCs/>
          <w:sz w:val="28"/>
          <w:szCs w:val="28"/>
        </w:rPr>
        <w:t xml:space="preserve">В ОТНОШЕНИИ ОБРАБОТКИ ПЕРСОНАЛЬНЫХ ДАННЫХ </w:t>
      </w:r>
      <w:r w:rsidR="00F132F9" w:rsidRPr="00DE1B48">
        <w:rPr>
          <w:b/>
          <w:bCs/>
          <w:sz w:val="28"/>
          <w:szCs w:val="28"/>
        </w:rPr>
        <w:br/>
      </w:r>
      <w:r w:rsidRPr="00DE1B48">
        <w:rPr>
          <w:b/>
          <w:bCs/>
          <w:sz w:val="28"/>
          <w:szCs w:val="28"/>
        </w:rPr>
        <w:t xml:space="preserve">В </w:t>
      </w:r>
      <w:r w:rsidR="003F1DC9" w:rsidRPr="00DE1B48">
        <w:rPr>
          <w:b/>
          <w:bCs/>
          <w:sz w:val="28"/>
          <w:szCs w:val="28"/>
        </w:rPr>
        <w:t>МАУ «МКДЦ»</w:t>
      </w:r>
    </w:p>
    <w:p w:rsidR="003F1DC9" w:rsidRPr="00DE1B48" w:rsidRDefault="003F1DC9" w:rsidP="002F460B">
      <w:pPr>
        <w:pStyle w:val="ConsPlusNormal"/>
        <w:ind w:firstLine="540"/>
        <w:jc w:val="center"/>
        <w:rPr>
          <w:rFonts w:ascii="Times New Roman" w:hAnsi="Times New Roman" w:cs="Times New Roman"/>
          <w:b/>
          <w:bCs/>
          <w:sz w:val="28"/>
          <w:szCs w:val="28"/>
        </w:rPr>
      </w:pPr>
    </w:p>
    <w:p w:rsidR="00A17773" w:rsidRPr="00DE1B48" w:rsidRDefault="00A17773" w:rsidP="002F460B">
      <w:pPr>
        <w:pStyle w:val="ConsPlusNormal"/>
        <w:numPr>
          <w:ilvl w:val="0"/>
          <w:numId w:val="7"/>
        </w:numPr>
        <w:ind w:left="0" w:firstLine="0"/>
        <w:jc w:val="center"/>
        <w:rPr>
          <w:rFonts w:ascii="Times New Roman" w:hAnsi="Times New Roman" w:cs="Times New Roman"/>
          <w:b/>
          <w:sz w:val="28"/>
          <w:szCs w:val="28"/>
        </w:rPr>
      </w:pPr>
      <w:r w:rsidRPr="00DE1B48">
        <w:rPr>
          <w:rFonts w:ascii="Times New Roman" w:hAnsi="Times New Roman" w:cs="Times New Roman"/>
          <w:b/>
          <w:sz w:val="28"/>
          <w:szCs w:val="28"/>
        </w:rPr>
        <w:t>О</w:t>
      </w:r>
      <w:r w:rsidR="00F132F9" w:rsidRPr="00DE1B48">
        <w:rPr>
          <w:rFonts w:ascii="Times New Roman" w:hAnsi="Times New Roman" w:cs="Times New Roman"/>
          <w:b/>
          <w:sz w:val="28"/>
          <w:szCs w:val="28"/>
        </w:rPr>
        <w:t xml:space="preserve">БЩИЕ ПОЛОЖЕНИЯ </w:t>
      </w:r>
    </w:p>
    <w:p w:rsidR="00F132F9" w:rsidRPr="00DE1B48" w:rsidRDefault="00F132F9" w:rsidP="002F460B">
      <w:pPr>
        <w:pStyle w:val="ConsPlusNormal"/>
        <w:ind w:firstLine="284"/>
        <w:rPr>
          <w:rFonts w:ascii="Times New Roman" w:hAnsi="Times New Roman" w:cs="Times New Roman"/>
          <w:b/>
          <w:sz w:val="28"/>
          <w:szCs w:val="28"/>
        </w:rPr>
      </w:pPr>
    </w:p>
    <w:p w:rsidR="008C540A" w:rsidRPr="00DE1B48" w:rsidRDefault="0061216D" w:rsidP="002F460B">
      <w:pPr>
        <w:pStyle w:val="ac"/>
        <w:numPr>
          <w:ilvl w:val="0"/>
          <w:numId w:val="6"/>
        </w:numPr>
        <w:spacing w:after="0" w:line="240" w:lineRule="auto"/>
        <w:ind w:left="0" w:firstLine="284"/>
        <w:jc w:val="both"/>
        <w:rPr>
          <w:rFonts w:ascii="Times New Roman" w:hAnsi="Times New Roman"/>
          <w:sz w:val="28"/>
          <w:szCs w:val="28"/>
        </w:rPr>
      </w:pPr>
      <w:bookmarkStart w:id="0" w:name="_Hlk75092794"/>
      <w:r w:rsidRPr="00DE1B48">
        <w:rPr>
          <w:rFonts w:ascii="Times New Roman" w:hAnsi="Times New Roman"/>
          <w:sz w:val="28"/>
          <w:szCs w:val="28"/>
        </w:rPr>
        <w:t>Политика</w:t>
      </w:r>
      <w:r w:rsidR="002F1469" w:rsidRPr="00DE1B48">
        <w:rPr>
          <w:rFonts w:ascii="Times New Roman" w:hAnsi="Times New Roman"/>
          <w:sz w:val="28"/>
          <w:szCs w:val="28"/>
        </w:rPr>
        <w:t xml:space="preserve"> </w:t>
      </w:r>
      <w:r w:rsidRPr="00DE1B48">
        <w:rPr>
          <w:rFonts w:ascii="Times New Roman" w:hAnsi="Times New Roman"/>
          <w:bCs/>
          <w:sz w:val="28"/>
          <w:szCs w:val="28"/>
        </w:rPr>
        <w:t xml:space="preserve">в отношении обработки персональных данных </w:t>
      </w:r>
      <w:r w:rsidR="002F1469" w:rsidRPr="00DE1B48">
        <w:rPr>
          <w:rFonts w:ascii="Times New Roman" w:hAnsi="Times New Roman"/>
          <w:sz w:val="28"/>
          <w:szCs w:val="28"/>
        </w:rPr>
        <w:t xml:space="preserve">в </w:t>
      </w:r>
      <w:r w:rsidR="002F1469" w:rsidRPr="00DE1B48">
        <w:rPr>
          <w:rFonts w:ascii="Times New Roman" w:hAnsi="Times New Roman"/>
          <w:color w:val="000000"/>
          <w:sz w:val="28"/>
          <w:szCs w:val="28"/>
        </w:rPr>
        <w:t xml:space="preserve">МАУ «МКДЦ» </w:t>
      </w:r>
      <w:r w:rsidR="002F1469" w:rsidRPr="00DE1B48">
        <w:rPr>
          <w:rFonts w:ascii="Times New Roman" w:hAnsi="Times New Roman"/>
          <w:sz w:val="28"/>
          <w:szCs w:val="28"/>
        </w:rPr>
        <w:t xml:space="preserve">(далее — </w:t>
      </w:r>
      <w:r w:rsidRPr="00DE1B48">
        <w:rPr>
          <w:rFonts w:ascii="Times New Roman" w:hAnsi="Times New Roman"/>
          <w:sz w:val="28"/>
          <w:szCs w:val="28"/>
        </w:rPr>
        <w:t>Политика</w:t>
      </w:r>
      <w:r w:rsidR="002F1469" w:rsidRPr="00DE1B48">
        <w:rPr>
          <w:rFonts w:ascii="Times New Roman" w:hAnsi="Times New Roman"/>
          <w:sz w:val="28"/>
          <w:szCs w:val="28"/>
        </w:rPr>
        <w:t>) определяет цели, порядок и условия обработки персональных данных, меры, направленные на защиту персональных данных.</w:t>
      </w:r>
    </w:p>
    <w:p w:rsidR="00A17773" w:rsidRPr="00DE1B48" w:rsidRDefault="002F1469" w:rsidP="002F460B">
      <w:pPr>
        <w:pStyle w:val="ac"/>
        <w:numPr>
          <w:ilvl w:val="0"/>
          <w:numId w:val="6"/>
        </w:numPr>
        <w:spacing w:after="0" w:line="240" w:lineRule="auto"/>
        <w:ind w:left="0" w:firstLine="284"/>
        <w:jc w:val="both"/>
        <w:rPr>
          <w:rFonts w:ascii="Times New Roman" w:hAnsi="Times New Roman"/>
          <w:sz w:val="28"/>
          <w:szCs w:val="28"/>
        </w:rPr>
      </w:pPr>
      <w:r w:rsidRPr="00DE1B48">
        <w:rPr>
          <w:rFonts w:ascii="Times New Roman" w:hAnsi="Times New Roman"/>
          <w:color w:val="000000"/>
          <w:sz w:val="28"/>
          <w:szCs w:val="28"/>
        </w:rPr>
        <w:t xml:space="preserve"> </w:t>
      </w:r>
      <w:r w:rsidRPr="00DE1B48">
        <w:rPr>
          <w:rFonts w:ascii="Times New Roman" w:hAnsi="Times New Roman"/>
          <w:sz w:val="28"/>
          <w:szCs w:val="28"/>
        </w:rPr>
        <w:t xml:space="preserve">Обработка персональных данных в </w:t>
      </w:r>
      <w:r w:rsidRPr="00DE1B48">
        <w:rPr>
          <w:rFonts w:ascii="Times New Roman" w:hAnsi="Times New Roman"/>
          <w:color w:val="000000"/>
          <w:sz w:val="28"/>
          <w:szCs w:val="28"/>
        </w:rPr>
        <w:t>МАУ «МКДЦ» (далее – Оператор) ос</w:t>
      </w:r>
      <w:r w:rsidRPr="00DE1B48">
        <w:rPr>
          <w:rFonts w:ascii="Times New Roman" w:hAnsi="Times New Roman"/>
          <w:sz w:val="28"/>
          <w:szCs w:val="28"/>
        </w:rPr>
        <w:t>уществляется с соблюдением принципов и ус</w:t>
      </w:r>
      <w:r w:rsidR="00C3504A" w:rsidRPr="00DE1B48">
        <w:rPr>
          <w:rFonts w:ascii="Times New Roman" w:hAnsi="Times New Roman"/>
          <w:sz w:val="28"/>
          <w:szCs w:val="28"/>
        </w:rPr>
        <w:t>ловий, предусмотренных настоящей</w:t>
      </w:r>
      <w:r w:rsidRPr="00DE1B48">
        <w:rPr>
          <w:rFonts w:ascii="Times New Roman" w:hAnsi="Times New Roman"/>
          <w:sz w:val="28"/>
          <w:szCs w:val="28"/>
        </w:rPr>
        <w:t xml:space="preserve"> </w:t>
      </w:r>
      <w:r w:rsidR="0061216D" w:rsidRPr="00DE1B48">
        <w:rPr>
          <w:rFonts w:ascii="Times New Roman" w:hAnsi="Times New Roman"/>
          <w:sz w:val="28"/>
          <w:szCs w:val="28"/>
        </w:rPr>
        <w:t>Политик</w:t>
      </w:r>
      <w:r w:rsidR="00C3504A" w:rsidRPr="00DE1B48">
        <w:rPr>
          <w:rFonts w:ascii="Times New Roman" w:hAnsi="Times New Roman"/>
          <w:sz w:val="28"/>
          <w:szCs w:val="28"/>
        </w:rPr>
        <w:t>ой</w:t>
      </w:r>
      <w:r w:rsidRPr="00DE1B48">
        <w:rPr>
          <w:rFonts w:ascii="Times New Roman" w:hAnsi="Times New Roman"/>
          <w:sz w:val="28"/>
          <w:szCs w:val="28"/>
        </w:rPr>
        <w:t xml:space="preserve"> и законодательством Российской Федерации в области персональных данных.</w:t>
      </w:r>
    </w:p>
    <w:p w:rsidR="002F1469" w:rsidRPr="00DE1B48" w:rsidRDefault="00C3504A" w:rsidP="002F460B">
      <w:pPr>
        <w:pStyle w:val="ac"/>
        <w:numPr>
          <w:ilvl w:val="0"/>
          <w:numId w:val="6"/>
        </w:numPr>
        <w:autoSpaceDE w:val="0"/>
        <w:autoSpaceDN w:val="0"/>
        <w:adjustRightInd w:val="0"/>
        <w:spacing w:after="0" w:line="240" w:lineRule="auto"/>
        <w:ind w:left="0" w:firstLine="284"/>
        <w:jc w:val="both"/>
        <w:rPr>
          <w:rFonts w:ascii="Times New Roman" w:hAnsi="Times New Roman"/>
          <w:color w:val="000000"/>
          <w:sz w:val="28"/>
          <w:szCs w:val="28"/>
        </w:rPr>
      </w:pPr>
      <w:r w:rsidRPr="00DE1B48">
        <w:rPr>
          <w:rFonts w:ascii="Times New Roman" w:hAnsi="Times New Roman"/>
          <w:sz w:val="28"/>
          <w:szCs w:val="28"/>
        </w:rPr>
        <w:t>Настоящая</w:t>
      </w:r>
      <w:r w:rsidR="00C947D3" w:rsidRPr="00DE1B48">
        <w:rPr>
          <w:rFonts w:ascii="Times New Roman" w:hAnsi="Times New Roman"/>
          <w:sz w:val="28"/>
          <w:szCs w:val="28"/>
        </w:rPr>
        <w:t xml:space="preserve"> </w:t>
      </w:r>
      <w:r w:rsidR="0061216D" w:rsidRPr="00DE1B48">
        <w:rPr>
          <w:rFonts w:ascii="Times New Roman" w:hAnsi="Times New Roman"/>
          <w:sz w:val="28"/>
          <w:szCs w:val="28"/>
        </w:rPr>
        <w:t>Политика</w:t>
      </w:r>
      <w:r w:rsidR="00C947D3" w:rsidRPr="00DE1B48">
        <w:rPr>
          <w:rFonts w:ascii="Times New Roman" w:hAnsi="Times New Roman"/>
          <w:sz w:val="28"/>
          <w:szCs w:val="28"/>
        </w:rPr>
        <w:t xml:space="preserve"> вступает в силу с момента е</w:t>
      </w:r>
      <w:r w:rsidR="00E23B20" w:rsidRPr="00DE1B48">
        <w:rPr>
          <w:rFonts w:ascii="Times New Roman" w:hAnsi="Times New Roman"/>
          <w:sz w:val="28"/>
          <w:szCs w:val="28"/>
        </w:rPr>
        <w:t>е</w:t>
      </w:r>
      <w:r w:rsidR="00C947D3" w:rsidRPr="00DE1B48">
        <w:rPr>
          <w:rFonts w:ascii="Times New Roman" w:hAnsi="Times New Roman"/>
          <w:sz w:val="28"/>
          <w:szCs w:val="28"/>
        </w:rPr>
        <w:t xml:space="preserve"> утверждения директором </w:t>
      </w:r>
      <w:r w:rsidR="00C947D3" w:rsidRPr="00DE1B48">
        <w:rPr>
          <w:rFonts w:ascii="Times New Roman" w:hAnsi="Times New Roman"/>
          <w:color w:val="000000"/>
          <w:sz w:val="28"/>
          <w:szCs w:val="28"/>
        </w:rPr>
        <w:t xml:space="preserve">МАУ «МКДЦ» </w:t>
      </w:r>
      <w:r w:rsidR="00C947D3" w:rsidRPr="00DE1B48">
        <w:rPr>
          <w:rFonts w:ascii="Times New Roman" w:hAnsi="Times New Roman"/>
          <w:sz w:val="28"/>
          <w:szCs w:val="28"/>
        </w:rPr>
        <w:t>и</w:t>
      </w:r>
      <w:r w:rsidR="00740E7D" w:rsidRPr="00DE1B48">
        <w:rPr>
          <w:rFonts w:ascii="Times New Roman" w:hAnsi="Times New Roman"/>
          <w:sz w:val="28"/>
          <w:szCs w:val="28"/>
        </w:rPr>
        <w:t xml:space="preserve"> действует бессрочно, до замены</w:t>
      </w:r>
      <w:r w:rsidR="00E23B20" w:rsidRPr="00DE1B48">
        <w:rPr>
          <w:rFonts w:ascii="Times New Roman" w:hAnsi="Times New Roman"/>
          <w:sz w:val="28"/>
          <w:szCs w:val="28"/>
        </w:rPr>
        <w:t xml:space="preserve"> </w:t>
      </w:r>
      <w:r w:rsidR="00C947D3" w:rsidRPr="00DE1B48">
        <w:rPr>
          <w:rFonts w:ascii="Times New Roman" w:hAnsi="Times New Roman"/>
          <w:sz w:val="28"/>
          <w:szCs w:val="28"/>
        </w:rPr>
        <w:t>нов</w:t>
      </w:r>
      <w:r w:rsidR="00031717" w:rsidRPr="00DE1B48">
        <w:rPr>
          <w:rFonts w:ascii="Times New Roman" w:hAnsi="Times New Roman"/>
          <w:sz w:val="28"/>
          <w:szCs w:val="28"/>
        </w:rPr>
        <w:t>ой</w:t>
      </w:r>
      <w:r w:rsidR="00C947D3" w:rsidRPr="00DE1B48">
        <w:rPr>
          <w:rFonts w:ascii="Times New Roman" w:hAnsi="Times New Roman"/>
          <w:sz w:val="28"/>
          <w:szCs w:val="28"/>
        </w:rPr>
        <w:t xml:space="preserve"> </w:t>
      </w:r>
      <w:r w:rsidR="0061216D" w:rsidRPr="00DE1B48">
        <w:rPr>
          <w:rFonts w:ascii="Times New Roman" w:hAnsi="Times New Roman"/>
          <w:sz w:val="28"/>
          <w:szCs w:val="28"/>
        </w:rPr>
        <w:t>Политик</w:t>
      </w:r>
      <w:r w:rsidR="00031717" w:rsidRPr="00DE1B48">
        <w:rPr>
          <w:rFonts w:ascii="Times New Roman" w:hAnsi="Times New Roman"/>
          <w:sz w:val="28"/>
          <w:szCs w:val="28"/>
        </w:rPr>
        <w:t>ой</w:t>
      </w:r>
      <w:r w:rsidR="00C947D3" w:rsidRPr="00DE1B48">
        <w:rPr>
          <w:rFonts w:ascii="Times New Roman" w:hAnsi="Times New Roman"/>
          <w:sz w:val="28"/>
          <w:szCs w:val="28"/>
        </w:rPr>
        <w:t>.</w:t>
      </w:r>
    </w:p>
    <w:p w:rsidR="002F1469" w:rsidRPr="00DE1B48" w:rsidRDefault="0061216D" w:rsidP="002F460B">
      <w:pPr>
        <w:pStyle w:val="ConsPlusNormal"/>
        <w:numPr>
          <w:ilvl w:val="0"/>
          <w:numId w:val="6"/>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Политика</w:t>
      </w:r>
      <w:r w:rsidR="002F1469" w:rsidRPr="00DE1B48">
        <w:rPr>
          <w:rFonts w:ascii="Times New Roman" w:hAnsi="Times New Roman" w:cs="Times New Roman"/>
          <w:sz w:val="28"/>
          <w:szCs w:val="28"/>
        </w:rPr>
        <w:t xml:space="preserve"> распространяется на персональные данные, полученные как </w:t>
      </w:r>
      <w:r w:rsidR="00E23B20" w:rsidRPr="00DE1B48">
        <w:rPr>
          <w:rFonts w:ascii="Times New Roman" w:hAnsi="Times New Roman" w:cs="Times New Roman"/>
          <w:sz w:val="28"/>
          <w:szCs w:val="28"/>
        </w:rPr>
        <w:br/>
      </w:r>
      <w:r w:rsidR="002F1469" w:rsidRPr="00DE1B48">
        <w:rPr>
          <w:rFonts w:ascii="Times New Roman" w:hAnsi="Times New Roman" w:cs="Times New Roman"/>
          <w:sz w:val="28"/>
          <w:szCs w:val="28"/>
        </w:rPr>
        <w:t>до, так и после подписания настояще</w:t>
      </w:r>
      <w:r w:rsidR="006E1D28" w:rsidRPr="00DE1B48">
        <w:rPr>
          <w:rFonts w:ascii="Times New Roman" w:hAnsi="Times New Roman" w:cs="Times New Roman"/>
          <w:sz w:val="28"/>
          <w:szCs w:val="28"/>
        </w:rPr>
        <w:t>й Политики</w:t>
      </w:r>
      <w:r w:rsidR="002F1469" w:rsidRPr="00DE1B48">
        <w:rPr>
          <w:rFonts w:ascii="Times New Roman" w:hAnsi="Times New Roman" w:cs="Times New Roman"/>
          <w:sz w:val="28"/>
          <w:szCs w:val="28"/>
        </w:rPr>
        <w:t>.</w:t>
      </w:r>
    </w:p>
    <w:p w:rsidR="002F1469" w:rsidRPr="00DE1B48" w:rsidRDefault="002F1469" w:rsidP="002F460B">
      <w:pPr>
        <w:pStyle w:val="ConsPlusNormal"/>
        <w:numPr>
          <w:ilvl w:val="0"/>
          <w:numId w:val="6"/>
        </w:numPr>
        <w:ind w:left="0" w:firstLine="284"/>
        <w:jc w:val="both"/>
        <w:rPr>
          <w:rFonts w:ascii="Times New Roman" w:hAnsi="Times New Roman" w:cs="Times New Roman"/>
          <w:bCs/>
          <w:sz w:val="28"/>
          <w:szCs w:val="28"/>
        </w:rPr>
      </w:pPr>
      <w:r w:rsidRPr="00DE1B48">
        <w:rPr>
          <w:rFonts w:ascii="Times New Roman" w:hAnsi="Times New Roman" w:cs="Times New Roman"/>
          <w:bCs/>
          <w:sz w:val="28"/>
          <w:szCs w:val="28"/>
        </w:rPr>
        <w:t>В случае наличия противоречий между условиями настояще</w:t>
      </w:r>
      <w:r w:rsidR="006E1D28" w:rsidRPr="00DE1B48">
        <w:rPr>
          <w:rFonts w:ascii="Times New Roman" w:hAnsi="Times New Roman" w:cs="Times New Roman"/>
          <w:bCs/>
          <w:sz w:val="28"/>
          <w:szCs w:val="28"/>
        </w:rPr>
        <w:t>й</w:t>
      </w:r>
      <w:r w:rsidRPr="00DE1B48">
        <w:rPr>
          <w:rFonts w:ascii="Times New Roman" w:hAnsi="Times New Roman" w:cs="Times New Roman"/>
          <w:bCs/>
          <w:sz w:val="28"/>
          <w:szCs w:val="28"/>
        </w:rPr>
        <w:t xml:space="preserve"> Пол</w:t>
      </w:r>
      <w:r w:rsidR="006E1D28" w:rsidRPr="00DE1B48">
        <w:rPr>
          <w:rFonts w:ascii="Times New Roman" w:hAnsi="Times New Roman" w:cs="Times New Roman"/>
          <w:bCs/>
          <w:sz w:val="28"/>
          <w:szCs w:val="28"/>
        </w:rPr>
        <w:t>итики</w:t>
      </w:r>
      <w:r w:rsidRPr="00DE1B48">
        <w:rPr>
          <w:rFonts w:ascii="Times New Roman" w:hAnsi="Times New Roman" w:cs="Times New Roman"/>
          <w:bCs/>
          <w:sz w:val="28"/>
          <w:szCs w:val="28"/>
        </w:rPr>
        <w:t xml:space="preserve"> </w:t>
      </w:r>
      <w:r w:rsidR="00E23B20" w:rsidRPr="00DE1B48">
        <w:rPr>
          <w:rFonts w:ascii="Times New Roman" w:hAnsi="Times New Roman" w:cs="Times New Roman"/>
          <w:bCs/>
          <w:sz w:val="28"/>
          <w:szCs w:val="28"/>
        </w:rPr>
        <w:br/>
      </w:r>
      <w:r w:rsidRPr="00DE1B48">
        <w:rPr>
          <w:rFonts w:ascii="Times New Roman" w:hAnsi="Times New Roman" w:cs="Times New Roman"/>
          <w:bCs/>
          <w:sz w:val="28"/>
          <w:szCs w:val="28"/>
        </w:rPr>
        <w:t xml:space="preserve">и требованиями действующего законодательства Российской Федерации </w:t>
      </w:r>
      <w:r w:rsidR="00E23B20" w:rsidRPr="00DE1B48">
        <w:rPr>
          <w:rFonts w:ascii="Times New Roman" w:hAnsi="Times New Roman" w:cs="Times New Roman"/>
          <w:bCs/>
          <w:sz w:val="28"/>
          <w:szCs w:val="28"/>
        </w:rPr>
        <w:br/>
      </w:r>
      <w:r w:rsidRPr="00DE1B48">
        <w:rPr>
          <w:rFonts w:ascii="Times New Roman" w:hAnsi="Times New Roman" w:cs="Times New Roman"/>
          <w:bCs/>
          <w:sz w:val="28"/>
          <w:szCs w:val="28"/>
        </w:rPr>
        <w:t>к обработке и защите персональных данных, то применению подлежат требования действующего законодательства Российской Федерации.</w:t>
      </w:r>
    </w:p>
    <w:p w:rsidR="002F1469" w:rsidRPr="00DE1B48" w:rsidRDefault="005E19C5" w:rsidP="002F460B">
      <w:pPr>
        <w:pStyle w:val="ConsPlusNormal"/>
        <w:numPr>
          <w:ilvl w:val="0"/>
          <w:numId w:val="6"/>
        </w:numPr>
        <w:ind w:left="0" w:firstLine="284"/>
        <w:jc w:val="both"/>
        <w:rPr>
          <w:rFonts w:ascii="Times New Roman" w:hAnsi="Times New Roman" w:cs="Times New Roman"/>
          <w:bCs/>
          <w:sz w:val="28"/>
          <w:szCs w:val="28"/>
        </w:rPr>
      </w:pPr>
      <w:r w:rsidRPr="00DE1B48">
        <w:rPr>
          <w:rFonts w:ascii="Times New Roman" w:hAnsi="Times New Roman" w:cs="Times New Roman"/>
          <w:bCs/>
          <w:sz w:val="28"/>
          <w:szCs w:val="28"/>
        </w:rPr>
        <w:t>В</w:t>
      </w:r>
      <w:r w:rsidRPr="00DE1B48">
        <w:rPr>
          <w:rFonts w:ascii="Times New Roman" w:eastAsiaTheme="minorHAnsi" w:hAnsi="Times New Roman" w:cs="Times New Roman"/>
          <w:color w:val="000001"/>
          <w:sz w:val="28"/>
          <w:szCs w:val="28"/>
          <w:lang w:eastAsia="en-US"/>
        </w:rPr>
        <w:t>о всех случаях</w:t>
      </w:r>
      <w:r w:rsidRPr="00DE1B48">
        <w:rPr>
          <w:rFonts w:ascii="Times New Roman" w:eastAsiaTheme="minorHAnsi" w:hAnsi="Times New Roman" w:cs="Times New Roman"/>
          <w:color w:val="000003"/>
          <w:sz w:val="28"/>
          <w:szCs w:val="28"/>
          <w:lang w:eastAsia="en-US"/>
        </w:rPr>
        <w:t xml:space="preserve">, которые не нашли </w:t>
      </w:r>
      <w:r w:rsidR="002F1469" w:rsidRPr="00DE1B48">
        <w:rPr>
          <w:rFonts w:ascii="Times New Roman" w:hAnsi="Times New Roman" w:cs="Times New Roman"/>
          <w:bCs/>
          <w:sz w:val="28"/>
          <w:szCs w:val="28"/>
        </w:rPr>
        <w:t>отражения в настояще</w:t>
      </w:r>
      <w:r w:rsidR="006E1D28" w:rsidRPr="00DE1B48">
        <w:rPr>
          <w:rFonts w:ascii="Times New Roman" w:hAnsi="Times New Roman" w:cs="Times New Roman"/>
          <w:bCs/>
          <w:sz w:val="28"/>
          <w:szCs w:val="28"/>
        </w:rPr>
        <w:t>й</w:t>
      </w:r>
      <w:r w:rsidR="002F1469" w:rsidRPr="00DE1B48">
        <w:rPr>
          <w:rFonts w:ascii="Times New Roman" w:hAnsi="Times New Roman" w:cs="Times New Roman"/>
          <w:bCs/>
          <w:sz w:val="28"/>
          <w:szCs w:val="28"/>
        </w:rPr>
        <w:t xml:space="preserve"> Пол</w:t>
      </w:r>
      <w:r w:rsidR="006E1D28" w:rsidRPr="00DE1B48">
        <w:rPr>
          <w:rFonts w:ascii="Times New Roman" w:hAnsi="Times New Roman" w:cs="Times New Roman"/>
          <w:bCs/>
          <w:sz w:val="28"/>
          <w:szCs w:val="28"/>
        </w:rPr>
        <w:t>итик</w:t>
      </w:r>
      <w:r w:rsidR="003155E5" w:rsidRPr="00DE1B48">
        <w:rPr>
          <w:rFonts w:ascii="Times New Roman" w:hAnsi="Times New Roman" w:cs="Times New Roman"/>
          <w:bCs/>
          <w:sz w:val="28"/>
          <w:szCs w:val="28"/>
        </w:rPr>
        <w:t>е</w:t>
      </w:r>
      <w:r w:rsidR="002F1469" w:rsidRPr="00DE1B48">
        <w:rPr>
          <w:rFonts w:ascii="Times New Roman" w:hAnsi="Times New Roman" w:cs="Times New Roman"/>
          <w:bCs/>
          <w:sz w:val="28"/>
          <w:szCs w:val="28"/>
        </w:rPr>
        <w:t xml:space="preserve"> </w:t>
      </w:r>
      <w:r w:rsidR="003155E5" w:rsidRPr="00DE1B48">
        <w:rPr>
          <w:rFonts w:ascii="Times New Roman" w:hAnsi="Times New Roman" w:cs="Times New Roman"/>
          <w:bCs/>
          <w:sz w:val="28"/>
          <w:szCs w:val="28"/>
        </w:rPr>
        <w:t xml:space="preserve">                 </w:t>
      </w:r>
      <w:r w:rsidR="002F1469" w:rsidRPr="00DE1B48">
        <w:rPr>
          <w:rFonts w:ascii="Times New Roman" w:hAnsi="Times New Roman" w:cs="Times New Roman"/>
          <w:bCs/>
          <w:sz w:val="28"/>
          <w:szCs w:val="28"/>
        </w:rPr>
        <w:t>в отношении обработки и защиты персональных данных, Оператор руководствуется требованиями действующего законодательства Российской Федерации к обработке и защите персональных данных.</w:t>
      </w:r>
    </w:p>
    <w:p w:rsidR="00E26E89" w:rsidRPr="00DE1B48" w:rsidRDefault="00E26E89" w:rsidP="002F460B">
      <w:pPr>
        <w:pStyle w:val="ConsPlusNormal"/>
        <w:ind w:firstLine="540"/>
        <w:jc w:val="both"/>
        <w:rPr>
          <w:rFonts w:ascii="Times New Roman" w:hAnsi="Times New Roman" w:cs="Times New Roman"/>
          <w:bCs/>
          <w:sz w:val="28"/>
          <w:szCs w:val="28"/>
        </w:rPr>
      </w:pPr>
    </w:p>
    <w:p w:rsidR="004A1077" w:rsidRPr="00DE1B48" w:rsidRDefault="004A1077" w:rsidP="002F460B">
      <w:pPr>
        <w:pStyle w:val="ConsPlusNormal"/>
        <w:numPr>
          <w:ilvl w:val="0"/>
          <w:numId w:val="7"/>
        </w:numPr>
        <w:jc w:val="center"/>
        <w:rPr>
          <w:rFonts w:ascii="Times New Roman" w:hAnsi="Times New Roman" w:cs="Times New Roman"/>
          <w:b/>
          <w:sz w:val="28"/>
          <w:szCs w:val="28"/>
        </w:rPr>
      </w:pPr>
      <w:r w:rsidRPr="00DE1B48">
        <w:rPr>
          <w:rFonts w:ascii="Times New Roman" w:hAnsi="Times New Roman" w:cs="Times New Roman"/>
          <w:b/>
          <w:sz w:val="28"/>
          <w:szCs w:val="28"/>
        </w:rPr>
        <w:t>О</w:t>
      </w:r>
      <w:r w:rsidR="003155E5" w:rsidRPr="00DE1B48">
        <w:rPr>
          <w:rFonts w:ascii="Times New Roman" w:hAnsi="Times New Roman" w:cs="Times New Roman"/>
          <w:b/>
          <w:sz w:val="28"/>
          <w:szCs w:val="28"/>
        </w:rPr>
        <w:t>СНОВНЫЕ ПОНЯТИЯ</w:t>
      </w:r>
    </w:p>
    <w:bookmarkEnd w:id="0"/>
    <w:p w:rsidR="008400EA" w:rsidRPr="00DE1B48" w:rsidRDefault="008400EA" w:rsidP="002F460B">
      <w:pPr>
        <w:pStyle w:val="ConsPlusNormal"/>
        <w:jc w:val="both"/>
        <w:rPr>
          <w:rFonts w:ascii="Times New Roman" w:hAnsi="Times New Roman" w:cs="Times New Roman"/>
          <w:b/>
          <w:sz w:val="28"/>
          <w:szCs w:val="28"/>
        </w:rPr>
      </w:pPr>
    </w:p>
    <w:p w:rsidR="004A1077" w:rsidRPr="00DE1B48" w:rsidRDefault="004A1077"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Для целей настояще</w:t>
      </w:r>
      <w:r w:rsidR="00530B0A" w:rsidRPr="00DE1B48">
        <w:rPr>
          <w:rFonts w:ascii="Times New Roman" w:hAnsi="Times New Roman" w:cs="Times New Roman"/>
          <w:sz w:val="28"/>
          <w:szCs w:val="28"/>
        </w:rPr>
        <w:t>й</w:t>
      </w:r>
      <w:r w:rsidRPr="00DE1B48">
        <w:rPr>
          <w:rFonts w:ascii="Times New Roman" w:hAnsi="Times New Roman" w:cs="Times New Roman"/>
          <w:sz w:val="28"/>
          <w:szCs w:val="28"/>
        </w:rPr>
        <w:t xml:space="preserve"> Пол</w:t>
      </w:r>
      <w:r w:rsidR="00530B0A" w:rsidRPr="00DE1B48">
        <w:rPr>
          <w:rFonts w:ascii="Times New Roman" w:hAnsi="Times New Roman" w:cs="Times New Roman"/>
          <w:sz w:val="28"/>
          <w:szCs w:val="28"/>
        </w:rPr>
        <w:t xml:space="preserve">итики </w:t>
      </w:r>
      <w:r w:rsidRPr="00DE1B48">
        <w:rPr>
          <w:rFonts w:ascii="Times New Roman" w:hAnsi="Times New Roman" w:cs="Times New Roman"/>
          <w:sz w:val="28"/>
          <w:szCs w:val="28"/>
        </w:rPr>
        <w:t>используются следующие основные понятия:</w:t>
      </w:r>
    </w:p>
    <w:p w:rsidR="00A17773" w:rsidRPr="00DE1B48" w:rsidRDefault="00A17773" w:rsidP="002F460B">
      <w:pPr>
        <w:pStyle w:val="ac"/>
        <w:numPr>
          <w:ilvl w:val="0"/>
          <w:numId w:val="8"/>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94483" w:rsidRPr="00DE1B48" w:rsidRDefault="00394483" w:rsidP="002F460B">
      <w:pPr>
        <w:pStyle w:val="ConsPlusNormal"/>
        <w:numPr>
          <w:ilvl w:val="0"/>
          <w:numId w:val="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персональные данные, разрешенные субъектом персональных данных </w:t>
      </w:r>
      <w:r w:rsidR="00E140B3" w:rsidRPr="00DE1B48">
        <w:rPr>
          <w:rFonts w:ascii="Times New Roman" w:hAnsi="Times New Roman" w:cs="Times New Roman"/>
          <w:sz w:val="28"/>
          <w:szCs w:val="28"/>
        </w:rPr>
        <w:br/>
      </w:r>
      <w:r w:rsidRPr="00DE1B48">
        <w:rPr>
          <w:rFonts w:ascii="Times New Roman" w:hAnsi="Times New Roman" w:cs="Times New Roman"/>
          <w:sz w:val="28"/>
          <w:szCs w:val="28"/>
        </w:rPr>
        <w:t>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94483" w:rsidRPr="00DE1B48" w:rsidRDefault="00145A5C" w:rsidP="002F460B">
      <w:pPr>
        <w:pStyle w:val="ac"/>
        <w:numPr>
          <w:ilvl w:val="0"/>
          <w:numId w:val="8"/>
        </w:numPr>
        <w:spacing w:after="0" w:line="240" w:lineRule="auto"/>
        <w:ind w:left="0" w:firstLine="284"/>
        <w:jc w:val="both"/>
        <w:rPr>
          <w:rFonts w:ascii="Times New Roman" w:hAnsi="Times New Roman"/>
          <w:sz w:val="28"/>
          <w:szCs w:val="28"/>
        </w:rPr>
      </w:pPr>
      <w:r w:rsidRPr="00DE1B48">
        <w:rPr>
          <w:rFonts w:ascii="Times New Roman" w:hAnsi="Times New Roman"/>
          <w:sz w:val="28"/>
          <w:szCs w:val="28"/>
        </w:rPr>
        <w:lastRenderedPageBreak/>
        <w:t>О</w:t>
      </w:r>
      <w:r w:rsidR="00A17773" w:rsidRPr="00DE1B48">
        <w:rPr>
          <w:rFonts w:ascii="Times New Roman" w:hAnsi="Times New Roman"/>
          <w:sz w:val="28"/>
          <w:szCs w:val="28"/>
        </w:rPr>
        <w:t xml:space="preserve">ператор - </w:t>
      </w:r>
      <w:r w:rsidR="0019441F" w:rsidRPr="00DE1B48">
        <w:rPr>
          <w:rFonts w:ascii="Times New Roman" w:hAnsi="Times New Roman"/>
          <w:color w:val="000000"/>
          <w:sz w:val="28"/>
          <w:szCs w:val="28"/>
        </w:rPr>
        <w:t>МАУ «МКДЦ»</w:t>
      </w:r>
      <w:r w:rsidR="00A17773" w:rsidRPr="00DE1B48">
        <w:rPr>
          <w:rFonts w:ascii="Times New Roman" w:hAnsi="Times New Roman"/>
          <w:sz w:val="28"/>
          <w:szCs w:val="28"/>
        </w:rPr>
        <w:t xml:space="preserve">, </w:t>
      </w:r>
      <w:r w:rsidR="00394483" w:rsidRPr="00DE1B48">
        <w:rPr>
          <w:rFonts w:ascii="Times New Roman" w:hAnsi="Times New Roman"/>
          <w:sz w:val="28"/>
          <w:szCs w:val="28"/>
        </w:rPr>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94483" w:rsidRPr="00DE1B48" w:rsidRDefault="00394483" w:rsidP="002F460B">
      <w:pPr>
        <w:pStyle w:val="ConsPlusNormal"/>
        <w:numPr>
          <w:ilvl w:val="0"/>
          <w:numId w:val="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обработка персональных данных - любое действие (операция) </w:t>
      </w:r>
      <w:r w:rsidR="004F514C" w:rsidRPr="00DE1B48">
        <w:rPr>
          <w:rFonts w:ascii="Times New Roman" w:hAnsi="Times New Roman" w:cs="Times New Roman"/>
          <w:sz w:val="28"/>
          <w:szCs w:val="28"/>
        </w:rPr>
        <w:br/>
      </w:r>
      <w:r w:rsidRPr="00DE1B48">
        <w:rPr>
          <w:rFonts w:ascii="Times New Roman" w:hAnsi="Times New Roman" w:cs="Times New Roman"/>
          <w:sz w:val="28"/>
          <w:szCs w:val="28"/>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D257F" w:rsidRPr="00DE1B48" w:rsidRDefault="00394483" w:rsidP="002F460B">
      <w:pPr>
        <w:pStyle w:val="ac"/>
        <w:numPr>
          <w:ilvl w:val="0"/>
          <w:numId w:val="8"/>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3D257F" w:rsidRPr="00DE1B48" w:rsidRDefault="003D257F" w:rsidP="002F460B">
      <w:pPr>
        <w:pStyle w:val="ac"/>
        <w:numPr>
          <w:ilvl w:val="0"/>
          <w:numId w:val="8"/>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 xml:space="preserve">распространение персональных данных - действия, направленные </w:t>
      </w:r>
      <w:r w:rsidR="004F514C" w:rsidRPr="00DE1B48">
        <w:rPr>
          <w:rFonts w:ascii="Times New Roman" w:hAnsi="Times New Roman"/>
          <w:sz w:val="28"/>
          <w:szCs w:val="28"/>
        </w:rPr>
        <w:br/>
      </w:r>
      <w:r w:rsidRPr="00DE1B48">
        <w:rPr>
          <w:rFonts w:ascii="Times New Roman" w:hAnsi="Times New Roman"/>
          <w:sz w:val="28"/>
          <w:szCs w:val="28"/>
        </w:rPr>
        <w:t>на раскрытие персональных данных неопределенному кругу лиц;</w:t>
      </w:r>
    </w:p>
    <w:p w:rsidR="003D257F" w:rsidRPr="00DE1B48" w:rsidRDefault="003D257F" w:rsidP="002F460B">
      <w:pPr>
        <w:pStyle w:val="ac"/>
        <w:numPr>
          <w:ilvl w:val="0"/>
          <w:numId w:val="8"/>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 xml:space="preserve">предоставление персональных данных - действия, направленные </w:t>
      </w:r>
      <w:r w:rsidR="004F514C" w:rsidRPr="00DE1B48">
        <w:rPr>
          <w:rFonts w:ascii="Times New Roman" w:hAnsi="Times New Roman"/>
          <w:sz w:val="28"/>
          <w:szCs w:val="28"/>
        </w:rPr>
        <w:br/>
      </w:r>
      <w:r w:rsidRPr="00DE1B48">
        <w:rPr>
          <w:rFonts w:ascii="Times New Roman" w:hAnsi="Times New Roman"/>
          <w:sz w:val="28"/>
          <w:szCs w:val="28"/>
        </w:rPr>
        <w:t>на раскрытие персональных данных определенному лицу или определенному кругу лиц;</w:t>
      </w:r>
    </w:p>
    <w:p w:rsidR="003D257F" w:rsidRPr="00DE1B48" w:rsidRDefault="003D257F" w:rsidP="002F460B">
      <w:pPr>
        <w:pStyle w:val="ConsPlusNormal"/>
        <w:numPr>
          <w:ilvl w:val="0"/>
          <w:numId w:val="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D257F" w:rsidRPr="00DE1B48" w:rsidRDefault="003D257F" w:rsidP="002F460B">
      <w:pPr>
        <w:pStyle w:val="ConsPlusNormal"/>
        <w:numPr>
          <w:ilvl w:val="0"/>
          <w:numId w:val="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w:t>
      </w:r>
      <w:r w:rsidR="00B966DE" w:rsidRPr="00DE1B48">
        <w:rPr>
          <w:rFonts w:ascii="Times New Roman" w:hAnsi="Times New Roman" w:cs="Times New Roman"/>
          <w:sz w:val="28"/>
          <w:szCs w:val="28"/>
        </w:rPr>
        <w:br/>
      </w:r>
      <w:r w:rsidRPr="00DE1B48">
        <w:rPr>
          <w:rFonts w:ascii="Times New Roman" w:hAnsi="Times New Roman" w:cs="Times New Roman"/>
          <w:sz w:val="28"/>
          <w:szCs w:val="28"/>
        </w:rPr>
        <w:t>в информационной системе персональных данных и (или) в результате которых уничтожаются материальные носители персональных данных;</w:t>
      </w:r>
    </w:p>
    <w:p w:rsidR="003D257F" w:rsidRPr="00DE1B48" w:rsidRDefault="003D257F" w:rsidP="002F460B">
      <w:pPr>
        <w:pStyle w:val="ac"/>
        <w:numPr>
          <w:ilvl w:val="0"/>
          <w:numId w:val="8"/>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D257F" w:rsidRPr="00DE1B48" w:rsidRDefault="003D257F" w:rsidP="002F460B">
      <w:pPr>
        <w:pStyle w:val="ConsPlusNormal"/>
        <w:numPr>
          <w:ilvl w:val="0"/>
          <w:numId w:val="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информационная система персональных данных - совокупность содержащихся в базах данных персональных данных и обеспечивающих </w:t>
      </w:r>
      <w:r w:rsidR="00931C70" w:rsidRPr="00DE1B48">
        <w:rPr>
          <w:rFonts w:ascii="Times New Roman" w:hAnsi="Times New Roman" w:cs="Times New Roman"/>
          <w:sz w:val="28"/>
          <w:szCs w:val="28"/>
        </w:rPr>
        <w:t xml:space="preserve">               </w:t>
      </w:r>
      <w:r w:rsidRPr="00DE1B48">
        <w:rPr>
          <w:rFonts w:ascii="Times New Roman" w:hAnsi="Times New Roman" w:cs="Times New Roman"/>
          <w:sz w:val="28"/>
          <w:szCs w:val="28"/>
        </w:rPr>
        <w:t>их обработку информационных технологий и технических средств;</w:t>
      </w:r>
    </w:p>
    <w:p w:rsidR="003D257F" w:rsidRPr="00DE1B48" w:rsidRDefault="003D257F" w:rsidP="002F460B">
      <w:pPr>
        <w:pStyle w:val="ac"/>
        <w:numPr>
          <w:ilvl w:val="0"/>
          <w:numId w:val="8"/>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bCs/>
          <w:sz w:val="28"/>
          <w:szCs w:val="28"/>
        </w:rPr>
        <w:t>к</w:t>
      </w:r>
      <w:r w:rsidR="00A17773" w:rsidRPr="00DE1B48">
        <w:rPr>
          <w:rFonts w:ascii="Times New Roman" w:hAnsi="Times New Roman"/>
          <w:bCs/>
          <w:sz w:val="28"/>
          <w:szCs w:val="28"/>
        </w:rPr>
        <w:t>онфиденциальность персональных данных</w:t>
      </w:r>
      <w:r w:rsidR="00A17773" w:rsidRPr="00DE1B48">
        <w:rPr>
          <w:rFonts w:ascii="Times New Roman" w:hAnsi="Times New Roman"/>
          <w:sz w:val="28"/>
          <w:szCs w:val="28"/>
        </w:rPr>
        <w:t xml:space="preserve"> - </w:t>
      </w:r>
      <w:r w:rsidRPr="00DE1B48">
        <w:rPr>
          <w:rFonts w:ascii="Times New Roman" w:hAnsi="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действующим законодательством Российской Федерации.</w:t>
      </w:r>
    </w:p>
    <w:p w:rsidR="00A17773" w:rsidRPr="00DE1B48" w:rsidRDefault="00A17773" w:rsidP="002F460B">
      <w:pPr>
        <w:autoSpaceDE w:val="0"/>
        <w:autoSpaceDN w:val="0"/>
        <w:adjustRightInd w:val="0"/>
        <w:ind w:firstLine="540"/>
        <w:jc w:val="both"/>
        <w:rPr>
          <w:sz w:val="28"/>
          <w:szCs w:val="28"/>
        </w:rPr>
      </w:pPr>
    </w:p>
    <w:p w:rsidR="00A17773" w:rsidRPr="00DE1B48" w:rsidRDefault="00D937D0" w:rsidP="002F460B">
      <w:pPr>
        <w:pStyle w:val="ConsPlusNormal"/>
        <w:numPr>
          <w:ilvl w:val="0"/>
          <w:numId w:val="7"/>
        </w:numPr>
        <w:jc w:val="center"/>
        <w:rPr>
          <w:rFonts w:ascii="Times New Roman" w:hAnsi="Times New Roman" w:cs="Times New Roman"/>
          <w:b/>
          <w:sz w:val="28"/>
          <w:szCs w:val="28"/>
        </w:rPr>
      </w:pPr>
      <w:r w:rsidRPr="00DE1B48">
        <w:rPr>
          <w:rFonts w:ascii="Times New Roman" w:hAnsi="Times New Roman" w:cs="Times New Roman"/>
          <w:b/>
          <w:sz w:val="28"/>
          <w:szCs w:val="28"/>
        </w:rPr>
        <w:t>П</w:t>
      </w:r>
      <w:r w:rsidR="00B966DE" w:rsidRPr="00DE1B48">
        <w:rPr>
          <w:rFonts w:ascii="Times New Roman" w:hAnsi="Times New Roman" w:cs="Times New Roman"/>
          <w:b/>
          <w:sz w:val="28"/>
          <w:szCs w:val="28"/>
        </w:rPr>
        <w:t>РАВОВЫЕ ОСНОВАНИЯ ОБРАБОТКИ ПЕРСОНАЛЬНЫХ ДАННЫХ</w:t>
      </w:r>
    </w:p>
    <w:p w:rsidR="00B966DE" w:rsidRPr="00DE1B48" w:rsidRDefault="00B966DE" w:rsidP="002F460B">
      <w:pPr>
        <w:pStyle w:val="ConsPlusNormal"/>
        <w:ind w:left="1260"/>
        <w:rPr>
          <w:rFonts w:ascii="Times New Roman" w:hAnsi="Times New Roman" w:cs="Times New Roman"/>
          <w:b/>
          <w:sz w:val="28"/>
          <w:szCs w:val="28"/>
        </w:rPr>
      </w:pPr>
    </w:p>
    <w:p w:rsidR="00A17773" w:rsidRPr="00DE1B48" w:rsidRDefault="00A17773" w:rsidP="002F460B">
      <w:pPr>
        <w:pStyle w:val="ConsPlusNormal"/>
        <w:ind w:left="720"/>
        <w:jc w:val="both"/>
        <w:rPr>
          <w:rFonts w:ascii="Times New Roman" w:hAnsi="Times New Roman" w:cs="Times New Roman"/>
          <w:sz w:val="28"/>
          <w:szCs w:val="28"/>
        </w:rPr>
      </w:pPr>
      <w:r w:rsidRPr="00DE1B48">
        <w:rPr>
          <w:rFonts w:ascii="Times New Roman" w:hAnsi="Times New Roman" w:cs="Times New Roman"/>
          <w:sz w:val="28"/>
          <w:szCs w:val="28"/>
        </w:rPr>
        <w:t>Правовы</w:t>
      </w:r>
      <w:r w:rsidR="003B15D0" w:rsidRPr="00DE1B48">
        <w:rPr>
          <w:rFonts w:ascii="Times New Roman" w:hAnsi="Times New Roman" w:cs="Times New Roman"/>
          <w:sz w:val="28"/>
          <w:szCs w:val="28"/>
        </w:rPr>
        <w:t>е</w:t>
      </w:r>
      <w:r w:rsidRPr="00DE1B48">
        <w:rPr>
          <w:rFonts w:ascii="Times New Roman" w:hAnsi="Times New Roman" w:cs="Times New Roman"/>
          <w:sz w:val="28"/>
          <w:szCs w:val="28"/>
        </w:rPr>
        <w:t xml:space="preserve"> основани</w:t>
      </w:r>
      <w:r w:rsidR="003B15D0" w:rsidRPr="00DE1B48">
        <w:rPr>
          <w:rFonts w:ascii="Times New Roman" w:hAnsi="Times New Roman" w:cs="Times New Roman"/>
          <w:sz w:val="28"/>
          <w:szCs w:val="28"/>
        </w:rPr>
        <w:t>я</w:t>
      </w:r>
      <w:r w:rsidRPr="00DE1B48">
        <w:rPr>
          <w:rFonts w:ascii="Times New Roman" w:hAnsi="Times New Roman" w:cs="Times New Roman"/>
          <w:sz w:val="28"/>
          <w:szCs w:val="28"/>
        </w:rPr>
        <w:t xml:space="preserve"> обработки Оператором персональных данных</w:t>
      </w:r>
      <w:r w:rsidR="003B15D0" w:rsidRPr="00DE1B48">
        <w:rPr>
          <w:rFonts w:ascii="Times New Roman" w:hAnsi="Times New Roman" w:cs="Times New Roman"/>
          <w:sz w:val="28"/>
          <w:szCs w:val="28"/>
        </w:rPr>
        <w:t>:</w:t>
      </w:r>
    </w:p>
    <w:p w:rsidR="00A17773" w:rsidRPr="00DE1B48" w:rsidRDefault="00A17773" w:rsidP="002F460B">
      <w:pPr>
        <w:pStyle w:val="ac"/>
        <w:numPr>
          <w:ilvl w:val="0"/>
          <w:numId w:val="9"/>
        </w:numPr>
        <w:autoSpaceDE w:val="0"/>
        <w:autoSpaceDN w:val="0"/>
        <w:adjustRightInd w:val="0"/>
        <w:spacing w:after="0" w:line="240" w:lineRule="auto"/>
        <w:ind w:left="0" w:firstLine="284"/>
        <w:rPr>
          <w:rFonts w:ascii="Times New Roman" w:hAnsi="Times New Roman"/>
          <w:sz w:val="28"/>
          <w:szCs w:val="28"/>
        </w:rPr>
      </w:pPr>
      <w:r w:rsidRPr="00DE1B48">
        <w:rPr>
          <w:rFonts w:ascii="Times New Roman" w:hAnsi="Times New Roman"/>
          <w:sz w:val="28"/>
          <w:szCs w:val="28"/>
        </w:rPr>
        <w:lastRenderedPageBreak/>
        <w:t>Трудовой кодекс Российской Федерации;</w:t>
      </w:r>
    </w:p>
    <w:p w:rsidR="003B15D0" w:rsidRPr="00DE1B48" w:rsidRDefault="003B15D0" w:rsidP="002F460B">
      <w:pPr>
        <w:pStyle w:val="ac"/>
        <w:numPr>
          <w:ilvl w:val="0"/>
          <w:numId w:val="9"/>
        </w:numPr>
        <w:autoSpaceDE w:val="0"/>
        <w:autoSpaceDN w:val="0"/>
        <w:adjustRightInd w:val="0"/>
        <w:spacing w:after="0" w:line="240" w:lineRule="auto"/>
        <w:ind w:left="0" w:firstLine="284"/>
        <w:rPr>
          <w:rFonts w:ascii="Times New Roman" w:hAnsi="Times New Roman"/>
          <w:sz w:val="28"/>
          <w:szCs w:val="28"/>
        </w:rPr>
      </w:pPr>
      <w:r w:rsidRPr="00DE1B48">
        <w:rPr>
          <w:rFonts w:ascii="Times New Roman" w:hAnsi="Times New Roman"/>
          <w:sz w:val="28"/>
          <w:szCs w:val="28"/>
        </w:rPr>
        <w:t>Гражданский кодекс Российской Федерации;</w:t>
      </w:r>
    </w:p>
    <w:p w:rsidR="00ED74FF" w:rsidRPr="00DE1B48" w:rsidRDefault="00A17773" w:rsidP="002F460B">
      <w:pPr>
        <w:pStyle w:val="ac"/>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Фе</w:t>
      </w:r>
      <w:r w:rsidR="00931C70" w:rsidRPr="00DE1B48">
        <w:rPr>
          <w:rFonts w:ascii="Times New Roman" w:hAnsi="Times New Roman"/>
          <w:sz w:val="28"/>
          <w:szCs w:val="28"/>
        </w:rPr>
        <w:t>деральный закон от 27.07.2006 №</w:t>
      </w:r>
      <w:r w:rsidRPr="00DE1B48">
        <w:rPr>
          <w:rFonts w:ascii="Times New Roman" w:hAnsi="Times New Roman"/>
          <w:sz w:val="28"/>
          <w:szCs w:val="28"/>
        </w:rPr>
        <w:t>152-ФЗ «О персональных данных»;</w:t>
      </w:r>
    </w:p>
    <w:p w:rsidR="00AF1EE5" w:rsidRPr="00DE1B48" w:rsidRDefault="00ED74FF" w:rsidP="002F460B">
      <w:pPr>
        <w:pStyle w:val="ac"/>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Фе</w:t>
      </w:r>
      <w:r w:rsidR="00931C70" w:rsidRPr="00DE1B48">
        <w:rPr>
          <w:rFonts w:ascii="Times New Roman" w:hAnsi="Times New Roman"/>
          <w:sz w:val="28"/>
          <w:szCs w:val="28"/>
        </w:rPr>
        <w:t>деральный закон от 01.04.1996 №</w:t>
      </w:r>
      <w:r w:rsidRPr="00DE1B48">
        <w:rPr>
          <w:rFonts w:ascii="Times New Roman" w:hAnsi="Times New Roman"/>
          <w:sz w:val="28"/>
          <w:szCs w:val="28"/>
        </w:rPr>
        <w:t>27-ФЗ «Об индивидуальном (персонифицированном) учете в системе обязательного пенсионного страхования»;</w:t>
      </w:r>
    </w:p>
    <w:p w:rsidR="003E54A3" w:rsidRPr="00DE1B48" w:rsidRDefault="003E54A3" w:rsidP="002F460B">
      <w:pPr>
        <w:pStyle w:val="ac"/>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Фе</w:t>
      </w:r>
      <w:r w:rsidR="00931C70" w:rsidRPr="00DE1B48">
        <w:rPr>
          <w:rFonts w:ascii="Times New Roman" w:hAnsi="Times New Roman"/>
          <w:sz w:val="28"/>
          <w:szCs w:val="28"/>
        </w:rPr>
        <w:t>деральный закон от 29.11.2010 №</w:t>
      </w:r>
      <w:r w:rsidRPr="00DE1B48">
        <w:rPr>
          <w:rFonts w:ascii="Times New Roman" w:hAnsi="Times New Roman"/>
          <w:sz w:val="28"/>
          <w:szCs w:val="28"/>
        </w:rPr>
        <w:t>326-ФЗ «Об обязательном медицинском страховании в Российской Федерации»;</w:t>
      </w:r>
    </w:p>
    <w:p w:rsidR="00AF1EE5" w:rsidRPr="00DE1B48" w:rsidRDefault="00AF1EE5" w:rsidP="002F460B">
      <w:pPr>
        <w:pStyle w:val="ac"/>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Фе</w:t>
      </w:r>
      <w:r w:rsidR="00931C70" w:rsidRPr="00DE1B48">
        <w:rPr>
          <w:rFonts w:ascii="Times New Roman" w:hAnsi="Times New Roman"/>
          <w:sz w:val="28"/>
          <w:szCs w:val="28"/>
        </w:rPr>
        <w:t>деральный закон от 29.12.2006 №</w:t>
      </w:r>
      <w:r w:rsidRPr="00DE1B48">
        <w:rPr>
          <w:rFonts w:ascii="Times New Roman" w:hAnsi="Times New Roman"/>
          <w:sz w:val="28"/>
          <w:szCs w:val="28"/>
        </w:rPr>
        <w:t xml:space="preserve">255-ФЗ «Об обязательном социальном страховании на случай временной нетрудоспособности и в связи </w:t>
      </w:r>
      <w:r w:rsidR="009A010A" w:rsidRPr="00DE1B48">
        <w:rPr>
          <w:rFonts w:ascii="Times New Roman" w:hAnsi="Times New Roman"/>
          <w:sz w:val="28"/>
          <w:szCs w:val="28"/>
        </w:rPr>
        <w:br/>
      </w:r>
      <w:r w:rsidRPr="00DE1B48">
        <w:rPr>
          <w:rFonts w:ascii="Times New Roman" w:hAnsi="Times New Roman"/>
          <w:sz w:val="28"/>
          <w:szCs w:val="28"/>
        </w:rPr>
        <w:t>с материнством»;</w:t>
      </w:r>
    </w:p>
    <w:p w:rsidR="003B15D0" w:rsidRPr="00DE1B48" w:rsidRDefault="003B15D0" w:rsidP="002F460B">
      <w:pPr>
        <w:pStyle w:val="ac"/>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Фе</w:t>
      </w:r>
      <w:r w:rsidR="00931C70" w:rsidRPr="00DE1B48">
        <w:rPr>
          <w:rFonts w:ascii="Times New Roman" w:hAnsi="Times New Roman"/>
          <w:sz w:val="28"/>
          <w:szCs w:val="28"/>
        </w:rPr>
        <w:t>деральный закон от 18.07.2011 №</w:t>
      </w:r>
      <w:r w:rsidRPr="00DE1B48">
        <w:rPr>
          <w:rFonts w:ascii="Times New Roman" w:hAnsi="Times New Roman"/>
          <w:sz w:val="28"/>
          <w:szCs w:val="28"/>
        </w:rPr>
        <w:t>223-ФЗ «О закупках товаров, работ, услуг отдельными видами юридических лиц»;</w:t>
      </w:r>
    </w:p>
    <w:p w:rsidR="00DA5BF4" w:rsidRPr="00DE1B48" w:rsidRDefault="00DA5BF4" w:rsidP="002F460B">
      <w:pPr>
        <w:pStyle w:val="ac"/>
        <w:numPr>
          <w:ilvl w:val="0"/>
          <w:numId w:val="9"/>
        </w:numPr>
        <w:autoSpaceDE w:val="0"/>
        <w:autoSpaceDN w:val="0"/>
        <w:adjustRightInd w:val="0"/>
        <w:spacing w:after="0" w:line="240" w:lineRule="auto"/>
        <w:ind w:left="0" w:firstLine="284"/>
        <w:jc w:val="both"/>
        <w:rPr>
          <w:rFonts w:ascii="Times New Roman" w:hAnsi="Times New Roman"/>
          <w:spacing w:val="5"/>
          <w:sz w:val="28"/>
          <w:szCs w:val="28"/>
        </w:rPr>
      </w:pPr>
      <w:r w:rsidRPr="00DE1B48">
        <w:rPr>
          <w:rFonts w:ascii="Times New Roman" w:hAnsi="Times New Roman"/>
          <w:spacing w:val="5"/>
          <w:sz w:val="28"/>
          <w:szCs w:val="28"/>
        </w:rPr>
        <w:t>Постановление Правительства Российской Федерации от 01.11.2012 №1119 «Об утверждении требований к защите персональных данных при</w:t>
      </w:r>
      <w:r w:rsidR="00931C70" w:rsidRPr="00DE1B48">
        <w:rPr>
          <w:rFonts w:ascii="Times New Roman" w:hAnsi="Times New Roman"/>
          <w:spacing w:val="5"/>
          <w:sz w:val="28"/>
          <w:szCs w:val="28"/>
        </w:rPr>
        <w:t xml:space="preserve">     </w:t>
      </w:r>
      <w:r w:rsidRPr="00DE1B48">
        <w:rPr>
          <w:rFonts w:ascii="Times New Roman" w:hAnsi="Times New Roman"/>
          <w:spacing w:val="5"/>
          <w:sz w:val="28"/>
          <w:szCs w:val="28"/>
        </w:rPr>
        <w:t xml:space="preserve"> их обработке в информационных системах персональных данных»;</w:t>
      </w:r>
    </w:p>
    <w:p w:rsidR="00A223FA" w:rsidRPr="00DE1B48" w:rsidRDefault="00A223FA" w:rsidP="002F460B">
      <w:pPr>
        <w:pStyle w:val="ac"/>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 xml:space="preserve">Постановление Правительства Российской Федерации от 15.09.2008 </w:t>
      </w:r>
      <w:r w:rsidR="009A010A" w:rsidRPr="00DE1B48">
        <w:rPr>
          <w:rFonts w:ascii="Times New Roman" w:hAnsi="Times New Roman"/>
          <w:sz w:val="28"/>
          <w:szCs w:val="28"/>
        </w:rPr>
        <w:br/>
      </w:r>
      <w:r w:rsidR="00973F4B" w:rsidRPr="00DE1B48">
        <w:rPr>
          <w:rFonts w:ascii="Times New Roman" w:hAnsi="Times New Roman"/>
          <w:sz w:val="28"/>
          <w:szCs w:val="28"/>
        </w:rPr>
        <w:t>№</w:t>
      </w:r>
      <w:r w:rsidRPr="00DE1B48">
        <w:rPr>
          <w:rFonts w:ascii="Times New Roman" w:hAnsi="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w:t>
      </w:r>
    </w:p>
    <w:p w:rsidR="00A17773" w:rsidRPr="00DE1B48" w:rsidRDefault="00A17773" w:rsidP="002F460B">
      <w:pPr>
        <w:pStyle w:val="ConsPlusNormal"/>
        <w:numPr>
          <w:ilvl w:val="0"/>
          <w:numId w:val="9"/>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иные федеральные законы и принятые на их основе нормативные правовые акты, регулирующие отношения, связанные с деятельностью Оператора;</w:t>
      </w:r>
    </w:p>
    <w:p w:rsidR="00A17773" w:rsidRPr="00DE1B48" w:rsidRDefault="00A17773" w:rsidP="002F460B">
      <w:pPr>
        <w:pStyle w:val="ConsPlusNormal"/>
        <w:numPr>
          <w:ilvl w:val="0"/>
          <w:numId w:val="9"/>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согласие на обработку персональных данных</w:t>
      </w:r>
      <w:r w:rsidR="000D3B8F" w:rsidRPr="00DE1B48">
        <w:rPr>
          <w:rFonts w:ascii="Times New Roman" w:hAnsi="Times New Roman" w:cs="Times New Roman"/>
          <w:sz w:val="28"/>
          <w:szCs w:val="28"/>
        </w:rPr>
        <w:t>;</w:t>
      </w:r>
    </w:p>
    <w:p w:rsidR="00494E19" w:rsidRPr="00DE1B48" w:rsidRDefault="00494E19" w:rsidP="002F460B">
      <w:pPr>
        <w:pStyle w:val="ConsPlusNormal"/>
        <w:numPr>
          <w:ilvl w:val="0"/>
          <w:numId w:val="9"/>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согласие на распространение персональных данных;</w:t>
      </w:r>
    </w:p>
    <w:p w:rsidR="000D3B8F" w:rsidRPr="00DE1B48" w:rsidRDefault="000D3B8F" w:rsidP="002F460B">
      <w:pPr>
        <w:pStyle w:val="ConsPlusNormal"/>
        <w:numPr>
          <w:ilvl w:val="0"/>
          <w:numId w:val="9"/>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заключаемые Оператором договоры гражданско-правового характера.</w:t>
      </w:r>
    </w:p>
    <w:p w:rsidR="00A17923" w:rsidRPr="00DE1B48" w:rsidRDefault="00A17923" w:rsidP="002F460B">
      <w:pPr>
        <w:pStyle w:val="ConsPlusNormal"/>
        <w:ind w:firstLine="540"/>
        <w:jc w:val="both"/>
        <w:rPr>
          <w:rFonts w:ascii="Times New Roman" w:hAnsi="Times New Roman" w:cs="Times New Roman"/>
          <w:sz w:val="28"/>
          <w:szCs w:val="28"/>
        </w:rPr>
      </w:pPr>
    </w:p>
    <w:p w:rsidR="00D937D0" w:rsidRPr="00DE1B48" w:rsidRDefault="00D937D0" w:rsidP="002F460B">
      <w:pPr>
        <w:pStyle w:val="ConsPlusNormal"/>
        <w:numPr>
          <w:ilvl w:val="0"/>
          <w:numId w:val="7"/>
        </w:numPr>
        <w:jc w:val="center"/>
        <w:rPr>
          <w:rFonts w:ascii="Times New Roman" w:hAnsi="Times New Roman" w:cs="Times New Roman"/>
          <w:b/>
          <w:sz w:val="28"/>
          <w:szCs w:val="28"/>
        </w:rPr>
      </w:pPr>
      <w:r w:rsidRPr="00DE1B48">
        <w:rPr>
          <w:rFonts w:ascii="Times New Roman" w:hAnsi="Times New Roman" w:cs="Times New Roman"/>
          <w:b/>
          <w:sz w:val="28"/>
          <w:szCs w:val="28"/>
        </w:rPr>
        <w:t>Ц</w:t>
      </w:r>
      <w:r w:rsidR="00144377" w:rsidRPr="00DE1B48">
        <w:rPr>
          <w:rFonts w:ascii="Times New Roman" w:hAnsi="Times New Roman" w:cs="Times New Roman"/>
          <w:b/>
          <w:sz w:val="28"/>
          <w:szCs w:val="28"/>
        </w:rPr>
        <w:t>ЕЛИ ОБРАБОТКИ ПЕРСОНАЛ</w:t>
      </w:r>
      <w:r w:rsidR="00F55151" w:rsidRPr="00DE1B48">
        <w:rPr>
          <w:rFonts w:ascii="Times New Roman" w:hAnsi="Times New Roman" w:cs="Times New Roman"/>
          <w:b/>
          <w:sz w:val="28"/>
          <w:szCs w:val="28"/>
        </w:rPr>
        <w:t>Ь</w:t>
      </w:r>
      <w:r w:rsidR="00144377" w:rsidRPr="00DE1B48">
        <w:rPr>
          <w:rFonts w:ascii="Times New Roman" w:hAnsi="Times New Roman" w:cs="Times New Roman"/>
          <w:b/>
          <w:sz w:val="28"/>
          <w:szCs w:val="28"/>
        </w:rPr>
        <w:t>НЫХ ДАННЫХ</w:t>
      </w:r>
    </w:p>
    <w:p w:rsidR="00144377" w:rsidRPr="00DE1B48" w:rsidRDefault="00144377" w:rsidP="002F460B">
      <w:pPr>
        <w:pStyle w:val="ConsPlusNormal"/>
        <w:ind w:left="1260"/>
        <w:rPr>
          <w:rFonts w:ascii="Times New Roman" w:hAnsi="Times New Roman" w:cs="Times New Roman"/>
          <w:b/>
          <w:sz w:val="28"/>
          <w:szCs w:val="28"/>
        </w:rPr>
      </w:pPr>
    </w:p>
    <w:p w:rsidR="00D937D0" w:rsidRPr="00DE1B48" w:rsidRDefault="00D937D0" w:rsidP="002F460B">
      <w:pPr>
        <w:pStyle w:val="ConsPlusNormal"/>
        <w:ind w:left="552" w:firstLine="156"/>
        <w:jc w:val="both"/>
        <w:rPr>
          <w:rFonts w:ascii="Times New Roman" w:hAnsi="Times New Roman" w:cs="Times New Roman"/>
          <w:sz w:val="28"/>
          <w:szCs w:val="28"/>
        </w:rPr>
      </w:pPr>
      <w:r w:rsidRPr="00DE1B48">
        <w:rPr>
          <w:rFonts w:ascii="Times New Roman" w:hAnsi="Times New Roman" w:cs="Times New Roman"/>
          <w:sz w:val="28"/>
          <w:szCs w:val="28"/>
        </w:rPr>
        <w:t>Обработка персональных данных осуществляется Оператором в целях:</w:t>
      </w:r>
    </w:p>
    <w:p w:rsidR="006C7C5A" w:rsidRPr="00DE1B48" w:rsidRDefault="00D937D0" w:rsidP="002F460B">
      <w:pPr>
        <w:pStyle w:val="ConsPlusNormal"/>
        <w:numPr>
          <w:ilvl w:val="0"/>
          <w:numId w:val="10"/>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выполнения возложенных законодательством Российской Федерации </w:t>
      </w:r>
      <w:r w:rsidR="00F55151" w:rsidRPr="00DE1B48">
        <w:rPr>
          <w:rFonts w:ascii="Times New Roman" w:hAnsi="Times New Roman" w:cs="Times New Roman"/>
          <w:sz w:val="28"/>
          <w:szCs w:val="28"/>
        </w:rPr>
        <w:br/>
      </w:r>
      <w:r w:rsidRPr="00DE1B48">
        <w:rPr>
          <w:rFonts w:ascii="Times New Roman" w:hAnsi="Times New Roman" w:cs="Times New Roman"/>
          <w:sz w:val="28"/>
          <w:szCs w:val="28"/>
        </w:rPr>
        <w:t xml:space="preserve">на Оператора полномочий и обязанностей, в частности: выполнение требований законодательства в сфере труда и налогообложения, ведение бухгалтерского </w:t>
      </w:r>
      <w:r w:rsidR="00610003" w:rsidRPr="00DE1B48">
        <w:rPr>
          <w:rFonts w:ascii="Times New Roman" w:hAnsi="Times New Roman" w:cs="Times New Roman"/>
          <w:sz w:val="28"/>
          <w:szCs w:val="28"/>
        </w:rPr>
        <w:br/>
      </w:r>
      <w:r w:rsidRPr="00DE1B48">
        <w:rPr>
          <w:rFonts w:ascii="Times New Roman" w:hAnsi="Times New Roman" w:cs="Times New Roman"/>
          <w:sz w:val="28"/>
          <w:szCs w:val="28"/>
        </w:rPr>
        <w:t>и налогового учета, формирование, изготовление и своевременная подача бухгалтерской, налоговой и статистической отчетности;</w:t>
      </w:r>
    </w:p>
    <w:p w:rsidR="006C7C5A" w:rsidRPr="00DE1B48" w:rsidRDefault="006C7C5A" w:rsidP="002F460B">
      <w:pPr>
        <w:pStyle w:val="ConsPlusNormal"/>
        <w:numPr>
          <w:ilvl w:val="0"/>
          <w:numId w:val="10"/>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осуществлени</w:t>
      </w:r>
      <w:r w:rsidR="00E95477" w:rsidRPr="00DE1B48">
        <w:rPr>
          <w:rFonts w:ascii="Times New Roman" w:hAnsi="Times New Roman" w:cs="Times New Roman"/>
          <w:sz w:val="28"/>
          <w:szCs w:val="28"/>
        </w:rPr>
        <w:t>я</w:t>
      </w:r>
      <w:r w:rsidRPr="00DE1B48">
        <w:rPr>
          <w:rFonts w:ascii="Times New Roman" w:hAnsi="Times New Roman" w:cs="Times New Roman"/>
          <w:sz w:val="28"/>
          <w:szCs w:val="28"/>
        </w:rPr>
        <w:t xml:space="preserve"> гражданско-правовых отношений;</w:t>
      </w:r>
    </w:p>
    <w:p w:rsidR="00D937D0" w:rsidRPr="00DE1B48" w:rsidRDefault="00D937D0" w:rsidP="002F460B">
      <w:pPr>
        <w:pStyle w:val="ConsPlusNormal"/>
        <w:numPr>
          <w:ilvl w:val="0"/>
          <w:numId w:val="10"/>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выполнения требований законодательства Российской Федерации </w:t>
      </w:r>
      <w:r w:rsidR="00610003" w:rsidRPr="00DE1B48">
        <w:rPr>
          <w:rFonts w:ascii="Times New Roman" w:hAnsi="Times New Roman" w:cs="Times New Roman"/>
          <w:sz w:val="28"/>
          <w:szCs w:val="28"/>
        </w:rPr>
        <w:br/>
      </w:r>
      <w:r w:rsidRPr="00DE1B48">
        <w:rPr>
          <w:rFonts w:ascii="Times New Roman" w:hAnsi="Times New Roman" w:cs="Times New Roman"/>
          <w:sz w:val="28"/>
          <w:szCs w:val="28"/>
        </w:rPr>
        <w:t xml:space="preserve">по определению порядка обработки и защиты персональных данных </w:t>
      </w:r>
      <w:r w:rsidR="006C7C5A" w:rsidRPr="00DE1B48">
        <w:rPr>
          <w:rFonts w:ascii="Times New Roman" w:hAnsi="Times New Roman" w:cs="Times New Roman"/>
          <w:sz w:val="28"/>
          <w:szCs w:val="28"/>
        </w:rPr>
        <w:t>п</w:t>
      </w:r>
      <w:r w:rsidRPr="00DE1B48">
        <w:rPr>
          <w:rFonts w:ascii="Times New Roman" w:hAnsi="Times New Roman" w:cs="Times New Roman"/>
          <w:sz w:val="28"/>
          <w:szCs w:val="28"/>
        </w:rPr>
        <w:t>осетителей сайта Оператора;</w:t>
      </w:r>
    </w:p>
    <w:p w:rsidR="00D937D0" w:rsidRPr="00DE1B48" w:rsidRDefault="00D937D0" w:rsidP="002F460B">
      <w:pPr>
        <w:pStyle w:val="ConsPlusNormal"/>
        <w:numPr>
          <w:ilvl w:val="0"/>
          <w:numId w:val="10"/>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обеспечения комплексной безопасности на объектах Оператора, организации контроля и учета рабочего времени;</w:t>
      </w:r>
    </w:p>
    <w:p w:rsidR="00D937D0" w:rsidRPr="00DE1B48" w:rsidRDefault="00D937D0" w:rsidP="002F460B">
      <w:pPr>
        <w:pStyle w:val="ConsPlusNormal"/>
        <w:numPr>
          <w:ilvl w:val="0"/>
          <w:numId w:val="10"/>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реализации законных интересов Оператора в рамках осуществления </w:t>
      </w:r>
      <w:r w:rsidRPr="00DE1B48">
        <w:rPr>
          <w:rFonts w:ascii="Times New Roman" w:hAnsi="Times New Roman" w:cs="Times New Roman"/>
          <w:sz w:val="28"/>
          <w:szCs w:val="28"/>
        </w:rPr>
        <w:lastRenderedPageBreak/>
        <w:t>видов деятельности, предусмотренных Уставом и иными локальными нормативными актами Оператора;</w:t>
      </w:r>
    </w:p>
    <w:p w:rsidR="00D937D0" w:rsidRPr="00DE1B48" w:rsidRDefault="00D937D0" w:rsidP="002F460B">
      <w:pPr>
        <w:pStyle w:val="ConsPlusNormal"/>
        <w:numPr>
          <w:ilvl w:val="0"/>
          <w:numId w:val="10"/>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в иных законных целях.</w:t>
      </w:r>
    </w:p>
    <w:p w:rsidR="00A17773" w:rsidRPr="00DE1B48" w:rsidRDefault="00A17773" w:rsidP="002F460B">
      <w:pPr>
        <w:pStyle w:val="ConsPlusNormal"/>
        <w:jc w:val="both"/>
        <w:rPr>
          <w:rFonts w:ascii="Times New Roman" w:hAnsi="Times New Roman" w:cs="Times New Roman"/>
          <w:sz w:val="28"/>
          <w:szCs w:val="28"/>
        </w:rPr>
      </w:pPr>
    </w:p>
    <w:p w:rsidR="00A17773" w:rsidRPr="00DE1B48" w:rsidRDefault="0014777B" w:rsidP="002F460B">
      <w:pPr>
        <w:pStyle w:val="ConsPlusNormal"/>
        <w:numPr>
          <w:ilvl w:val="0"/>
          <w:numId w:val="7"/>
        </w:numPr>
        <w:jc w:val="center"/>
        <w:rPr>
          <w:rFonts w:ascii="Times New Roman" w:hAnsi="Times New Roman" w:cs="Times New Roman"/>
          <w:b/>
          <w:bCs/>
          <w:sz w:val="28"/>
          <w:szCs w:val="28"/>
        </w:rPr>
      </w:pPr>
      <w:r w:rsidRPr="00DE1B48">
        <w:rPr>
          <w:rFonts w:ascii="Times New Roman" w:hAnsi="Times New Roman" w:cs="Times New Roman"/>
          <w:b/>
          <w:bCs/>
          <w:sz w:val="28"/>
          <w:szCs w:val="28"/>
        </w:rPr>
        <w:t>С</w:t>
      </w:r>
      <w:r w:rsidR="00610003" w:rsidRPr="00DE1B48">
        <w:rPr>
          <w:rFonts w:ascii="Times New Roman" w:hAnsi="Times New Roman" w:cs="Times New Roman"/>
          <w:b/>
          <w:bCs/>
          <w:sz w:val="28"/>
          <w:szCs w:val="28"/>
        </w:rPr>
        <w:t>ОСТАВ ПЕРСОНАЛЬНЫХ ДАННЫХ</w:t>
      </w:r>
    </w:p>
    <w:p w:rsidR="00610003" w:rsidRPr="00DE1B48" w:rsidRDefault="00610003" w:rsidP="002F460B">
      <w:pPr>
        <w:pStyle w:val="ConsPlusNormal"/>
        <w:ind w:left="1260"/>
        <w:rPr>
          <w:rFonts w:ascii="Times New Roman" w:hAnsi="Times New Roman" w:cs="Times New Roman"/>
          <w:b/>
          <w:bCs/>
          <w:sz w:val="28"/>
          <w:szCs w:val="28"/>
        </w:rPr>
      </w:pPr>
    </w:p>
    <w:p w:rsidR="00A17773" w:rsidRPr="00DE1B48" w:rsidRDefault="00A17773" w:rsidP="002F460B">
      <w:pPr>
        <w:pStyle w:val="Default"/>
        <w:numPr>
          <w:ilvl w:val="0"/>
          <w:numId w:val="11"/>
        </w:numPr>
        <w:ind w:left="0" w:firstLine="284"/>
        <w:jc w:val="both"/>
        <w:rPr>
          <w:sz w:val="28"/>
          <w:szCs w:val="28"/>
        </w:rPr>
      </w:pPr>
      <w:r w:rsidRPr="00DE1B48">
        <w:rPr>
          <w:sz w:val="28"/>
          <w:szCs w:val="28"/>
        </w:rPr>
        <w:t>Оператор</w:t>
      </w:r>
      <w:r w:rsidR="00534B1E" w:rsidRPr="00DE1B48">
        <w:rPr>
          <w:sz w:val="28"/>
          <w:szCs w:val="28"/>
        </w:rPr>
        <w:t xml:space="preserve"> осуществляет обработку</w:t>
      </w:r>
      <w:r w:rsidRPr="00DE1B48">
        <w:rPr>
          <w:sz w:val="28"/>
          <w:szCs w:val="28"/>
        </w:rPr>
        <w:t xml:space="preserve"> персональны</w:t>
      </w:r>
      <w:r w:rsidR="00534B1E" w:rsidRPr="00DE1B48">
        <w:rPr>
          <w:sz w:val="28"/>
          <w:szCs w:val="28"/>
        </w:rPr>
        <w:t>х</w:t>
      </w:r>
      <w:r w:rsidRPr="00DE1B48">
        <w:rPr>
          <w:sz w:val="28"/>
          <w:szCs w:val="28"/>
        </w:rPr>
        <w:t xml:space="preserve"> данны</w:t>
      </w:r>
      <w:r w:rsidR="00534B1E" w:rsidRPr="00DE1B48">
        <w:rPr>
          <w:sz w:val="28"/>
          <w:szCs w:val="28"/>
        </w:rPr>
        <w:t>х</w:t>
      </w:r>
      <w:r w:rsidRPr="00DE1B48">
        <w:rPr>
          <w:sz w:val="28"/>
          <w:szCs w:val="28"/>
        </w:rPr>
        <w:t xml:space="preserve"> следующих категорий субъектов персональных данных: </w:t>
      </w:r>
    </w:p>
    <w:p w:rsidR="00A17773" w:rsidRPr="00DE1B48" w:rsidRDefault="00A17773" w:rsidP="002F460B">
      <w:pPr>
        <w:pStyle w:val="Default"/>
        <w:numPr>
          <w:ilvl w:val="0"/>
          <w:numId w:val="12"/>
        </w:numPr>
        <w:ind w:left="0" w:firstLine="284"/>
        <w:jc w:val="both"/>
        <w:rPr>
          <w:sz w:val="28"/>
          <w:szCs w:val="28"/>
        </w:rPr>
      </w:pPr>
      <w:r w:rsidRPr="00DE1B48">
        <w:rPr>
          <w:sz w:val="28"/>
          <w:szCs w:val="28"/>
        </w:rPr>
        <w:t>работник</w:t>
      </w:r>
      <w:r w:rsidR="00534B1E" w:rsidRPr="00DE1B48">
        <w:rPr>
          <w:sz w:val="28"/>
          <w:szCs w:val="28"/>
        </w:rPr>
        <w:t>ов</w:t>
      </w:r>
      <w:r w:rsidRPr="00DE1B48">
        <w:rPr>
          <w:sz w:val="28"/>
          <w:szCs w:val="28"/>
        </w:rPr>
        <w:t>, лиц, ранее состоявши</w:t>
      </w:r>
      <w:r w:rsidR="00534B1E" w:rsidRPr="00DE1B48">
        <w:rPr>
          <w:sz w:val="28"/>
          <w:szCs w:val="28"/>
        </w:rPr>
        <w:t>х</w:t>
      </w:r>
      <w:r w:rsidRPr="00DE1B48">
        <w:rPr>
          <w:sz w:val="28"/>
          <w:szCs w:val="28"/>
        </w:rPr>
        <w:t xml:space="preserve"> в трудовых отношениях </w:t>
      </w:r>
      <w:r w:rsidR="00C84F96" w:rsidRPr="00DE1B48">
        <w:rPr>
          <w:sz w:val="28"/>
          <w:szCs w:val="28"/>
        </w:rPr>
        <w:br/>
      </w:r>
      <w:r w:rsidRPr="00DE1B48">
        <w:rPr>
          <w:sz w:val="28"/>
          <w:szCs w:val="28"/>
        </w:rPr>
        <w:t>с Оператором, соискател</w:t>
      </w:r>
      <w:r w:rsidR="00534B1E" w:rsidRPr="00DE1B48">
        <w:rPr>
          <w:sz w:val="28"/>
          <w:szCs w:val="28"/>
        </w:rPr>
        <w:t>ей</w:t>
      </w:r>
      <w:r w:rsidRPr="00DE1B48">
        <w:rPr>
          <w:sz w:val="28"/>
          <w:szCs w:val="28"/>
        </w:rPr>
        <w:t xml:space="preserve"> на замещение вакантных должностей, член</w:t>
      </w:r>
      <w:r w:rsidR="00534B1E" w:rsidRPr="00DE1B48">
        <w:rPr>
          <w:sz w:val="28"/>
          <w:szCs w:val="28"/>
        </w:rPr>
        <w:t>ов</w:t>
      </w:r>
      <w:r w:rsidRPr="00DE1B48">
        <w:rPr>
          <w:sz w:val="28"/>
          <w:szCs w:val="28"/>
        </w:rPr>
        <w:t xml:space="preserve"> их семей и близки</w:t>
      </w:r>
      <w:r w:rsidR="00534B1E" w:rsidRPr="00DE1B48">
        <w:rPr>
          <w:sz w:val="28"/>
          <w:szCs w:val="28"/>
        </w:rPr>
        <w:t>х</w:t>
      </w:r>
      <w:r w:rsidRPr="00DE1B48">
        <w:rPr>
          <w:sz w:val="28"/>
          <w:szCs w:val="28"/>
        </w:rPr>
        <w:t xml:space="preserve"> родственник</w:t>
      </w:r>
      <w:r w:rsidR="00534B1E" w:rsidRPr="00DE1B48">
        <w:rPr>
          <w:sz w:val="28"/>
          <w:szCs w:val="28"/>
        </w:rPr>
        <w:t>ов</w:t>
      </w:r>
      <w:r w:rsidRPr="00DE1B48">
        <w:rPr>
          <w:sz w:val="28"/>
          <w:szCs w:val="28"/>
        </w:rPr>
        <w:t>;</w:t>
      </w:r>
    </w:p>
    <w:p w:rsidR="00C84F96" w:rsidRPr="00DE1B48" w:rsidRDefault="00A17773" w:rsidP="002F460B">
      <w:pPr>
        <w:pStyle w:val="Default"/>
        <w:numPr>
          <w:ilvl w:val="0"/>
          <w:numId w:val="12"/>
        </w:numPr>
        <w:ind w:left="0" w:firstLine="284"/>
        <w:rPr>
          <w:sz w:val="28"/>
          <w:szCs w:val="28"/>
        </w:rPr>
      </w:pPr>
      <w:r w:rsidRPr="00DE1B48">
        <w:rPr>
          <w:sz w:val="28"/>
          <w:szCs w:val="28"/>
        </w:rPr>
        <w:t>физически</w:t>
      </w:r>
      <w:r w:rsidR="00534B1E" w:rsidRPr="00DE1B48">
        <w:rPr>
          <w:sz w:val="28"/>
          <w:szCs w:val="28"/>
        </w:rPr>
        <w:t>х</w:t>
      </w:r>
      <w:r w:rsidRPr="00DE1B48">
        <w:rPr>
          <w:sz w:val="28"/>
          <w:szCs w:val="28"/>
        </w:rPr>
        <w:t xml:space="preserve"> лиц по договорам </w:t>
      </w:r>
      <w:r w:rsidR="00C84F96" w:rsidRPr="00DE1B48">
        <w:rPr>
          <w:sz w:val="28"/>
          <w:szCs w:val="28"/>
        </w:rPr>
        <w:t>гражданско-правового характера;</w:t>
      </w:r>
    </w:p>
    <w:p w:rsidR="00A17773" w:rsidRPr="00DE1B48" w:rsidRDefault="00A17773" w:rsidP="002F460B">
      <w:pPr>
        <w:pStyle w:val="Default"/>
        <w:numPr>
          <w:ilvl w:val="0"/>
          <w:numId w:val="12"/>
        </w:numPr>
        <w:ind w:left="0" w:firstLine="284"/>
        <w:jc w:val="both"/>
        <w:rPr>
          <w:sz w:val="28"/>
          <w:szCs w:val="28"/>
        </w:rPr>
      </w:pPr>
      <w:r w:rsidRPr="00DE1B48">
        <w:rPr>
          <w:sz w:val="28"/>
          <w:szCs w:val="28"/>
        </w:rPr>
        <w:t>физически</w:t>
      </w:r>
      <w:r w:rsidR="00534B1E" w:rsidRPr="00DE1B48">
        <w:rPr>
          <w:sz w:val="28"/>
          <w:szCs w:val="28"/>
        </w:rPr>
        <w:t>х</w:t>
      </w:r>
      <w:r w:rsidRPr="00DE1B48">
        <w:rPr>
          <w:sz w:val="28"/>
          <w:szCs w:val="28"/>
        </w:rPr>
        <w:t xml:space="preserve"> лиц, являющи</w:t>
      </w:r>
      <w:r w:rsidR="00534B1E" w:rsidRPr="00DE1B48">
        <w:rPr>
          <w:sz w:val="28"/>
          <w:szCs w:val="28"/>
        </w:rPr>
        <w:t>хся</w:t>
      </w:r>
      <w:r w:rsidRPr="00DE1B48">
        <w:rPr>
          <w:sz w:val="28"/>
          <w:szCs w:val="28"/>
        </w:rPr>
        <w:t xml:space="preserve"> работниками, представителями </w:t>
      </w:r>
      <w:r w:rsidR="00C84F96" w:rsidRPr="00DE1B48">
        <w:rPr>
          <w:sz w:val="28"/>
          <w:szCs w:val="28"/>
        </w:rPr>
        <w:t>к</w:t>
      </w:r>
      <w:r w:rsidRPr="00DE1B48">
        <w:rPr>
          <w:sz w:val="28"/>
          <w:szCs w:val="28"/>
        </w:rPr>
        <w:t>онтрагентов (юридических лиц</w:t>
      </w:r>
      <w:r w:rsidR="00BC2898" w:rsidRPr="00DE1B48">
        <w:rPr>
          <w:sz w:val="28"/>
          <w:szCs w:val="28"/>
        </w:rPr>
        <w:t>, индивидуальных предпринимателей</w:t>
      </w:r>
      <w:r w:rsidRPr="00DE1B48">
        <w:rPr>
          <w:sz w:val="28"/>
          <w:szCs w:val="28"/>
        </w:rPr>
        <w:t xml:space="preserve">) </w:t>
      </w:r>
      <w:r w:rsidR="00C84F96" w:rsidRPr="00DE1B48">
        <w:rPr>
          <w:sz w:val="28"/>
          <w:szCs w:val="28"/>
        </w:rPr>
        <w:br/>
      </w:r>
      <w:r w:rsidRPr="00DE1B48">
        <w:rPr>
          <w:sz w:val="28"/>
          <w:szCs w:val="28"/>
        </w:rPr>
        <w:t>по договорам гражданско-правового характера;</w:t>
      </w:r>
    </w:p>
    <w:p w:rsidR="000F48DF" w:rsidRPr="00DE1B48" w:rsidRDefault="00A1478F" w:rsidP="002F460B">
      <w:pPr>
        <w:pStyle w:val="Default"/>
        <w:numPr>
          <w:ilvl w:val="0"/>
          <w:numId w:val="12"/>
        </w:numPr>
        <w:ind w:left="0" w:firstLine="284"/>
        <w:jc w:val="both"/>
        <w:rPr>
          <w:sz w:val="28"/>
          <w:szCs w:val="28"/>
        </w:rPr>
      </w:pPr>
      <w:r w:rsidRPr="00DE1B48">
        <w:rPr>
          <w:sz w:val="28"/>
          <w:szCs w:val="28"/>
        </w:rPr>
        <w:t>физически</w:t>
      </w:r>
      <w:r w:rsidR="00534B1E" w:rsidRPr="00DE1B48">
        <w:rPr>
          <w:sz w:val="28"/>
          <w:szCs w:val="28"/>
        </w:rPr>
        <w:t>х</w:t>
      </w:r>
      <w:r w:rsidRPr="00DE1B48">
        <w:rPr>
          <w:sz w:val="28"/>
          <w:szCs w:val="28"/>
        </w:rPr>
        <w:t xml:space="preserve"> лиц – посетител</w:t>
      </w:r>
      <w:r w:rsidR="00534B1E" w:rsidRPr="00DE1B48">
        <w:rPr>
          <w:sz w:val="28"/>
          <w:szCs w:val="28"/>
        </w:rPr>
        <w:t>ей</w:t>
      </w:r>
      <w:r w:rsidR="000F48DF" w:rsidRPr="00DE1B48">
        <w:rPr>
          <w:sz w:val="28"/>
          <w:szCs w:val="28"/>
        </w:rPr>
        <w:t xml:space="preserve"> МАУ «МКДЦ»;</w:t>
      </w:r>
    </w:p>
    <w:p w:rsidR="00AB5690" w:rsidRPr="00DE1B48" w:rsidRDefault="00A17773" w:rsidP="002F460B">
      <w:pPr>
        <w:pStyle w:val="Default"/>
        <w:numPr>
          <w:ilvl w:val="0"/>
          <w:numId w:val="12"/>
        </w:numPr>
        <w:ind w:left="0" w:right="-1" w:firstLine="284"/>
        <w:jc w:val="both"/>
        <w:rPr>
          <w:sz w:val="28"/>
          <w:szCs w:val="28"/>
        </w:rPr>
      </w:pPr>
      <w:r w:rsidRPr="00DE1B48">
        <w:rPr>
          <w:sz w:val="28"/>
          <w:szCs w:val="28"/>
        </w:rPr>
        <w:t>физически</w:t>
      </w:r>
      <w:r w:rsidR="00534B1E" w:rsidRPr="00DE1B48">
        <w:rPr>
          <w:sz w:val="28"/>
          <w:szCs w:val="28"/>
        </w:rPr>
        <w:t>х</w:t>
      </w:r>
      <w:r w:rsidR="00AD6C13" w:rsidRPr="00DE1B48">
        <w:rPr>
          <w:sz w:val="28"/>
          <w:szCs w:val="28"/>
        </w:rPr>
        <w:t xml:space="preserve"> лиц – посетителей </w:t>
      </w:r>
      <w:r w:rsidR="00AB5690" w:rsidRPr="00DE1B48">
        <w:rPr>
          <w:sz w:val="28"/>
          <w:szCs w:val="28"/>
        </w:rPr>
        <w:t>сайтов и страниц социальных сетей</w:t>
      </w:r>
      <w:r w:rsidR="000F48DF" w:rsidRPr="00DE1B48">
        <w:rPr>
          <w:sz w:val="28"/>
          <w:szCs w:val="28"/>
        </w:rPr>
        <w:t xml:space="preserve"> </w:t>
      </w:r>
      <w:r w:rsidR="00AB5690" w:rsidRPr="00DE1B48">
        <w:rPr>
          <w:sz w:val="28"/>
          <w:szCs w:val="28"/>
        </w:rPr>
        <w:t>Интернет Оператора;</w:t>
      </w:r>
    </w:p>
    <w:p w:rsidR="008370E5" w:rsidRPr="00DE1B48" w:rsidRDefault="008370E5" w:rsidP="002F460B">
      <w:pPr>
        <w:pStyle w:val="ac"/>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физических лиц, являющихся стороной в гражданском судопроизводстве.</w:t>
      </w:r>
    </w:p>
    <w:p w:rsidR="00A17773" w:rsidRPr="00DE1B48" w:rsidRDefault="00A17773" w:rsidP="002F460B">
      <w:pPr>
        <w:pStyle w:val="Default"/>
        <w:numPr>
          <w:ilvl w:val="0"/>
          <w:numId w:val="11"/>
        </w:numPr>
        <w:ind w:left="0" w:firstLine="360"/>
        <w:jc w:val="both"/>
        <w:rPr>
          <w:sz w:val="28"/>
          <w:szCs w:val="28"/>
        </w:rPr>
      </w:pPr>
      <w:r w:rsidRPr="00DE1B48">
        <w:rPr>
          <w:sz w:val="28"/>
          <w:szCs w:val="28"/>
        </w:rPr>
        <w:t xml:space="preserve">При реализации трудовых правоотношений Оператор осуществляет обработку следующих персональных данных: </w:t>
      </w:r>
    </w:p>
    <w:p w:rsidR="005C58DE"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фамилия, имя, отчество (последнее - при наличии)</w:t>
      </w:r>
      <w:r w:rsidR="00C4579A" w:rsidRPr="00DE1B48">
        <w:rPr>
          <w:rFonts w:ascii="Times New Roman" w:hAnsi="Times New Roman" w:cs="Times New Roman"/>
          <w:sz w:val="28"/>
          <w:szCs w:val="28"/>
        </w:rPr>
        <w:t>;</w:t>
      </w:r>
      <w:r w:rsidRPr="00DE1B48">
        <w:rPr>
          <w:rFonts w:ascii="Times New Roman" w:hAnsi="Times New Roman" w:cs="Times New Roman"/>
          <w:sz w:val="28"/>
          <w:szCs w:val="28"/>
        </w:rPr>
        <w:t xml:space="preserve"> </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прежние фамили</w:t>
      </w:r>
      <w:r w:rsidR="005C58DE" w:rsidRPr="00DE1B48">
        <w:rPr>
          <w:rFonts w:ascii="Times New Roman" w:hAnsi="Times New Roman" w:cs="Times New Roman"/>
          <w:sz w:val="28"/>
          <w:szCs w:val="28"/>
        </w:rPr>
        <w:t>я</w:t>
      </w:r>
      <w:r w:rsidRPr="00DE1B48">
        <w:rPr>
          <w:rFonts w:ascii="Times New Roman" w:hAnsi="Times New Roman" w:cs="Times New Roman"/>
          <w:sz w:val="28"/>
          <w:szCs w:val="28"/>
        </w:rPr>
        <w:t>, им</w:t>
      </w:r>
      <w:r w:rsidR="005C58DE" w:rsidRPr="00DE1B48">
        <w:rPr>
          <w:rFonts w:ascii="Times New Roman" w:hAnsi="Times New Roman" w:cs="Times New Roman"/>
          <w:sz w:val="28"/>
          <w:szCs w:val="28"/>
        </w:rPr>
        <w:t>я</w:t>
      </w:r>
      <w:r w:rsidRPr="00DE1B48">
        <w:rPr>
          <w:rFonts w:ascii="Times New Roman" w:hAnsi="Times New Roman" w:cs="Times New Roman"/>
          <w:sz w:val="28"/>
          <w:szCs w:val="28"/>
        </w:rPr>
        <w:t>, отчеств</w:t>
      </w:r>
      <w:r w:rsidR="005C58DE" w:rsidRPr="00DE1B48">
        <w:rPr>
          <w:rFonts w:ascii="Times New Roman" w:hAnsi="Times New Roman" w:cs="Times New Roman"/>
          <w:sz w:val="28"/>
          <w:szCs w:val="28"/>
        </w:rPr>
        <w:t>о</w:t>
      </w:r>
      <w:r w:rsidRPr="00DE1B48">
        <w:rPr>
          <w:rFonts w:ascii="Times New Roman" w:hAnsi="Times New Roman" w:cs="Times New Roman"/>
          <w:sz w:val="28"/>
          <w:szCs w:val="28"/>
        </w:rPr>
        <w:t xml:space="preserve"> (последнее - при наличии), в случае </w:t>
      </w:r>
      <w:r w:rsidR="00931C70" w:rsidRPr="00DE1B48">
        <w:rPr>
          <w:rFonts w:ascii="Times New Roman" w:hAnsi="Times New Roman" w:cs="Times New Roman"/>
          <w:sz w:val="28"/>
          <w:szCs w:val="28"/>
        </w:rPr>
        <w:t xml:space="preserve">         </w:t>
      </w:r>
      <w:r w:rsidRPr="00DE1B48">
        <w:rPr>
          <w:rFonts w:ascii="Times New Roman" w:hAnsi="Times New Roman" w:cs="Times New Roman"/>
          <w:sz w:val="28"/>
          <w:szCs w:val="28"/>
        </w:rPr>
        <w:t>их изменения;</w:t>
      </w:r>
    </w:p>
    <w:p w:rsidR="00A17773" w:rsidRPr="00DE1B48" w:rsidRDefault="00221CCF"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 xml:space="preserve">дата и </w:t>
      </w:r>
      <w:r w:rsidR="00A17773" w:rsidRPr="00DE1B48">
        <w:rPr>
          <w:rFonts w:ascii="Times New Roman" w:hAnsi="Times New Roman" w:cs="Times New Roman"/>
          <w:sz w:val="28"/>
          <w:szCs w:val="28"/>
        </w:rPr>
        <w:t>место рождения;</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 гражданстве (в том числе прежние гражданства, иные гражданства);</w:t>
      </w:r>
    </w:p>
    <w:p w:rsidR="00965F6A" w:rsidRPr="00DE1B48" w:rsidRDefault="00965F6A"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адрес и дата регистрации по месту жительства (месту пребывания), адрес фактического проживания;</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номер контактного телефона или сведения о других способах связи;</w:t>
      </w:r>
    </w:p>
    <w:p w:rsidR="00C25A7E" w:rsidRPr="00DE1B48" w:rsidRDefault="00C25A7E"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идентификационный номер налогоплательщика;</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реквизиты страхового свидетельства обязательного пенсионного страхования;</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реквизиты полиса обязательного медицинского страхования;</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реквизиты свидетельства о государственной регистрации актов гражданского состояния;</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 трудовом и общем стаже работника;</w:t>
      </w:r>
    </w:p>
    <w:p w:rsidR="00C25A7E"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 воинском учете</w:t>
      </w:r>
      <w:r w:rsidR="00C25A7E" w:rsidRPr="00DE1B48">
        <w:rPr>
          <w:rFonts w:ascii="Times New Roman" w:hAnsi="Times New Roman" w:cs="Times New Roman"/>
          <w:sz w:val="28"/>
          <w:szCs w:val="28"/>
        </w:rPr>
        <w:t>;</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lastRenderedPageBreak/>
        <w:t>реквизиты документов воинского учета;</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об образовании и (или) о квалификации, обучении;</w:t>
      </w:r>
    </w:p>
    <w:p w:rsidR="000E6DCB" w:rsidRPr="00DE1B48" w:rsidRDefault="000E6DCB"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 профессиональной переподготовке и (или) повышении квалификации;</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об ученой степени, ученом звании;</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 владении иностранными языками, уровень владения;</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фотографии;</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видеоизображения;</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содержащиеся в трудовом договоре, дополнительных соглашениях к трудовому договору;</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 наличии или отсутствии судимости;</w:t>
      </w:r>
    </w:p>
    <w:p w:rsidR="00A17773" w:rsidRPr="00DE1B48" w:rsidRDefault="00A17773" w:rsidP="002F460B">
      <w:pPr>
        <w:pStyle w:val="Default"/>
        <w:numPr>
          <w:ilvl w:val="0"/>
          <w:numId w:val="13"/>
        </w:numPr>
        <w:ind w:left="0" w:firstLine="360"/>
        <w:jc w:val="both"/>
        <w:rPr>
          <w:sz w:val="28"/>
          <w:szCs w:val="28"/>
        </w:rPr>
      </w:pPr>
      <w:r w:rsidRPr="00DE1B48">
        <w:rPr>
          <w:sz w:val="28"/>
          <w:szCs w:val="28"/>
        </w:rPr>
        <w:t xml:space="preserve">сведения о государственных наградах, иных наградах и знаках отличия (кем награжден и когда); </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 xml:space="preserve">сведения о ежегодных оплачиваемых отпусках, учебных отпусках </w:t>
      </w:r>
      <w:r w:rsidR="009D33C6" w:rsidRPr="00DE1B48">
        <w:rPr>
          <w:rFonts w:ascii="Times New Roman" w:hAnsi="Times New Roman" w:cs="Times New Roman"/>
          <w:sz w:val="28"/>
          <w:szCs w:val="28"/>
        </w:rPr>
        <w:br/>
      </w:r>
      <w:r w:rsidRPr="00DE1B48">
        <w:rPr>
          <w:rFonts w:ascii="Times New Roman" w:hAnsi="Times New Roman" w:cs="Times New Roman"/>
          <w:sz w:val="28"/>
          <w:szCs w:val="28"/>
        </w:rPr>
        <w:t xml:space="preserve">и отпусках без сохранения </w:t>
      </w:r>
      <w:r w:rsidR="00B40258" w:rsidRPr="00DE1B48">
        <w:rPr>
          <w:rFonts w:ascii="Times New Roman" w:hAnsi="Times New Roman" w:cs="Times New Roman"/>
          <w:sz w:val="28"/>
          <w:szCs w:val="28"/>
        </w:rPr>
        <w:t>заработной платы</w:t>
      </w:r>
      <w:r w:rsidRPr="00DE1B48">
        <w:rPr>
          <w:rFonts w:ascii="Times New Roman" w:hAnsi="Times New Roman" w:cs="Times New Roman"/>
          <w:sz w:val="28"/>
          <w:szCs w:val="28"/>
        </w:rPr>
        <w:t>;</w:t>
      </w:r>
    </w:p>
    <w:p w:rsidR="00A17773" w:rsidRPr="00DE1B48" w:rsidRDefault="00A17773" w:rsidP="002F460B">
      <w:pPr>
        <w:pStyle w:val="ConsPlusNormal"/>
        <w:numPr>
          <w:ilvl w:val="0"/>
          <w:numId w:val="13"/>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номер расчетного (лицевого) счета</w:t>
      </w:r>
      <w:r w:rsidR="00EC42A2" w:rsidRPr="00DE1B48">
        <w:rPr>
          <w:rFonts w:ascii="Times New Roman" w:hAnsi="Times New Roman" w:cs="Times New Roman"/>
          <w:sz w:val="28"/>
          <w:szCs w:val="28"/>
        </w:rPr>
        <w:t xml:space="preserve">, </w:t>
      </w:r>
      <w:r w:rsidRPr="00DE1B48">
        <w:rPr>
          <w:rFonts w:ascii="Times New Roman" w:hAnsi="Times New Roman" w:cs="Times New Roman"/>
          <w:sz w:val="28"/>
          <w:szCs w:val="28"/>
        </w:rPr>
        <w:t>номер банковской карты;</w:t>
      </w:r>
    </w:p>
    <w:p w:rsidR="00EC42A2" w:rsidRPr="00DE1B48" w:rsidRDefault="00EC42A2" w:rsidP="002F460B">
      <w:pPr>
        <w:pStyle w:val="Default"/>
        <w:numPr>
          <w:ilvl w:val="0"/>
          <w:numId w:val="13"/>
        </w:numPr>
        <w:ind w:left="0" w:firstLine="360"/>
        <w:jc w:val="both"/>
        <w:rPr>
          <w:sz w:val="28"/>
          <w:szCs w:val="28"/>
        </w:rPr>
      </w:pPr>
      <w:r w:rsidRPr="00DE1B48">
        <w:rPr>
          <w:sz w:val="28"/>
          <w:szCs w:val="28"/>
        </w:rPr>
        <w:t xml:space="preserve">результаты обязательных предварительных (при поступлении на работу) </w:t>
      </w:r>
      <w:r w:rsidR="00931C70" w:rsidRPr="00DE1B48">
        <w:rPr>
          <w:sz w:val="28"/>
          <w:szCs w:val="28"/>
        </w:rPr>
        <w:t xml:space="preserve">  </w:t>
      </w:r>
      <w:r w:rsidRPr="00DE1B48">
        <w:rPr>
          <w:sz w:val="28"/>
          <w:szCs w:val="28"/>
        </w:rPr>
        <w:t xml:space="preserve">и периодических медицинских осмотров (обследований), сведения о прививках, а также психиатрического освидетельствования; </w:t>
      </w:r>
    </w:p>
    <w:p w:rsidR="00A17773" w:rsidRPr="00DE1B48" w:rsidRDefault="00A17773" w:rsidP="002F460B">
      <w:pPr>
        <w:pStyle w:val="Default"/>
        <w:numPr>
          <w:ilvl w:val="0"/>
          <w:numId w:val="13"/>
        </w:numPr>
        <w:ind w:left="0" w:firstLine="360"/>
        <w:jc w:val="both"/>
        <w:rPr>
          <w:sz w:val="28"/>
          <w:szCs w:val="28"/>
        </w:rPr>
      </w:pPr>
      <w:r w:rsidRPr="00DE1B48">
        <w:rPr>
          <w:sz w:val="28"/>
          <w:szCs w:val="28"/>
        </w:rPr>
        <w:t xml:space="preserve">сведения о фамилии, имени, отчестве мужа (жены); </w:t>
      </w:r>
    </w:p>
    <w:p w:rsidR="00EC42A2" w:rsidRPr="00DE1B48" w:rsidRDefault="00EC42A2" w:rsidP="002F460B">
      <w:pPr>
        <w:pStyle w:val="Default"/>
        <w:numPr>
          <w:ilvl w:val="0"/>
          <w:numId w:val="13"/>
        </w:numPr>
        <w:ind w:left="0" w:firstLine="360"/>
        <w:jc w:val="both"/>
        <w:rPr>
          <w:sz w:val="28"/>
          <w:szCs w:val="28"/>
        </w:rPr>
      </w:pPr>
      <w:r w:rsidRPr="00DE1B48">
        <w:rPr>
          <w:sz w:val="28"/>
          <w:szCs w:val="28"/>
        </w:rPr>
        <w:t xml:space="preserve">сведения о фамилии, имени, отчестве, дате рождения детей; </w:t>
      </w:r>
    </w:p>
    <w:p w:rsidR="00A17773" w:rsidRPr="00DE1B48" w:rsidRDefault="00A17773" w:rsidP="002F460B">
      <w:pPr>
        <w:pStyle w:val="Default"/>
        <w:numPr>
          <w:ilvl w:val="0"/>
          <w:numId w:val="13"/>
        </w:numPr>
        <w:ind w:left="0" w:firstLine="360"/>
        <w:jc w:val="both"/>
        <w:rPr>
          <w:sz w:val="28"/>
          <w:szCs w:val="28"/>
        </w:rPr>
      </w:pPr>
      <w:r w:rsidRPr="00DE1B48">
        <w:rPr>
          <w:sz w:val="28"/>
          <w:szCs w:val="28"/>
        </w:rPr>
        <w:t xml:space="preserve">сведения о заработной плате работников, сведения о социальных льготах, </w:t>
      </w:r>
    </w:p>
    <w:p w:rsidR="00C25A7E" w:rsidRPr="00DE1B48" w:rsidRDefault="00A17773" w:rsidP="002F460B">
      <w:pPr>
        <w:pStyle w:val="Default"/>
        <w:numPr>
          <w:ilvl w:val="0"/>
          <w:numId w:val="13"/>
        </w:numPr>
        <w:ind w:left="0" w:firstLine="360"/>
        <w:jc w:val="both"/>
        <w:rPr>
          <w:sz w:val="28"/>
          <w:szCs w:val="28"/>
        </w:rPr>
      </w:pPr>
      <w:r w:rsidRPr="00DE1B48">
        <w:rPr>
          <w:sz w:val="28"/>
          <w:szCs w:val="28"/>
        </w:rPr>
        <w:t>сведения о специальности работника, занимаемой должности</w:t>
      </w:r>
      <w:r w:rsidR="003A2C1F" w:rsidRPr="00DE1B48">
        <w:rPr>
          <w:sz w:val="28"/>
          <w:szCs w:val="28"/>
        </w:rPr>
        <w:t>;</w:t>
      </w:r>
    </w:p>
    <w:p w:rsidR="004A5D81" w:rsidRPr="00DE1B48" w:rsidRDefault="004A5D81" w:rsidP="004A5D81">
      <w:pPr>
        <w:pStyle w:val="Default"/>
        <w:numPr>
          <w:ilvl w:val="0"/>
          <w:numId w:val="13"/>
        </w:numPr>
        <w:ind w:left="0" w:firstLine="360"/>
        <w:jc w:val="both"/>
        <w:rPr>
          <w:sz w:val="28"/>
          <w:szCs w:val="28"/>
        </w:rPr>
      </w:pPr>
      <w:r w:rsidRPr="00DE1B48">
        <w:rPr>
          <w:sz w:val="28"/>
          <w:szCs w:val="28"/>
        </w:rPr>
        <w:t xml:space="preserve">иные персональные данные, обработка которых потребуется Оператору </w:t>
      </w:r>
      <w:r w:rsidRPr="00DE1B48">
        <w:rPr>
          <w:sz w:val="28"/>
          <w:szCs w:val="28"/>
        </w:rPr>
        <w:br/>
        <w:t xml:space="preserve">в соответствии с законодательством Российской Федерации, регулирующим </w:t>
      </w:r>
      <w:r w:rsidR="006074D7" w:rsidRPr="00DE1B48">
        <w:rPr>
          <w:sz w:val="28"/>
          <w:szCs w:val="28"/>
        </w:rPr>
        <w:t xml:space="preserve">трудовые </w:t>
      </w:r>
      <w:r w:rsidRPr="00DE1B48">
        <w:rPr>
          <w:sz w:val="28"/>
          <w:szCs w:val="28"/>
        </w:rPr>
        <w:t>отношения.</w:t>
      </w:r>
    </w:p>
    <w:p w:rsidR="00EC1B1F" w:rsidRPr="00DE1B48" w:rsidRDefault="00EC1B1F" w:rsidP="002F460B">
      <w:pPr>
        <w:pStyle w:val="ac"/>
        <w:numPr>
          <w:ilvl w:val="0"/>
          <w:numId w:val="11"/>
        </w:numPr>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Оператором создаются и хранятся следующие группы документов, содержащие данные о работниках Оператора в единичном или сводном виде:</w:t>
      </w:r>
    </w:p>
    <w:p w:rsidR="00EC1B1F" w:rsidRPr="00DE1B48" w:rsidRDefault="00EC1B1F" w:rsidP="00E240B6">
      <w:pPr>
        <w:pStyle w:val="ac"/>
        <w:numPr>
          <w:ilvl w:val="0"/>
          <w:numId w:val="14"/>
        </w:numPr>
        <w:spacing w:after="0" w:line="240" w:lineRule="auto"/>
        <w:ind w:left="0" w:firstLine="284"/>
        <w:jc w:val="both"/>
        <w:rPr>
          <w:rFonts w:ascii="Times New Roman" w:hAnsi="Times New Roman"/>
          <w:sz w:val="28"/>
          <w:szCs w:val="28"/>
        </w:rPr>
      </w:pPr>
      <w:proofErr w:type="gramStart"/>
      <w:r w:rsidRPr="00DE1B48">
        <w:rPr>
          <w:rFonts w:ascii="Times New Roman" w:hAnsi="Times New Roman"/>
          <w:sz w:val="28"/>
          <w:szCs w:val="28"/>
        </w:rPr>
        <w:t xml:space="preserve">документы, содержащие персональные данные работников (комплексы документов, сопровождающие процесс оформления трудовых отношений </w:t>
      </w:r>
      <w:r w:rsidR="00795798" w:rsidRPr="00DE1B48">
        <w:rPr>
          <w:rFonts w:ascii="Times New Roman" w:hAnsi="Times New Roman"/>
          <w:sz w:val="28"/>
          <w:szCs w:val="28"/>
        </w:rPr>
        <w:br/>
      </w:r>
      <w:r w:rsidRPr="00DE1B48">
        <w:rPr>
          <w:rFonts w:ascii="Times New Roman" w:hAnsi="Times New Roman"/>
          <w:sz w:val="28"/>
          <w:szCs w:val="28"/>
        </w:rPr>
        <w:t xml:space="preserve">при приеме на работу, переводе, увольнении; комплекс материалов </w:t>
      </w:r>
      <w:r w:rsidR="00795798" w:rsidRPr="00DE1B48">
        <w:rPr>
          <w:rFonts w:ascii="Times New Roman" w:hAnsi="Times New Roman"/>
          <w:sz w:val="28"/>
          <w:szCs w:val="28"/>
        </w:rPr>
        <w:br/>
      </w:r>
      <w:r w:rsidRPr="00DE1B48">
        <w:rPr>
          <w:rFonts w:ascii="Times New Roman" w:hAnsi="Times New Roman"/>
          <w:sz w:val="28"/>
          <w:szCs w:val="28"/>
        </w:rPr>
        <w:t>по анкетированию, тестированию</w:t>
      </w:r>
      <w:r w:rsidR="009029FD" w:rsidRPr="00DE1B48">
        <w:rPr>
          <w:rFonts w:ascii="Times New Roman" w:hAnsi="Times New Roman"/>
          <w:sz w:val="28"/>
          <w:szCs w:val="28"/>
        </w:rPr>
        <w:t>,</w:t>
      </w:r>
      <w:r w:rsidRPr="00DE1B48">
        <w:rPr>
          <w:rFonts w:ascii="Times New Roman" w:hAnsi="Times New Roman"/>
          <w:sz w:val="28"/>
          <w:szCs w:val="28"/>
        </w:rPr>
        <w:t xml:space="preserve"> проведению собеседований с кандидатом </w:t>
      </w:r>
      <w:r w:rsidR="00795798" w:rsidRPr="00DE1B48">
        <w:rPr>
          <w:rFonts w:ascii="Times New Roman" w:hAnsi="Times New Roman"/>
          <w:sz w:val="28"/>
          <w:szCs w:val="28"/>
        </w:rPr>
        <w:br/>
      </w:r>
      <w:r w:rsidRPr="00DE1B48">
        <w:rPr>
          <w:rFonts w:ascii="Times New Roman" w:hAnsi="Times New Roman"/>
          <w:sz w:val="28"/>
          <w:szCs w:val="28"/>
        </w:rPr>
        <w:t xml:space="preserve">на должность; подлинники и копии приказов по личному составу; трудовые книжки работников; </w:t>
      </w:r>
      <w:r w:rsidR="003A2C1F" w:rsidRPr="00DE1B48">
        <w:rPr>
          <w:rFonts w:ascii="Times New Roman" w:hAnsi="Times New Roman"/>
          <w:sz w:val="28"/>
          <w:szCs w:val="28"/>
        </w:rPr>
        <w:t xml:space="preserve">рекомендации, характеристики, </w:t>
      </w:r>
      <w:r w:rsidRPr="00DE1B48">
        <w:rPr>
          <w:rFonts w:ascii="Times New Roman" w:hAnsi="Times New Roman"/>
          <w:sz w:val="28"/>
          <w:szCs w:val="28"/>
        </w:rPr>
        <w:t>материалы аттестации работников; служебных расследований; справочно-информационный банк данных по персоналу (картотеки, журналы);</w:t>
      </w:r>
      <w:proofErr w:type="gramEnd"/>
      <w:r w:rsidRPr="00DE1B48">
        <w:rPr>
          <w:rFonts w:ascii="Times New Roman" w:hAnsi="Times New Roman"/>
          <w:sz w:val="28"/>
          <w:szCs w:val="28"/>
        </w:rPr>
        <w:t xml:space="preserve"> подлинники и копии отчетных, аналитических и справочных материалов, передаваемых руководству Оператора, руководителям</w:t>
      </w:r>
      <w:r w:rsidR="00953B1E" w:rsidRPr="00DE1B48">
        <w:rPr>
          <w:rFonts w:ascii="Times New Roman" w:hAnsi="Times New Roman"/>
          <w:sz w:val="28"/>
          <w:szCs w:val="28"/>
        </w:rPr>
        <w:t xml:space="preserve"> отделов</w:t>
      </w:r>
      <w:r w:rsidRPr="00DE1B48">
        <w:rPr>
          <w:rFonts w:ascii="Times New Roman" w:hAnsi="Times New Roman"/>
          <w:sz w:val="28"/>
          <w:szCs w:val="28"/>
        </w:rPr>
        <w:t xml:space="preserve">; копии отчетов, направляемых </w:t>
      </w:r>
      <w:r w:rsidR="00E240B6" w:rsidRPr="00DE1B48">
        <w:rPr>
          <w:rFonts w:ascii="Times New Roman" w:hAnsi="Times New Roman"/>
          <w:sz w:val="28"/>
          <w:szCs w:val="28"/>
        </w:rPr>
        <w:br/>
      </w:r>
      <w:r w:rsidRPr="00DE1B48">
        <w:rPr>
          <w:rFonts w:ascii="Times New Roman" w:hAnsi="Times New Roman"/>
          <w:sz w:val="28"/>
          <w:szCs w:val="28"/>
        </w:rPr>
        <w:t>в государственные органы статистики, налоговые инспекции, вышестоящие органы управления и другие учреждения);</w:t>
      </w:r>
    </w:p>
    <w:p w:rsidR="00EC1B1F" w:rsidRPr="00DE1B48" w:rsidRDefault="00EC1B1F" w:rsidP="002F460B">
      <w:pPr>
        <w:pStyle w:val="ac"/>
        <w:numPr>
          <w:ilvl w:val="0"/>
          <w:numId w:val="14"/>
        </w:numPr>
        <w:spacing w:after="0" w:line="240" w:lineRule="auto"/>
        <w:ind w:left="0" w:firstLine="284"/>
        <w:jc w:val="both"/>
        <w:rPr>
          <w:rFonts w:ascii="Times New Roman" w:hAnsi="Times New Roman"/>
          <w:sz w:val="28"/>
          <w:szCs w:val="28"/>
        </w:rPr>
      </w:pPr>
      <w:r w:rsidRPr="00DE1B48">
        <w:rPr>
          <w:rFonts w:ascii="Times New Roman" w:hAnsi="Times New Roman"/>
          <w:sz w:val="28"/>
          <w:szCs w:val="28"/>
        </w:rPr>
        <w:lastRenderedPageBreak/>
        <w:t>документация по организации работы (положения о</w:t>
      </w:r>
      <w:r w:rsidR="00953B1E" w:rsidRPr="00DE1B48">
        <w:rPr>
          <w:rFonts w:ascii="Times New Roman" w:hAnsi="Times New Roman"/>
          <w:sz w:val="28"/>
          <w:szCs w:val="28"/>
        </w:rPr>
        <w:t>б отделах</w:t>
      </w:r>
      <w:r w:rsidRPr="00DE1B48">
        <w:rPr>
          <w:rFonts w:ascii="Times New Roman" w:hAnsi="Times New Roman"/>
          <w:sz w:val="28"/>
          <w:szCs w:val="28"/>
        </w:rPr>
        <w:t xml:space="preserve">, приказы, </w:t>
      </w:r>
      <w:r w:rsidR="004D1749" w:rsidRPr="00DE1B48">
        <w:rPr>
          <w:rFonts w:ascii="Times New Roman" w:hAnsi="Times New Roman"/>
          <w:sz w:val="28"/>
          <w:szCs w:val="28"/>
        </w:rPr>
        <w:t>поручения</w:t>
      </w:r>
      <w:r w:rsidRPr="00DE1B48">
        <w:rPr>
          <w:rFonts w:ascii="Times New Roman" w:hAnsi="Times New Roman"/>
          <w:sz w:val="28"/>
          <w:szCs w:val="28"/>
        </w:rPr>
        <w:t xml:space="preserve"> руководства Оператора); </w:t>
      </w:r>
    </w:p>
    <w:p w:rsidR="00EC1B1F" w:rsidRPr="00DE1B48" w:rsidRDefault="00EC1B1F" w:rsidP="002F460B">
      <w:pPr>
        <w:pStyle w:val="ac"/>
        <w:numPr>
          <w:ilvl w:val="0"/>
          <w:numId w:val="14"/>
        </w:numPr>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документы по планированию, учету, анализу и отчетности в части работы с персоналом Оператора.</w:t>
      </w:r>
    </w:p>
    <w:p w:rsidR="00A17773" w:rsidRPr="00DE1B48" w:rsidRDefault="00A17773" w:rsidP="002F460B">
      <w:pPr>
        <w:pStyle w:val="Default"/>
        <w:numPr>
          <w:ilvl w:val="0"/>
          <w:numId w:val="11"/>
        </w:numPr>
        <w:ind w:left="0" w:firstLine="284"/>
        <w:jc w:val="both"/>
        <w:rPr>
          <w:sz w:val="28"/>
          <w:szCs w:val="28"/>
        </w:rPr>
      </w:pPr>
      <w:r w:rsidRPr="00DE1B48">
        <w:rPr>
          <w:sz w:val="28"/>
          <w:szCs w:val="28"/>
        </w:rPr>
        <w:t xml:space="preserve">При взаимодействии Оператора с физическими лицами по договорам гражданско-правового характера, физическими лицами являющимися работниками, представителями контрагентов (юридических лиц) по договорам гражданско-правового характера, Оператор осуществляет обработку следующих персональных данных: </w:t>
      </w:r>
    </w:p>
    <w:p w:rsidR="00C4579A" w:rsidRPr="00DE1B48" w:rsidRDefault="00C4579A"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фамилия, имя, отчество (последнее - при наличии);</w:t>
      </w:r>
    </w:p>
    <w:p w:rsidR="00C4579A" w:rsidRPr="00DE1B48" w:rsidRDefault="00C4579A"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прежние фамилия, имя, отчество (последнее - при наличии), в случае</w:t>
      </w:r>
      <w:r w:rsidR="00931C70" w:rsidRPr="00DE1B48">
        <w:rPr>
          <w:rFonts w:ascii="Times New Roman" w:hAnsi="Times New Roman" w:cs="Times New Roman"/>
          <w:sz w:val="28"/>
          <w:szCs w:val="28"/>
        </w:rPr>
        <w:t xml:space="preserve">         </w:t>
      </w:r>
      <w:r w:rsidRPr="00DE1B48">
        <w:rPr>
          <w:rFonts w:ascii="Times New Roman" w:hAnsi="Times New Roman" w:cs="Times New Roman"/>
          <w:sz w:val="28"/>
          <w:szCs w:val="28"/>
        </w:rPr>
        <w:t xml:space="preserve"> их изменения;</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число, месяц, год рождения;</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сведения о гражданстве (в том числе прежние гражданства, иные гражданства);</w:t>
      </w:r>
    </w:p>
    <w:p w:rsidR="00C4579A" w:rsidRPr="00DE1B48" w:rsidRDefault="00C4579A"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адрес и дата регистрации по месту жительства (месту пребывания), адрес фактического проживания;</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номер контактного телефона или сведения о других способах связи;</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реквизиты страхового свидетельства обязательного пенсионного страхования;</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идентификационный номер налогоплательщика;</w:t>
      </w:r>
    </w:p>
    <w:p w:rsidR="00A17773" w:rsidRPr="00DE1B48" w:rsidRDefault="00A17773" w:rsidP="002F460B">
      <w:pPr>
        <w:pStyle w:val="Default"/>
        <w:numPr>
          <w:ilvl w:val="0"/>
          <w:numId w:val="15"/>
        </w:numPr>
        <w:ind w:left="0" w:firstLine="360"/>
        <w:jc w:val="both"/>
        <w:rPr>
          <w:sz w:val="28"/>
          <w:szCs w:val="28"/>
        </w:rPr>
      </w:pPr>
      <w:r w:rsidRPr="00DE1B48">
        <w:rPr>
          <w:sz w:val="28"/>
          <w:szCs w:val="28"/>
        </w:rPr>
        <w:t xml:space="preserve">сведения об образовании и (или) о квалификации необходимые для выполнения работ, оказания услуг по договорам гражданско-правового характера, требующих наличия специальных знаний или специальной подготовки; </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фотографии;</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видеоизображения;</w:t>
      </w:r>
    </w:p>
    <w:p w:rsidR="00A17773" w:rsidRPr="00DE1B48" w:rsidRDefault="00A17773" w:rsidP="002F460B">
      <w:pPr>
        <w:pStyle w:val="Default"/>
        <w:numPr>
          <w:ilvl w:val="0"/>
          <w:numId w:val="15"/>
        </w:numPr>
        <w:ind w:left="0" w:firstLine="360"/>
        <w:jc w:val="both"/>
        <w:rPr>
          <w:sz w:val="28"/>
          <w:szCs w:val="28"/>
        </w:rPr>
      </w:pPr>
      <w:r w:rsidRPr="00DE1B48">
        <w:rPr>
          <w:sz w:val="28"/>
          <w:szCs w:val="28"/>
        </w:rPr>
        <w:t>сведения о вознаграждении</w:t>
      </w:r>
      <w:r w:rsidR="00C4579A" w:rsidRPr="00DE1B48">
        <w:rPr>
          <w:sz w:val="28"/>
          <w:szCs w:val="28"/>
        </w:rPr>
        <w:t>;</w:t>
      </w:r>
    </w:p>
    <w:p w:rsidR="00C4579A" w:rsidRPr="00DE1B48" w:rsidRDefault="00C4579A" w:rsidP="002F460B">
      <w:pPr>
        <w:pStyle w:val="Default"/>
        <w:numPr>
          <w:ilvl w:val="0"/>
          <w:numId w:val="15"/>
        </w:numPr>
        <w:ind w:left="0" w:firstLine="360"/>
        <w:jc w:val="both"/>
        <w:rPr>
          <w:sz w:val="28"/>
          <w:szCs w:val="28"/>
        </w:rPr>
      </w:pPr>
      <w:r w:rsidRPr="00DE1B48">
        <w:rPr>
          <w:sz w:val="28"/>
          <w:szCs w:val="28"/>
        </w:rPr>
        <w:t>номер расчетного (лицевого) счета;</w:t>
      </w:r>
    </w:p>
    <w:p w:rsidR="00A17773" w:rsidRPr="00DE1B48" w:rsidRDefault="00A17773" w:rsidP="002F460B">
      <w:pPr>
        <w:pStyle w:val="ConsPlusNormal"/>
        <w:numPr>
          <w:ilvl w:val="0"/>
          <w:numId w:val="15"/>
        </w:numPr>
        <w:ind w:left="0" w:firstLine="360"/>
        <w:jc w:val="both"/>
        <w:rPr>
          <w:rFonts w:ascii="Times New Roman" w:hAnsi="Times New Roman" w:cs="Times New Roman"/>
          <w:sz w:val="28"/>
          <w:szCs w:val="28"/>
        </w:rPr>
      </w:pPr>
      <w:r w:rsidRPr="00DE1B48">
        <w:rPr>
          <w:rFonts w:ascii="Times New Roman" w:hAnsi="Times New Roman" w:cs="Times New Roman"/>
          <w:sz w:val="28"/>
          <w:szCs w:val="28"/>
        </w:rPr>
        <w:t xml:space="preserve">иные персональные данные, обработка которых потребуется Оператору </w:t>
      </w:r>
      <w:r w:rsidR="00C37BF3" w:rsidRPr="00DE1B48">
        <w:rPr>
          <w:rFonts w:ascii="Times New Roman" w:hAnsi="Times New Roman" w:cs="Times New Roman"/>
          <w:sz w:val="28"/>
          <w:szCs w:val="28"/>
        </w:rPr>
        <w:br/>
      </w:r>
      <w:r w:rsidRPr="00DE1B48">
        <w:rPr>
          <w:rFonts w:ascii="Times New Roman" w:hAnsi="Times New Roman" w:cs="Times New Roman"/>
          <w:sz w:val="28"/>
          <w:szCs w:val="28"/>
        </w:rPr>
        <w:t>в соответствии с законодательством Российской Федерации, регулирующим отношения, связанные с деятельностью Оператора.</w:t>
      </w:r>
    </w:p>
    <w:p w:rsidR="00C4579A" w:rsidRPr="00DE1B48" w:rsidRDefault="00A17773" w:rsidP="002F460B">
      <w:pPr>
        <w:pStyle w:val="ac"/>
        <w:numPr>
          <w:ilvl w:val="0"/>
          <w:numId w:val="11"/>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В отношении фи</w:t>
      </w:r>
      <w:r w:rsidR="000C5D74" w:rsidRPr="00DE1B48">
        <w:rPr>
          <w:rFonts w:ascii="Times New Roman" w:hAnsi="Times New Roman"/>
          <w:sz w:val="28"/>
          <w:szCs w:val="28"/>
        </w:rPr>
        <w:t>зических лиц – посетителей сайтов</w:t>
      </w:r>
      <w:r w:rsidRPr="00DE1B48">
        <w:rPr>
          <w:rFonts w:ascii="Times New Roman" w:hAnsi="Times New Roman"/>
          <w:sz w:val="28"/>
          <w:szCs w:val="28"/>
        </w:rPr>
        <w:t xml:space="preserve"> Оператора, </w:t>
      </w:r>
      <w:r w:rsidR="000C5D74" w:rsidRPr="00DE1B48">
        <w:rPr>
          <w:rFonts w:ascii="Times New Roman" w:hAnsi="Times New Roman"/>
          <w:sz w:val="28"/>
          <w:szCs w:val="28"/>
        </w:rPr>
        <w:t xml:space="preserve">социальных сетей Интернет, </w:t>
      </w:r>
      <w:r w:rsidRPr="00DE1B48">
        <w:rPr>
          <w:rFonts w:ascii="Times New Roman" w:hAnsi="Times New Roman"/>
          <w:sz w:val="28"/>
          <w:szCs w:val="28"/>
        </w:rPr>
        <w:t xml:space="preserve">Оператор осуществляет обработку следующих персональных данных: </w:t>
      </w:r>
    </w:p>
    <w:p w:rsidR="00C4579A" w:rsidRPr="00DE1B48" w:rsidRDefault="00A17773" w:rsidP="002F460B">
      <w:pPr>
        <w:pStyle w:val="Default"/>
        <w:numPr>
          <w:ilvl w:val="0"/>
          <w:numId w:val="16"/>
        </w:numPr>
        <w:ind w:left="0" w:firstLine="284"/>
        <w:jc w:val="both"/>
        <w:rPr>
          <w:sz w:val="28"/>
          <w:szCs w:val="28"/>
        </w:rPr>
      </w:pPr>
      <w:r w:rsidRPr="00DE1B48">
        <w:rPr>
          <w:sz w:val="28"/>
          <w:szCs w:val="28"/>
        </w:rPr>
        <w:t>фамилия, имя, отчество</w:t>
      </w:r>
      <w:r w:rsidR="00C4579A" w:rsidRPr="00DE1B48">
        <w:rPr>
          <w:sz w:val="28"/>
          <w:szCs w:val="28"/>
        </w:rPr>
        <w:t>;</w:t>
      </w:r>
    </w:p>
    <w:p w:rsidR="00C4579A" w:rsidRPr="00DE1B48" w:rsidRDefault="00A17773" w:rsidP="002F460B">
      <w:pPr>
        <w:pStyle w:val="Default"/>
        <w:numPr>
          <w:ilvl w:val="0"/>
          <w:numId w:val="16"/>
        </w:numPr>
        <w:ind w:left="0" w:firstLine="284"/>
        <w:jc w:val="both"/>
        <w:rPr>
          <w:sz w:val="28"/>
          <w:szCs w:val="28"/>
        </w:rPr>
      </w:pPr>
      <w:r w:rsidRPr="00DE1B48">
        <w:rPr>
          <w:sz w:val="28"/>
          <w:szCs w:val="28"/>
        </w:rPr>
        <w:t>адрес электронной почты</w:t>
      </w:r>
      <w:r w:rsidR="00C4579A" w:rsidRPr="00DE1B48">
        <w:rPr>
          <w:sz w:val="28"/>
          <w:szCs w:val="28"/>
        </w:rPr>
        <w:t>;</w:t>
      </w:r>
    </w:p>
    <w:p w:rsidR="00A17773" w:rsidRPr="00DE1B48" w:rsidRDefault="00943259" w:rsidP="002F460B">
      <w:pPr>
        <w:pStyle w:val="Default"/>
        <w:numPr>
          <w:ilvl w:val="0"/>
          <w:numId w:val="16"/>
        </w:numPr>
        <w:ind w:left="0" w:firstLine="284"/>
        <w:jc w:val="both"/>
        <w:rPr>
          <w:sz w:val="28"/>
          <w:szCs w:val="28"/>
        </w:rPr>
      </w:pPr>
      <w:r w:rsidRPr="00DE1B48">
        <w:rPr>
          <w:sz w:val="28"/>
          <w:szCs w:val="28"/>
        </w:rPr>
        <w:t>номер телефона;</w:t>
      </w:r>
    </w:p>
    <w:p w:rsidR="00943259" w:rsidRPr="00DE1B48" w:rsidRDefault="00943259" w:rsidP="002F460B">
      <w:pPr>
        <w:pStyle w:val="Default"/>
        <w:numPr>
          <w:ilvl w:val="0"/>
          <w:numId w:val="16"/>
        </w:numPr>
        <w:ind w:left="0" w:firstLine="284"/>
        <w:jc w:val="both"/>
        <w:rPr>
          <w:color w:val="auto"/>
          <w:sz w:val="28"/>
          <w:szCs w:val="28"/>
        </w:rPr>
      </w:pPr>
      <w:r w:rsidRPr="00DE1B48">
        <w:rPr>
          <w:color w:val="auto"/>
          <w:sz w:val="28"/>
          <w:szCs w:val="28"/>
          <w:lang w:val="en-US"/>
        </w:rPr>
        <w:lastRenderedPageBreak/>
        <w:t>IP</w:t>
      </w:r>
      <w:r w:rsidRPr="00DE1B48">
        <w:rPr>
          <w:color w:val="auto"/>
          <w:sz w:val="28"/>
          <w:szCs w:val="28"/>
        </w:rPr>
        <w:t>-адрес;</w:t>
      </w:r>
    </w:p>
    <w:p w:rsidR="00943259" w:rsidRPr="00DE1B48" w:rsidRDefault="00943259" w:rsidP="002F460B">
      <w:pPr>
        <w:pStyle w:val="Default"/>
        <w:numPr>
          <w:ilvl w:val="0"/>
          <w:numId w:val="16"/>
        </w:numPr>
        <w:ind w:left="0" w:firstLine="284"/>
        <w:jc w:val="both"/>
        <w:rPr>
          <w:color w:val="auto"/>
          <w:sz w:val="28"/>
          <w:szCs w:val="28"/>
        </w:rPr>
      </w:pPr>
      <w:r w:rsidRPr="00DE1B48">
        <w:rPr>
          <w:color w:val="auto"/>
          <w:sz w:val="28"/>
          <w:szCs w:val="28"/>
        </w:rPr>
        <w:t xml:space="preserve">информация из </w:t>
      </w:r>
      <w:r w:rsidRPr="00DE1B48">
        <w:rPr>
          <w:color w:val="auto"/>
          <w:sz w:val="28"/>
          <w:szCs w:val="28"/>
          <w:lang w:val="en-US"/>
        </w:rPr>
        <w:t>cookies</w:t>
      </w:r>
      <w:r w:rsidRPr="00DE1B48">
        <w:rPr>
          <w:color w:val="auto"/>
          <w:sz w:val="28"/>
          <w:szCs w:val="28"/>
        </w:rPr>
        <w:t>;</w:t>
      </w:r>
    </w:p>
    <w:p w:rsidR="00943259" w:rsidRPr="00DE1B48" w:rsidRDefault="00943259" w:rsidP="002F460B">
      <w:pPr>
        <w:pStyle w:val="Default"/>
        <w:numPr>
          <w:ilvl w:val="0"/>
          <w:numId w:val="16"/>
        </w:numPr>
        <w:ind w:left="0" w:firstLine="284"/>
        <w:jc w:val="both"/>
        <w:rPr>
          <w:color w:val="auto"/>
          <w:sz w:val="28"/>
          <w:szCs w:val="28"/>
        </w:rPr>
      </w:pPr>
      <w:r w:rsidRPr="00DE1B48">
        <w:rPr>
          <w:color w:val="auto"/>
          <w:sz w:val="28"/>
          <w:szCs w:val="28"/>
        </w:rPr>
        <w:t>информация о браузере;</w:t>
      </w:r>
    </w:p>
    <w:p w:rsidR="00943259" w:rsidRPr="00DE1B48" w:rsidRDefault="00943259" w:rsidP="002F460B">
      <w:pPr>
        <w:pStyle w:val="Default"/>
        <w:numPr>
          <w:ilvl w:val="0"/>
          <w:numId w:val="16"/>
        </w:numPr>
        <w:ind w:left="0" w:firstLine="284"/>
        <w:jc w:val="both"/>
        <w:rPr>
          <w:color w:val="auto"/>
          <w:sz w:val="28"/>
          <w:szCs w:val="28"/>
        </w:rPr>
      </w:pPr>
      <w:r w:rsidRPr="00DE1B48">
        <w:rPr>
          <w:color w:val="auto"/>
          <w:sz w:val="28"/>
          <w:szCs w:val="28"/>
        </w:rPr>
        <w:t>время доступа.</w:t>
      </w:r>
    </w:p>
    <w:p w:rsidR="00086674" w:rsidRPr="00DE1B48" w:rsidRDefault="00086674" w:rsidP="002F460B">
      <w:pPr>
        <w:pStyle w:val="ConsPlusNormal"/>
        <w:ind w:firstLine="539"/>
        <w:jc w:val="both"/>
        <w:rPr>
          <w:rFonts w:ascii="Times New Roman" w:hAnsi="Times New Roman" w:cs="Times New Roman"/>
          <w:sz w:val="28"/>
          <w:szCs w:val="28"/>
        </w:rPr>
      </w:pPr>
      <w:r w:rsidRPr="00DE1B48">
        <w:rPr>
          <w:rFonts w:ascii="Times New Roman" w:hAnsi="Times New Roman" w:cs="Times New Roman"/>
          <w:sz w:val="28"/>
          <w:szCs w:val="28"/>
        </w:rPr>
        <w:t>Согласие на обработку персональных данных субъектов – посетителей сайт</w:t>
      </w:r>
      <w:r w:rsidR="00CD57F7" w:rsidRPr="00DE1B48">
        <w:rPr>
          <w:rFonts w:ascii="Times New Roman" w:hAnsi="Times New Roman" w:cs="Times New Roman"/>
          <w:sz w:val="28"/>
          <w:szCs w:val="28"/>
        </w:rPr>
        <w:t>ов</w:t>
      </w:r>
      <w:r w:rsidRPr="00DE1B48">
        <w:rPr>
          <w:rFonts w:ascii="Times New Roman" w:hAnsi="Times New Roman" w:cs="Times New Roman"/>
          <w:sz w:val="28"/>
          <w:szCs w:val="28"/>
        </w:rPr>
        <w:t xml:space="preserve"> Оператора, осуществляется путем нажатия кнопки «Даю согласие </w:t>
      </w:r>
      <w:r w:rsidR="00762BCF" w:rsidRPr="00DE1B48">
        <w:rPr>
          <w:rFonts w:ascii="Times New Roman" w:hAnsi="Times New Roman" w:cs="Times New Roman"/>
          <w:sz w:val="28"/>
          <w:szCs w:val="28"/>
        </w:rPr>
        <w:br/>
      </w:r>
      <w:r w:rsidRPr="00DE1B48">
        <w:rPr>
          <w:rFonts w:ascii="Times New Roman" w:hAnsi="Times New Roman" w:cs="Times New Roman"/>
          <w:sz w:val="28"/>
          <w:szCs w:val="28"/>
        </w:rPr>
        <w:t xml:space="preserve">на обработку данных» под текстом: «При посещении сайта МАУ «МКДЦ» (Оператор) даю согласие на обработку (любое действие (операцию) </w:t>
      </w:r>
      <w:r w:rsidR="00762BCF" w:rsidRPr="00DE1B48">
        <w:rPr>
          <w:rFonts w:ascii="Times New Roman" w:hAnsi="Times New Roman" w:cs="Times New Roman"/>
          <w:sz w:val="28"/>
          <w:szCs w:val="28"/>
        </w:rPr>
        <w:br/>
      </w:r>
      <w:r w:rsidRPr="00DE1B48">
        <w:rPr>
          <w:rFonts w:ascii="Times New Roman" w:hAnsi="Times New Roman" w:cs="Times New Roman"/>
          <w:sz w:val="28"/>
          <w:szCs w:val="28"/>
        </w:rPr>
        <w:t>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w:t>
      </w:r>
      <w:r w:rsidR="00F578FE" w:rsidRPr="00DE1B48">
        <w:rPr>
          <w:rFonts w:ascii="Times New Roman" w:hAnsi="Times New Roman" w:cs="Times New Roman"/>
          <w:sz w:val="28"/>
          <w:szCs w:val="28"/>
        </w:rPr>
        <w:t>ространение (размещение на сайтах</w:t>
      </w:r>
      <w:r w:rsidRPr="00DE1B48">
        <w:rPr>
          <w:rFonts w:ascii="Times New Roman" w:hAnsi="Times New Roman" w:cs="Times New Roman"/>
          <w:sz w:val="28"/>
          <w:szCs w:val="28"/>
        </w:rPr>
        <w:t xml:space="preserve"> Оператора), предоставление, доступ), обезличивание,  блокирование, удаление, уничтожение) своих персональных данных (фамилия, имя, отчество, адрес электронной почты, номер телефона).</w:t>
      </w:r>
    </w:p>
    <w:p w:rsidR="00762BCF" w:rsidRPr="00DE1B48" w:rsidRDefault="00B317D1" w:rsidP="002F460B">
      <w:pPr>
        <w:pStyle w:val="ac"/>
        <w:numPr>
          <w:ilvl w:val="0"/>
          <w:numId w:val="11"/>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В отношении физических лиц, являющихся стороной в гражданском судопроизводстве, Оператор осуществляет обработку тех персональных данных, которые потребуется Оператору в соответствии с законодательством Российской Федерации.</w:t>
      </w:r>
    </w:p>
    <w:p w:rsidR="00A17773" w:rsidRPr="00DE1B48" w:rsidRDefault="00A17773" w:rsidP="002F460B">
      <w:pPr>
        <w:pStyle w:val="ac"/>
        <w:numPr>
          <w:ilvl w:val="0"/>
          <w:numId w:val="11"/>
        </w:numPr>
        <w:autoSpaceDE w:val="0"/>
        <w:autoSpaceDN w:val="0"/>
        <w:adjustRightInd w:val="0"/>
        <w:spacing w:after="0" w:line="240" w:lineRule="auto"/>
        <w:ind w:left="0" w:firstLine="284"/>
        <w:jc w:val="both"/>
        <w:rPr>
          <w:sz w:val="28"/>
          <w:szCs w:val="28"/>
        </w:rPr>
      </w:pPr>
      <w:r w:rsidRPr="00DE1B48">
        <w:rPr>
          <w:rFonts w:ascii="Times New Roman" w:hAnsi="Times New Roman"/>
          <w:sz w:val="28"/>
          <w:szCs w:val="28"/>
        </w:rPr>
        <w:t>Оператор не осуществляет обработку персональных данных, касающихся расовой, национальной принадлежности, политических взглядов, религиозных или философских убеждений, интимной жизни субъектов персональных данных.</w:t>
      </w:r>
    </w:p>
    <w:p w:rsidR="00C4579A" w:rsidRPr="00DE1B48" w:rsidRDefault="00C4579A" w:rsidP="002F460B">
      <w:pPr>
        <w:autoSpaceDE w:val="0"/>
        <w:autoSpaceDN w:val="0"/>
        <w:adjustRightInd w:val="0"/>
        <w:ind w:firstLine="540"/>
        <w:jc w:val="both"/>
        <w:rPr>
          <w:sz w:val="28"/>
          <w:szCs w:val="28"/>
        </w:rPr>
      </w:pPr>
    </w:p>
    <w:p w:rsidR="00F72357" w:rsidRPr="00DE1B48" w:rsidRDefault="001876A2" w:rsidP="002F460B">
      <w:pPr>
        <w:pStyle w:val="ConsPlusNormal"/>
        <w:numPr>
          <w:ilvl w:val="0"/>
          <w:numId w:val="7"/>
        </w:numPr>
        <w:jc w:val="center"/>
        <w:rPr>
          <w:rFonts w:ascii="Times New Roman" w:hAnsi="Times New Roman" w:cs="Times New Roman"/>
          <w:b/>
          <w:bCs/>
          <w:sz w:val="28"/>
          <w:szCs w:val="28"/>
        </w:rPr>
      </w:pPr>
      <w:r w:rsidRPr="00DE1B48">
        <w:rPr>
          <w:rFonts w:ascii="Times New Roman" w:hAnsi="Times New Roman" w:cs="Times New Roman"/>
          <w:b/>
          <w:bCs/>
          <w:sz w:val="28"/>
          <w:szCs w:val="28"/>
        </w:rPr>
        <w:t>У</w:t>
      </w:r>
      <w:r w:rsidR="00F72357" w:rsidRPr="00DE1B48">
        <w:rPr>
          <w:rFonts w:ascii="Times New Roman" w:hAnsi="Times New Roman" w:cs="Times New Roman"/>
          <w:b/>
          <w:bCs/>
          <w:sz w:val="28"/>
          <w:szCs w:val="28"/>
        </w:rPr>
        <w:t xml:space="preserve">СЛОВИЯ И ПОРЯДОК ОБРАБОТКИ </w:t>
      </w:r>
      <w:r w:rsidR="00F72357" w:rsidRPr="00DE1B48">
        <w:rPr>
          <w:rFonts w:ascii="Times New Roman" w:hAnsi="Times New Roman" w:cs="Times New Roman"/>
          <w:b/>
          <w:bCs/>
          <w:sz w:val="28"/>
          <w:szCs w:val="28"/>
        </w:rPr>
        <w:br/>
        <w:t>ПЕРСОНАЛЬНЫХ ДАННЫХ</w:t>
      </w:r>
    </w:p>
    <w:p w:rsidR="00F72357" w:rsidRPr="00DE1B48" w:rsidRDefault="00F72357" w:rsidP="002F460B">
      <w:pPr>
        <w:pStyle w:val="ConsPlusNormal"/>
        <w:ind w:left="1260"/>
        <w:rPr>
          <w:rFonts w:ascii="Times New Roman" w:hAnsi="Times New Roman" w:cs="Times New Roman"/>
          <w:b/>
          <w:bCs/>
          <w:sz w:val="28"/>
          <w:szCs w:val="28"/>
        </w:rPr>
      </w:pPr>
    </w:p>
    <w:p w:rsidR="000A6E87" w:rsidRPr="00DE1B48" w:rsidRDefault="00C66F83"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Обработка персональных данных осуществляется Оператором </w:t>
      </w:r>
      <w:r w:rsidR="00103D7F" w:rsidRPr="00DE1B48">
        <w:rPr>
          <w:rFonts w:ascii="Times New Roman" w:hAnsi="Times New Roman" w:cs="Times New Roman"/>
          <w:sz w:val="28"/>
          <w:szCs w:val="28"/>
        </w:rPr>
        <w:br/>
      </w:r>
      <w:r w:rsidRPr="00DE1B48">
        <w:rPr>
          <w:rFonts w:ascii="Times New Roman" w:hAnsi="Times New Roman" w:cs="Times New Roman"/>
          <w:sz w:val="28"/>
          <w:szCs w:val="28"/>
        </w:rPr>
        <w:t xml:space="preserve">в </w:t>
      </w:r>
      <w:r w:rsidR="00103D7F" w:rsidRPr="00DE1B48">
        <w:rPr>
          <w:rFonts w:ascii="Times New Roman" w:hAnsi="Times New Roman" w:cs="Times New Roman"/>
          <w:sz w:val="28"/>
          <w:szCs w:val="28"/>
        </w:rPr>
        <w:t>С</w:t>
      </w:r>
      <w:r w:rsidRPr="00DE1B48">
        <w:rPr>
          <w:rFonts w:ascii="Times New Roman" w:hAnsi="Times New Roman" w:cs="Times New Roman"/>
          <w:sz w:val="28"/>
          <w:szCs w:val="28"/>
        </w:rPr>
        <w:t>оответствии с требованиями законодательства Российской Федерации</w:t>
      </w:r>
      <w:r w:rsidR="00E85151" w:rsidRPr="00DE1B48">
        <w:rPr>
          <w:rFonts w:ascii="Times New Roman" w:hAnsi="Times New Roman" w:cs="Times New Roman"/>
          <w:sz w:val="28"/>
          <w:szCs w:val="28"/>
        </w:rPr>
        <w:t xml:space="preserve">, </w:t>
      </w:r>
      <w:r w:rsidR="00103D7F" w:rsidRPr="00DE1B48">
        <w:rPr>
          <w:rFonts w:ascii="Times New Roman" w:hAnsi="Times New Roman" w:cs="Times New Roman"/>
          <w:sz w:val="28"/>
          <w:szCs w:val="28"/>
        </w:rPr>
        <w:br/>
      </w:r>
      <w:r w:rsidR="000A6E87" w:rsidRPr="00DE1B48">
        <w:rPr>
          <w:rFonts w:ascii="Times New Roman" w:hAnsi="Times New Roman" w:cs="Times New Roman"/>
          <w:sz w:val="28"/>
          <w:szCs w:val="28"/>
        </w:rPr>
        <w:t xml:space="preserve">с соблюдением принципов и правил, предусмотренных Федеральным законом </w:t>
      </w:r>
      <w:r w:rsidR="00B806D6" w:rsidRPr="00DE1B48">
        <w:rPr>
          <w:rFonts w:ascii="Times New Roman" w:hAnsi="Times New Roman" w:cs="Times New Roman"/>
          <w:sz w:val="28"/>
          <w:szCs w:val="28"/>
        </w:rPr>
        <w:t>№</w:t>
      </w:r>
      <w:r w:rsidR="00041560" w:rsidRPr="00DE1B48">
        <w:rPr>
          <w:rFonts w:ascii="Times New Roman" w:hAnsi="Times New Roman" w:cs="Times New Roman"/>
          <w:sz w:val="28"/>
          <w:szCs w:val="28"/>
        </w:rPr>
        <w:t>152-ФЗ.</w:t>
      </w:r>
    </w:p>
    <w:p w:rsidR="00DB6ED9" w:rsidRPr="00DE1B48" w:rsidRDefault="00DB6ED9"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Обработка персональных данных осуществляется с согласия субъекта персональных данных, за исключением случаев, предусмотренных действующим законодательством Российской Федерации.</w:t>
      </w:r>
    </w:p>
    <w:p w:rsidR="00DB6ED9" w:rsidRPr="00DE1B48" w:rsidRDefault="00DB6ED9"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Письменное согласие субъектов на обработку своих персональных данных должно включать в себя, в частности, сведения, указанные в ч</w:t>
      </w:r>
      <w:r w:rsidR="00B806D6" w:rsidRPr="00DE1B48">
        <w:rPr>
          <w:rFonts w:ascii="Times New Roman" w:hAnsi="Times New Roman" w:cs="Times New Roman"/>
          <w:sz w:val="28"/>
          <w:szCs w:val="28"/>
        </w:rPr>
        <w:t>. 4 ст. 9 Федерального закона №</w:t>
      </w:r>
      <w:r w:rsidRPr="00DE1B48">
        <w:rPr>
          <w:rFonts w:ascii="Times New Roman" w:hAnsi="Times New Roman" w:cs="Times New Roman"/>
          <w:sz w:val="28"/>
          <w:szCs w:val="28"/>
        </w:rPr>
        <w:t>152-ФЗ.</w:t>
      </w:r>
    </w:p>
    <w:p w:rsidR="00DB6ED9" w:rsidRPr="00DE1B48" w:rsidRDefault="00DB6ED9" w:rsidP="002F460B">
      <w:pPr>
        <w:pStyle w:val="ConsPlusNormal"/>
        <w:numPr>
          <w:ilvl w:val="0"/>
          <w:numId w:val="17"/>
        </w:numPr>
        <w:ind w:left="0" w:firstLine="284"/>
        <w:jc w:val="both"/>
        <w:rPr>
          <w:rFonts w:ascii="Times New Roman" w:hAnsi="Times New Roman" w:cs="Times New Roman"/>
          <w:bCs/>
          <w:sz w:val="28"/>
          <w:szCs w:val="28"/>
        </w:rPr>
      </w:pPr>
      <w:r w:rsidRPr="00DE1B48">
        <w:rPr>
          <w:rFonts w:ascii="Times New Roman" w:hAnsi="Times New Roman" w:cs="Times New Roman"/>
          <w:sz w:val="28"/>
          <w:szCs w:val="28"/>
        </w:rPr>
        <w:t xml:space="preserve">Согласие субъектов на обработку персональных данных составляется </w:t>
      </w:r>
      <w:r w:rsidR="00103D7F" w:rsidRPr="00DE1B48">
        <w:rPr>
          <w:rFonts w:ascii="Times New Roman" w:hAnsi="Times New Roman" w:cs="Times New Roman"/>
          <w:sz w:val="28"/>
          <w:szCs w:val="28"/>
        </w:rPr>
        <w:br/>
      </w:r>
      <w:r w:rsidRPr="00DE1B48">
        <w:rPr>
          <w:rFonts w:ascii="Times New Roman" w:hAnsi="Times New Roman" w:cs="Times New Roman"/>
          <w:sz w:val="28"/>
          <w:szCs w:val="28"/>
        </w:rPr>
        <w:t xml:space="preserve">по типовой форме, согласно </w:t>
      </w:r>
      <w:r w:rsidR="007E35BA" w:rsidRPr="00DE1B48">
        <w:rPr>
          <w:rFonts w:ascii="Times New Roman" w:hAnsi="Times New Roman" w:cs="Times New Roman"/>
          <w:bCs/>
          <w:sz w:val="28"/>
          <w:szCs w:val="28"/>
        </w:rPr>
        <w:t xml:space="preserve">приложению </w:t>
      </w:r>
      <w:r w:rsidRPr="00DE1B48">
        <w:rPr>
          <w:rFonts w:ascii="Times New Roman" w:hAnsi="Times New Roman" w:cs="Times New Roman"/>
          <w:bCs/>
          <w:sz w:val="28"/>
          <w:szCs w:val="28"/>
        </w:rPr>
        <w:t>1 к Пол</w:t>
      </w:r>
      <w:r w:rsidR="00F815AC" w:rsidRPr="00DE1B48">
        <w:rPr>
          <w:rFonts w:ascii="Times New Roman" w:hAnsi="Times New Roman" w:cs="Times New Roman"/>
          <w:bCs/>
          <w:sz w:val="28"/>
          <w:szCs w:val="28"/>
        </w:rPr>
        <w:t>итике</w:t>
      </w:r>
      <w:r w:rsidRPr="00DE1B48">
        <w:rPr>
          <w:rFonts w:ascii="Times New Roman" w:hAnsi="Times New Roman" w:cs="Times New Roman"/>
          <w:bCs/>
          <w:sz w:val="28"/>
          <w:szCs w:val="28"/>
        </w:rPr>
        <w:t>.</w:t>
      </w:r>
    </w:p>
    <w:p w:rsidR="00A17773" w:rsidRPr="00DE1B48" w:rsidRDefault="00B5748E"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Обработка персональных данных должна ограничиваться достижением конкретных, заранее определенных и законных целей. </w:t>
      </w:r>
      <w:r w:rsidR="00A17773" w:rsidRPr="00DE1B48">
        <w:rPr>
          <w:rFonts w:ascii="Times New Roman" w:hAnsi="Times New Roman" w:cs="Times New Roman"/>
          <w:sz w:val="28"/>
          <w:szCs w:val="28"/>
        </w:rPr>
        <w:t xml:space="preserve">Оператор обязан </w:t>
      </w:r>
      <w:r w:rsidR="00103D7F" w:rsidRPr="00DE1B48">
        <w:rPr>
          <w:rFonts w:ascii="Times New Roman" w:hAnsi="Times New Roman" w:cs="Times New Roman"/>
          <w:sz w:val="28"/>
          <w:szCs w:val="28"/>
        </w:rPr>
        <w:br/>
      </w:r>
      <w:r w:rsidR="00A17773" w:rsidRPr="00DE1B48">
        <w:rPr>
          <w:rFonts w:ascii="Times New Roman" w:hAnsi="Times New Roman" w:cs="Times New Roman"/>
          <w:sz w:val="28"/>
          <w:szCs w:val="28"/>
        </w:rPr>
        <w:t xml:space="preserve">не допускать обработку персональных данных, не совместимую с целями сбора персональных данных. </w:t>
      </w:r>
    </w:p>
    <w:p w:rsidR="00F070B0" w:rsidRPr="00DE1B48" w:rsidRDefault="00F070B0" w:rsidP="002F460B">
      <w:pPr>
        <w:pStyle w:val="ac"/>
        <w:numPr>
          <w:ilvl w:val="0"/>
          <w:numId w:val="17"/>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lastRenderedPageBreak/>
        <w:t xml:space="preserve">Обработке подлежат только персональные данные, которые отвечают </w:t>
      </w:r>
      <w:hyperlink r:id="rId9" w:history="1">
        <w:r w:rsidRPr="00DE1B48">
          <w:rPr>
            <w:rFonts w:ascii="Times New Roman" w:hAnsi="Times New Roman"/>
            <w:sz w:val="28"/>
            <w:szCs w:val="28"/>
          </w:rPr>
          <w:t>целям</w:t>
        </w:r>
      </w:hyperlink>
      <w:r w:rsidRPr="00DE1B48">
        <w:rPr>
          <w:rFonts w:ascii="Times New Roman" w:hAnsi="Times New Roman"/>
          <w:sz w:val="28"/>
          <w:szCs w:val="28"/>
        </w:rPr>
        <w:t xml:space="preserve"> их обработки.</w:t>
      </w:r>
    </w:p>
    <w:p w:rsidR="002F3781" w:rsidRPr="00DE1B48" w:rsidRDefault="00A17773" w:rsidP="002F460B">
      <w:pPr>
        <w:pStyle w:val="ac"/>
        <w:numPr>
          <w:ilvl w:val="0"/>
          <w:numId w:val="17"/>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Оператор обязан не допускать объединение баз данных, содержащих персональные данные, обработка которых осуществляется в целях</w:t>
      </w:r>
      <w:r w:rsidR="00F070B0" w:rsidRPr="00DE1B48">
        <w:rPr>
          <w:rFonts w:ascii="Times New Roman" w:hAnsi="Times New Roman"/>
          <w:sz w:val="28"/>
          <w:szCs w:val="28"/>
        </w:rPr>
        <w:t>, несовместимых между собой.</w:t>
      </w:r>
    </w:p>
    <w:p w:rsidR="002F3781" w:rsidRPr="00DE1B48" w:rsidRDefault="002F3781"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w:t>
      </w:r>
      <w:r w:rsidR="00B806D6" w:rsidRPr="00DE1B48">
        <w:rPr>
          <w:rFonts w:ascii="Times New Roman" w:hAnsi="Times New Roman" w:cs="Times New Roman"/>
          <w:sz w:val="28"/>
          <w:szCs w:val="28"/>
        </w:rPr>
        <w:t xml:space="preserve">          </w:t>
      </w:r>
      <w:r w:rsidRPr="00DE1B48">
        <w:rPr>
          <w:rFonts w:ascii="Times New Roman" w:hAnsi="Times New Roman" w:cs="Times New Roman"/>
          <w:sz w:val="28"/>
          <w:szCs w:val="28"/>
        </w:rPr>
        <w:t>их обработки.</w:t>
      </w:r>
    </w:p>
    <w:p w:rsidR="007060EA" w:rsidRPr="00DE1B48" w:rsidRDefault="007060EA"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w:t>
      </w:r>
      <w:r w:rsidR="002F70C5" w:rsidRPr="00DE1B48">
        <w:rPr>
          <w:rFonts w:ascii="Times New Roman" w:hAnsi="Times New Roman" w:cs="Times New Roman"/>
          <w:sz w:val="28"/>
          <w:szCs w:val="28"/>
        </w:rPr>
        <w:br/>
      </w:r>
      <w:r w:rsidRPr="00DE1B48">
        <w:rPr>
          <w:rFonts w:ascii="Times New Roman" w:hAnsi="Times New Roman" w:cs="Times New Roman"/>
          <w:sz w:val="28"/>
          <w:szCs w:val="28"/>
        </w:rPr>
        <w:t xml:space="preserve">и актуальность по отношению к целям обработки персональных данных. </w:t>
      </w:r>
    </w:p>
    <w:p w:rsidR="002F70C5" w:rsidRPr="00DE1B48" w:rsidRDefault="007060EA"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Оператор должен принимать необходимые меры либо обеспечивать </w:t>
      </w:r>
      <w:r w:rsidR="00B806D6" w:rsidRPr="00DE1B48">
        <w:rPr>
          <w:rFonts w:ascii="Times New Roman" w:hAnsi="Times New Roman" w:cs="Times New Roman"/>
          <w:sz w:val="28"/>
          <w:szCs w:val="28"/>
        </w:rPr>
        <w:t xml:space="preserve">           </w:t>
      </w:r>
      <w:r w:rsidRPr="00DE1B48">
        <w:rPr>
          <w:rFonts w:ascii="Times New Roman" w:hAnsi="Times New Roman" w:cs="Times New Roman"/>
          <w:sz w:val="28"/>
          <w:szCs w:val="28"/>
        </w:rPr>
        <w:t>их принятие по удалению или уточнению неполных или неточных данных.</w:t>
      </w:r>
    </w:p>
    <w:p w:rsidR="00A17773" w:rsidRPr="00DE1B48" w:rsidRDefault="00A17773" w:rsidP="002F460B">
      <w:pPr>
        <w:pStyle w:val="ConsPlusNormal"/>
        <w:numPr>
          <w:ilvl w:val="0"/>
          <w:numId w:val="17"/>
        </w:numPr>
        <w:ind w:left="0" w:firstLine="284"/>
        <w:jc w:val="both"/>
        <w:rPr>
          <w:rFonts w:ascii="Times New Roman" w:hAnsi="Times New Roman" w:cs="Times New Roman"/>
          <w:sz w:val="28"/>
          <w:szCs w:val="28"/>
        </w:rPr>
      </w:pPr>
      <w:r w:rsidRPr="00DE1B48">
        <w:rPr>
          <w:rFonts w:ascii="Times New Roman" w:hAnsi="Times New Roman"/>
          <w:sz w:val="28"/>
          <w:szCs w:val="28"/>
        </w:rPr>
        <w:t xml:space="preserve">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w:t>
      </w:r>
      <w:r w:rsidR="002F70C5" w:rsidRPr="00DE1B48">
        <w:rPr>
          <w:rFonts w:ascii="Times New Roman" w:hAnsi="Times New Roman"/>
          <w:sz w:val="28"/>
          <w:szCs w:val="28"/>
        </w:rPr>
        <w:br/>
      </w:r>
      <w:r w:rsidRPr="00DE1B48">
        <w:rPr>
          <w:rFonts w:ascii="Times New Roman" w:hAnsi="Times New Roman"/>
          <w:sz w:val="28"/>
          <w:szCs w:val="28"/>
        </w:rPr>
        <w:t>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17773" w:rsidRPr="00DE1B48" w:rsidRDefault="00A17773" w:rsidP="002F460B">
      <w:pPr>
        <w:pStyle w:val="ConsPlusNormal"/>
        <w:numPr>
          <w:ilvl w:val="0"/>
          <w:numId w:val="17"/>
        </w:numPr>
        <w:ind w:hanging="436"/>
        <w:jc w:val="both"/>
        <w:rPr>
          <w:rFonts w:ascii="Times New Roman" w:hAnsi="Times New Roman" w:cs="Times New Roman"/>
          <w:sz w:val="28"/>
          <w:szCs w:val="28"/>
        </w:rPr>
      </w:pPr>
      <w:r w:rsidRPr="00DE1B48">
        <w:rPr>
          <w:rFonts w:ascii="Times New Roman" w:hAnsi="Times New Roman" w:cs="Times New Roman"/>
          <w:sz w:val="28"/>
          <w:szCs w:val="28"/>
        </w:rPr>
        <w:t>Сбор и уточнение персональных данных осуществляются путем:</w:t>
      </w:r>
    </w:p>
    <w:p w:rsidR="00A17773" w:rsidRPr="00DE1B48" w:rsidRDefault="00A17773" w:rsidP="002F460B">
      <w:pPr>
        <w:pStyle w:val="ConsPlusNormal"/>
        <w:numPr>
          <w:ilvl w:val="0"/>
          <w:numId w:val="1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получения оригиналов необходимых документов;</w:t>
      </w:r>
    </w:p>
    <w:p w:rsidR="00A17773" w:rsidRPr="00DE1B48" w:rsidRDefault="00A17773" w:rsidP="002F460B">
      <w:pPr>
        <w:pStyle w:val="ConsPlusNormal"/>
        <w:numPr>
          <w:ilvl w:val="0"/>
          <w:numId w:val="1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копирования оригиналов документов;</w:t>
      </w:r>
    </w:p>
    <w:p w:rsidR="00A17773" w:rsidRPr="00DE1B48" w:rsidRDefault="00A17773" w:rsidP="002F460B">
      <w:pPr>
        <w:pStyle w:val="ConsPlusNormal"/>
        <w:numPr>
          <w:ilvl w:val="0"/>
          <w:numId w:val="1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получение персональных данных через сайт</w:t>
      </w:r>
      <w:r w:rsidR="009F68DC" w:rsidRPr="00DE1B48">
        <w:rPr>
          <w:rFonts w:ascii="Times New Roman" w:hAnsi="Times New Roman" w:cs="Times New Roman"/>
          <w:sz w:val="28"/>
          <w:szCs w:val="28"/>
        </w:rPr>
        <w:t>ы</w:t>
      </w:r>
      <w:r w:rsidRPr="00DE1B48">
        <w:rPr>
          <w:rFonts w:ascii="Times New Roman" w:hAnsi="Times New Roman" w:cs="Times New Roman"/>
          <w:sz w:val="28"/>
          <w:szCs w:val="28"/>
        </w:rPr>
        <w:t xml:space="preserve"> Оператора, информационные системы;</w:t>
      </w:r>
    </w:p>
    <w:p w:rsidR="003A3A2D" w:rsidRPr="00DE1B48" w:rsidRDefault="00A17773" w:rsidP="002F460B">
      <w:pPr>
        <w:pStyle w:val="ConsPlusNormal"/>
        <w:numPr>
          <w:ilvl w:val="0"/>
          <w:numId w:val="1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внесения персональных данных </w:t>
      </w:r>
      <w:r w:rsidR="003A3A2D" w:rsidRPr="00DE1B48">
        <w:rPr>
          <w:rFonts w:ascii="Times New Roman" w:hAnsi="Times New Roman" w:cs="Times New Roman"/>
          <w:sz w:val="28"/>
          <w:szCs w:val="28"/>
        </w:rPr>
        <w:t xml:space="preserve">в журналы, реестры и </w:t>
      </w:r>
      <w:r w:rsidRPr="00DE1B48">
        <w:rPr>
          <w:rFonts w:ascii="Times New Roman" w:hAnsi="Times New Roman" w:cs="Times New Roman"/>
          <w:sz w:val="28"/>
          <w:szCs w:val="28"/>
        </w:rPr>
        <w:t>информационные системы</w:t>
      </w:r>
      <w:r w:rsidR="003A3A2D" w:rsidRPr="00DE1B48">
        <w:rPr>
          <w:rFonts w:ascii="Times New Roman" w:hAnsi="Times New Roman" w:cs="Times New Roman"/>
          <w:sz w:val="28"/>
          <w:szCs w:val="28"/>
        </w:rPr>
        <w:t>;</w:t>
      </w:r>
    </w:p>
    <w:p w:rsidR="00F75106" w:rsidRPr="00DE1B48" w:rsidRDefault="003A3A2D" w:rsidP="002F460B">
      <w:pPr>
        <w:pStyle w:val="ConsPlusNormal"/>
        <w:numPr>
          <w:ilvl w:val="0"/>
          <w:numId w:val="1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внесения сведений в учетные формы на бумажных и электронных носителях</w:t>
      </w:r>
      <w:r w:rsidR="00F75106" w:rsidRPr="00DE1B48">
        <w:rPr>
          <w:rFonts w:ascii="Times New Roman" w:hAnsi="Times New Roman" w:cs="Times New Roman"/>
          <w:sz w:val="28"/>
          <w:szCs w:val="28"/>
        </w:rPr>
        <w:t>:</w:t>
      </w:r>
    </w:p>
    <w:p w:rsidR="00A17773" w:rsidRPr="00DE1B48" w:rsidRDefault="00F75106" w:rsidP="002F460B">
      <w:pPr>
        <w:pStyle w:val="ConsPlusNormal"/>
        <w:numPr>
          <w:ilvl w:val="0"/>
          <w:numId w:val="18"/>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использования иных способов обработки персональных данных.</w:t>
      </w:r>
    </w:p>
    <w:p w:rsidR="00A17773" w:rsidRPr="00DE1B48" w:rsidRDefault="00A17773"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 xml:space="preserve">Сбор персональных данных осуществляется путем получения </w:t>
      </w:r>
      <w:r w:rsidR="00B806D6" w:rsidRPr="00DE1B48">
        <w:rPr>
          <w:rFonts w:ascii="Times New Roman" w:hAnsi="Times New Roman" w:cs="Times New Roman"/>
          <w:sz w:val="28"/>
          <w:szCs w:val="28"/>
        </w:rPr>
        <w:t xml:space="preserve">                         </w:t>
      </w:r>
      <w:r w:rsidRPr="00DE1B48">
        <w:rPr>
          <w:rFonts w:ascii="Times New Roman" w:hAnsi="Times New Roman" w:cs="Times New Roman"/>
          <w:sz w:val="28"/>
          <w:szCs w:val="28"/>
        </w:rPr>
        <w:t>их непосредственно от субъекта персональных данных.</w:t>
      </w:r>
    </w:p>
    <w:p w:rsidR="00A17773" w:rsidRPr="00DE1B48" w:rsidRDefault="00A17773"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 xml:space="preserve">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письменное согласие и сообщить о целях, предполагаемых источниках и способах получения персональных данных </w:t>
      </w:r>
      <w:r w:rsidR="00B344B0" w:rsidRPr="00DE1B48">
        <w:rPr>
          <w:rFonts w:ascii="Times New Roman" w:hAnsi="Times New Roman" w:cs="Times New Roman"/>
          <w:sz w:val="28"/>
          <w:szCs w:val="28"/>
        </w:rPr>
        <w:br/>
      </w:r>
      <w:r w:rsidRPr="00DE1B48">
        <w:rPr>
          <w:rFonts w:ascii="Times New Roman" w:hAnsi="Times New Roman" w:cs="Times New Roman"/>
          <w:sz w:val="28"/>
          <w:szCs w:val="28"/>
        </w:rPr>
        <w:t>(за исключением случаев, установленных действующим законодательством Российской Федерации).</w:t>
      </w:r>
    </w:p>
    <w:p w:rsidR="00A17773" w:rsidRPr="00DE1B48" w:rsidRDefault="00A17773" w:rsidP="002F460B">
      <w:pPr>
        <w:pStyle w:val="ConsPlusNormal"/>
        <w:ind w:firstLine="708"/>
        <w:jc w:val="both"/>
        <w:rPr>
          <w:rFonts w:ascii="Times New Roman" w:hAnsi="Times New Roman" w:cs="Times New Roman"/>
          <w:bCs/>
          <w:sz w:val="28"/>
          <w:szCs w:val="28"/>
        </w:rPr>
      </w:pPr>
      <w:r w:rsidRPr="00DE1B48">
        <w:rPr>
          <w:rFonts w:ascii="Times New Roman" w:hAnsi="Times New Roman" w:cs="Times New Roman"/>
          <w:bCs/>
          <w:sz w:val="28"/>
          <w:szCs w:val="28"/>
        </w:rPr>
        <w:t>Согласие субъекта на получение его персональных данных у третьей стороны</w:t>
      </w:r>
      <w:r w:rsidRPr="00DE1B48">
        <w:rPr>
          <w:rFonts w:ascii="Times New Roman" w:hAnsi="Times New Roman" w:cs="Times New Roman"/>
          <w:sz w:val="28"/>
          <w:szCs w:val="28"/>
        </w:rPr>
        <w:t xml:space="preserve"> составляется по типовой форме, согласно </w:t>
      </w:r>
      <w:r w:rsidR="007E35BA" w:rsidRPr="00DE1B48">
        <w:rPr>
          <w:rFonts w:ascii="Times New Roman" w:hAnsi="Times New Roman" w:cs="Times New Roman"/>
          <w:bCs/>
          <w:sz w:val="28"/>
          <w:szCs w:val="28"/>
        </w:rPr>
        <w:t xml:space="preserve">приложению </w:t>
      </w:r>
      <w:r w:rsidRPr="00DE1B48">
        <w:rPr>
          <w:rFonts w:ascii="Times New Roman" w:hAnsi="Times New Roman" w:cs="Times New Roman"/>
          <w:bCs/>
          <w:sz w:val="28"/>
          <w:szCs w:val="28"/>
        </w:rPr>
        <w:t xml:space="preserve">2 к </w:t>
      </w:r>
      <w:r w:rsidR="00F815AC" w:rsidRPr="00DE1B48">
        <w:rPr>
          <w:rFonts w:ascii="Times New Roman" w:hAnsi="Times New Roman" w:cs="Times New Roman"/>
          <w:bCs/>
          <w:sz w:val="28"/>
          <w:szCs w:val="28"/>
        </w:rPr>
        <w:t>Политике</w:t>
      </w:r>
      <w:r w:rsidRPr="00DE1B48">
        <w:rPr>
          <w:rFonts w:ascii="Times New Roman" w:hAnsi="Times New Roman" w:cs="Times New Roman"/>
          <w:bCs/>
          <w:sz w:val="28"/>
          <w:szCs w:val="28"/>
        </w:rPr>
        <w:t>.</w:t>
      </w:r>
    </w:p>
    <w:p w:rsidR="00A17773" w:rsidRPr="00DE1B48" w:rsidRDefault="00A17773"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При сборе персональных данных, лицо осуществляющее сбор персональных данных, обязано разъяснить субъектам персональных данных юридические последствия отказа предоставить их персональные данные.</w:t>
      </w:r>
    </w:p>
    <w:p w:rsidR="00A17773" w:rsidRPr="00DE1B48" w:rsidRDefault="00A10683"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lastRenderedPageBreak/>
        <w:t>Р</w:t>
      </w:r>
      <w:r w:rsidR="00A17773" w:rsidRPr="00DE1B48">
        <w:rPr>
          <w:rFonts w:ascii="Times New Roman" w:hAnsi="Times New Roman" w:cs="Times New Roman"/>
          <w:sz w:val="28"/>
          <w:szCs w:val="28"/>
        </w:rPr>
        <w:t>азъяснения субъекту персональных данных юридических последствий отказа предоставить свои персональные данные Оператору</w:t>
      </w:r>
      <w:r w:rsidR="00D57D87" w:rsidRPr="00DE1B48">
        <w:rPr>
          <w:rFonts w:ascii="Times New Roman" w:hAnsi="Times New Roman" w:cs="Times New Roman"/>
          <w:sz w:val="28"/>
          <w:szCs w:val="28"/>
        </w:rPr>
        <w:t>,</w:t>
      </w:r>
      <w:r w:rsidR="00A17773" w:rsidRPr="00DE1B48">
        <w:rPr>
          <w:rFonts w:ascii="Times New Roman" w:hAnsi="Times New Roman" w:cs="Times New Roman"/>
          <w:sz w:val="28"/>
          <w:szCs w:val="28"/>
        </w:rPr>
        <w:t xml:space="preserve"> приведен</w:t>
      </w:r>
      <w:r w:rsidRPr="00DE1B48">
        <w:rPr>
          <w:rFonts w:ascii="Times New Roman" w:hAnsi="Times New Roman" w:cs="Times New Roman"/>
          <w:sz w:val="28"/>
          <w:szCs w:val="28"/>
        </w:rPr>
        <w:t xml:space="preserve">ы </w:t>
      </w:r>
      <w:r w:rsidR="00DB039C" w:rsidRPr="00DE1B48">
        <w:rPr>
          <w:rFonts w:ascii="Times New Roman" w:hAnsi="Times New Roman" w:cs="Times New Roman"/>
          <w:sz w:val="28"/>
          <w:szCs w:val="28"/>
        </w:rPr>
        <w:br/>
      </w:r>
      <w:r w:rsidRPr="00DE1B48">
        <w:rPr>
          <w:rFonts w:ascii="Times New Roman" w:hAnsi="Times New Roman" w:cs="Times New Roman"/>
          <w:sz w:val="28"/>
          <w:szCs w:val="28"/>
        </w:rPr>
        <w:t>в</w:t>
      </w:r>
      <w:r w:rsidR="00A17773" w:rsidRPr="00DE1B48">
        <w:rPr>
          <w:rFonts w:ascii="Times New Roman" w:hAnsi="Times New Roman" w:cs="Times New Roman"/>
          <w:sz w:val="28"/>
          <w:szCs w:val="28"/>
        </w:rPr>
        <w:t xml:space="preserve"> </w:t>
      </w:r>
      <w:r w:rsidRPr="00DE1B48">
        <w:rPr>
          <w:rFonts w:ascii="Times New Roman" w:hAnsi="Times New Roman" w:cs="Times New Roman"/>
          <w:sz w:val="28"/>
          <w:szCs w:val="28"/>
        </w:rPr>
        <w:t>типовой форме,</w:t>
      </w:r>
      <w:r w:rsidR="00DB039C" w:rsidRPr="00DE1B48">
        <w:rPr>
          <w:rFonts w:ascii="Times New Roman" w:hAnsi="Times New Roman" w:cs="Times New Roman"/>
          <w:sz w:val="28"/>
          <w:szCs w:val="28"/>
        </w:rPr>
        <w:t xml:space="preserve"> согласно </w:t>
      </w:r>
      <w:r w:rsidR="00CD1A87" w:rsidRPr="00DE1B48">
        <w:rPr>
          <w:rFonts w:ascii="Times New Roman" w:hAnsi="Times New Roman" w:cs="Times New Roman"/>
          <w:bCs/>
          <w:sz w:val="28"/>
          <w:szCs w:val="28"/>
        </w:rPr>
        <w:t xml:space="preserve"> приложени</w:t>
      </w:r>
      <w:r w:rsidR="00DB039C" w:rsidRPr="00DE1B48">
        <w:rPr>
          <w:rFonts w:ascii="Times New Roman" w:hAnsi="Times New Roman" w:cs="Times New Roman"/>
          <w:bCs/>
          <w:sz w:val="28"/>
          <w:szCs w:val="28"/>
        </w:rPr>
        <w:t>ю</w:t>
      </w:r>
      <w:r w:rsidR="007668C6" w:rsidRPr="00DE1B48">
        <w:rPr>
          <w:rFonts w:ascii="Times New Roman" w:hAnsi="Times New Roman" w:cs="Times New Roman"/>
          <w:bCs/>
          <w:sz w:val="28"/>
          <w:szCs w:val="28"/>
        </w:rPr>
        <w:t xml:space="preserve"> </w:t>
      </w:r>
      <w:r w:rsidR="00A17773" w:rsidRPr="00DE1B48">
        <w:rPr>
          <w:rFonts w:ascii="Times New Roman" w:hAnsi="Times New Roman" w:cs="Times New Roman"/>
          <w:bCs/>
          <w:sz w:val="28"/>
          <w:szCs w:val="28"/>
        </w:rPr>
        <w:t xml:space="preserve">3 к </w:t>
      </w:r>
      <w:r w:rsidR="00F815AC" w:rsidRPr="00DE1B48">
        <w:rPr>
          <w:rFonts w:ascii="Times New Roman" w:hAnsi="Times New Roman" w:cs="Times New Roman"/>
          <w:bCs/>
          <w:sz w:val="28"/>
          <w:szCs w:val="28"/>
        </w:rPr>
        <w:t>Политике</w:t>
      </w:r>
      <w:r w:rsidR="00A17773" w:rsidRPr="00DE1B48">
        <w:rPr>
          <w:rFonts w:ascii="Times New Roman" w:hAnsi="Times New Roman" w:cs="Times New Roman"/>
          <w:sz w:val="28"/>
          <w:szCs w:val="28"/>
        </w:rPr>
        <w:t>.</w:t>
      </w:r>
    </w:p>
    <w:p w:rsidR="00A17773" w:rsidRPr="00DE1B48" w:rsidRDefault="00A17773" w:rsidP="002F460B">
      <w:pPr>
        <w:pStyle w:val="ac"/>
        <w:numPr>
          <w:ilvl w:val="0"/>
          <w:numId w:val="17"/>
        </w:numPr>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 xml:space="preserve">Сроки обработки персональных данных определяются в соответствии </w:t>
      </w:r>
      <w:r w:rsidR="001B7B38" w:rsidRPr="00DE1B48">
        <w:rPr>
          <w:rFonts w:ascii="Times New Roman" w:hAnsi="Times New Roman"/>
          <w:sz w:val="28"/>
          <w:szCs w:val="28"/>
        </w:rPr>
        <w:br/>
      </w:r>
      <w:r w:rsidRPr="00DE1B48">
        <w:rPr>
          <w:rFonts w:ascii="Times New Roman" w:hAnsi="Times New Roman"/>
          <w:sz w:val="28"/>
          <w:szCs w:val="28"/>
        </w:rPr>
        <w:t>с законодательством Российской Федерации.</w:t>
      </w:r>
    </w:p>
    <w:p w:rsidR="00A17773" w:rsidRPr="00DE1B48" w:rsidRDefault="00A17773" w:rsidP="002F460B">
      <w:pPr>
        <w:pStyle w:val="ac"/>
        <w:numPr>
          <w:ilvl w:val="0"/>
          <w:numId w:val="17"/>
        </w:numPr>
        <w:autoSpaceDE w:val="0"/>
        <w:autoSpaceDN w:val="0"/>
        <w:adjustRightInd w:val="0"/>
        <w:spacing w:after="0" w:line="240" w:lineRule="auto"/>
        <w:ind w:left="0" w:firstLine="142"/>
        <w:jc w:val="both"/>
        <w:rPr>
          <w:sz w:val="28"/>
          <w:szCs w:val="28"/>
        </w:rPr>
      </w:pPr>
      <w:r w:rsidRPr="00DE1B48">
        <w:rPr>
          <w:rFonts w:ascii="Times New Roman" w:hAnsi="Times New Roman"/>
          <w:sz w:val="28"/>
          <w:szCs w:val="28"/>
        </w:rPr>
        <w:t>При обработке персональных данных, осуществляемой без использования средств автоматизации, выполняются требования, установленные действующим законодательством Российской Федерации</w:t>
      </w:r>
      <w:r w:rsidRPr="00DE1B48">
        <w:rPr>
          <w:sz w:val="28"/>
          <w:szCs w:val="28"/>
        </w:rPr>
        <w:t>.</w:t>
      </w:r>
    </w:p>
    <w:p w:rsidR="005D311A" w:rsidRPr="00DE1B48" w:rsidRDefault="00A17773" w:rsidP="002F460B">
      <w:pPr>
        <w:autoSpaceDE w:val="0"/>
        <w:autoSpaceDN w:val="0"/>
        <w:adjustRightInd w:val="0"/>
        <w:ind w:firstLine="708"/>
        <w:jc w:val="both"/>
        <w:rPr>
          <w:sz w:val="28"/>
          <w:szCs w:val="28"/>
        </w:rPr>
      </w:pPr>
      <w:r w:rsidRPr="00DE1B48">
        <w:rPr>
          <w:sz w:val="28"/>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w:t>
      </w:r>
      <w:r w:rsidR="004C1D6E" w:rsidRPr="00DE1B48">
        <w:rPr>
          <w:sz w:val="28"/>
          <w:szCs w:val="28"/>
        </w:rPr>
        <w:t xml:space="preserve"> (неавтоматизированной)</w:t>
      </w:r>
      <w:r w:rsidRPr="00DE1B48">
        <w:rPr>
          <w:sz w:val="28"/>
          <w:szCs w:val="28"/>
        </w:rPr>
        <w:t>,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D311A" w:rsidRPr="00DE1B48" w:rsidRDefault="00C92CEC" w:rsidP="002F460B">
      <w:pPr>
        <w:autoSpaceDE w:val="0"/>
        <w:autoSpaceDN w:val="0"/>
        <w:adjustRightInd w:val="0"/>
        <w:ind w:firstLine="540"/>
        <w:jc w:val="both"/>
        <w:rPr>
          <w:sz w:val="28"/>
          <w:szCs w:val="28"/>
        </w:rPr>
      </w:pPr>
      <w:r w:rsidRPr="00DE1B48">
        <w:rPr>
          <w:sz w:val="28"/>
          <w:szCs w:val="28"/>
        </w:rPr>
        <w:t>Права и обязанности работников Оператора, обрабатывающих персональные данные без использования средств автоматизации, устанавливаются в Инструкции должностных лиц Оператора, обрабатывающих персональные данные без использования средств автоматизации</w:t>
      </w:r>
      <w:r w:rsidR="001B4C68" w:rsidRPr="00DE1B48">
        <w:rPr>
          <w:sz w:val="28"/>
          <w:szCs w:val="28"/>
        </w:rPr>
        <w:t>,</w:t>
      </w:r>
      <w:r w:rsidRPr="00DE1B48">
        <w:rPr>
          <w:sz w:val="28"/>
          <w:szCs w:val="28"/>
        </w:rPr>
        <w:t xml:space="preserve"> </w:t>
      </w:r>
      <w:r w:rsidR="001B7B38" w:rsidRPr="00DE1B48">
        <w:rPr>
          <w:sz w:val="28"/>
          <w:szCs w:val="28"/>
        </w:rPr>
        <w:t xml:space="preserve">согласно </w:t>
      </w:r>
      <w:r w:rsidRPr="00DE1B48">
        <w:rPr>
          <w:sz w:val="28"/>
          <w:szCs w:val="28"/>
        </w:rPr>
        <w:t>приложени</w:t>
      </w:r>
      <w:r w:rsidR="001B7B38" w:rsidRPr="00DE1B48">
        <w:rPr>
          <w:sz w:val="28"/>
          <w:szCs w:val="28"/>
        </w:rPr>
        <w:t>ю</w:t>
      </w:r>
      <w:r w:rsidR="00F624BD" w:rsidRPr="00DE1B48">
        <w:rPr>
          <w:sz w:val="28"/>
          <w:szCs w:val="28"/>
        </w:rPr>
        <w:t xml:space="preserve"> 7</w:t>
      </w:r>
      <w:r w:rsidRPr="00DE1B48">
        <w:rPr>
          <w:sz w:val="28"/>
          <w:szCs w:val="28"/>
        </w:rPr>
        <w:t xml:space="preserve"> к </w:t>
      </w:r>
      <w:r w:rsidR="00F815AC" w:rsidRPr="00DE1B48">
        <w:rPr>
          <w:bCs/>
          <w:sz w:val="28"/>
          <w:szCs w:val="28"/>
        </w:rPr>
        <w:t>Политике</w:t>
      </w:r>
      <w:r w:rsidRPr="00DE1B48">
        <w:rPr>
          <w:sz w:val="28"/>
          <w:szCs w:val="28"/>
        </w:rPr>
        <w:t>.</w:t>
      </w:r>
    </w:p>
    <w:p w:rsidR="002E6BC4" w:rsidRPr="00DE1B48" w:rsidRDefault="00C92CEC" w:rsidP="002F460B">
      <w:pPr>
        <w:autoSpaceDE w:val="0"/>
        <w:autoSpaceDN w:val="0"/>
        <w:adjustRightInd w:val="0"/>
        <w:ind w:firstLine="540"/>
        <w:jc w:val="both"/>
        <w:rPr>
          <w:sz w:val="28"/>
          <w:szCs w:val="28"/>
        </w:rPr>
      </w:pPr>
      <w:r w:rsidRPr="00DE1B48">
        <w:rPr>
          <w:sz w:val="28"/>
          <w:szCs w:val="28"/>
        </w:rPr>
        <w:t xml:space="preserve">Работники Оператора, обрабатывающие персональные данные </w:t>
      </w:r>
      <w:r w:rsidR="00A10683" w:rsidRPr="00DE1B48">
        <w:rPr>
          <w:sz w:val="28"/>
          <w:szCs w:val="28"/>
        </w:rPr>
        <w:br/>
      </w:r>
      <w:r w:rsidRPr="00DE1B48">
        <w:rPr>
          <w:sz w:val="28"/>
          <w:szCs w:val="28"/>
        </w:rPr>
        <w:t>без использования средств автоматизации обязаны соблюдать требования Постановления Правительства Росси</w:t>
      </w:r>
      <w:r w:rsidR="00B806D6" w:rsidRPr="00DE1B48">
        <w:rPr>
          <w:sz w:val="28"/>
          <w:szCs w:val="28"/>
        </w:rPr>
        <w:t>йской Федерации от 15.09.2008 №</w:t>
      </w:r>
      <w:r w:rsidRPr="00DE1B48">
        <w:rPr>
          <w:sz w:val="28"/>
          <w:szCs w:val="28"/>
        </w:rPr>
        <w:t xml:space="preserve">687 </w:t>
      </w:r>
      <w:r w:rsidR="00326454" w:rsidRPr="00DE1B48">
        <w:rPr>
          <w:sz w:val="28"/>
          <w:szCs w:val="28"/>
        </w:rPr>
        <w:br/>
      </w:r>
      <w:r w:rsidRPr="00DE1B48">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p>
    <w:p w:rsidR="005D311A" w:rsidRPr="00DE1B48" w:rsidRDefault="00A17773" w:rsidP="002F460B">
      <w:pPr>
        <w:pStyle w:val="ac"/>
        <w:numPr>
          <w:ilvl w:val="0"/>
          <w:numId w:val="19"/>
        </w:numPr>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При передаче персональных данных субъектов, должностные лица Оператора, владеющие персональными данными в силу своих должностных обязанностей</w:t>
      </w:r>
      <w:r w:rsidR="00041560" w:rsidRPr="00DE1B48">
        <w:rPr>
          <w:rFonts w:ascii="Times New Roman" w:hAnsi="Times New Roman"/>
          <w:sz w:val="28"/>
          <w:szCs w:val="28"/>
        </w:rPr>
        <w:t>,</w:t>
      </w:r>
      <w:r w:rsidRPr="00DE1B48">
        <w:rPr>
          <w:rFonts w:ascii="Times New Roman" w:hAnsi="Times New Roman"/>
          <w:sz w:val="28"/>
          <w:szCs w:val="28"/>
        </w:rPr>
        <w:t xml:space="preserve"> должны соблюдать следующие требования: </w:t>
      </w:r>
    </w:p>
    <w:p w:rsidR="005D311A" w:rsidRPr="00DE1B48" w:rsidRDefault="00A17773" w:rsidP="002F460B">
      <w:pPr>
        <w:pStyle w:val="ac"/>
        <w:numPr>
          <w:ilvl w:val="0"/>
          <w:numId w:val="20"/>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 xml:space="preserve">не сообщать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физического лица, а также в других случаях, предусмотренных законодательством Российской Федерации; </w:t>
      </w:r>
    </w:p>
    <w:p w:rsidR="005D311A" w:rsidRPr="00DE1B48" w:rsidRDefault="00A17773" w:rsidP="002F460B">
      <w:pPr>
        <w:pStyle w:val="ac"/>
        <w:numPr>
          <w:ilvl w:val="0"/>
          <w:numId w:val="20"/>
        </w:numPr>
        <w:autoSpaceDE w:val="0"/>
        <w:autoSpaceDN w:val="0"/>
        <w:adjustRightInd w:val="0"/>
        <w:spacing w:after="0" w:line="240" w:lineRule="auto"/>
        <w:ind w:left="0" w:firstLine="284"/>
        <w:jc w:val="both"/>
        <w:rPr>
          <w:sz w:val="28"/>
          <w:szCs w:val="28"/>
        </w:rPr>
      </w:pPr>
      <w:r w:rsidRPr="00DE1B48">
        <w:rPr>
          <w:rFonts w:ascii="Times New Roman" w:hAnsi="Times New Roman"/>
          <w:sz w:val="28"/>
          <w:szCs w:val="28"/>
        </w:rPr>
        <w:t>персональные данные могут быть использованы лишь в целях, для которых они сообщены, должностные</w:t>
      </w:r>
      <w:r w:rsidR="00041560" w:rsidRPr="00DE1B48">
        <w:rPr>
          <w:rFonts w:ascii="Times New Roman" w:hAnsi="Times New Roman"/>
          <w:sz w:val="28"/>
          <w:szCs w:val="28"/>
        </w:rPr>
        <w:t xml:space="preserve"> </w:t>
      </w:r>
      <w:r w:rsidRPr="00DE1B48">
        <w:rPr>
          <w:rFonts w:ascii="Times New Roman" w:hAnsi="Times New Roman"/>
          <w:sz w:val="28"/>
          <w:szCs w:val="28"/>
        </w:rPr>
        <w:t>лица</w:t>
      </w:r>
      <w:r w:rsidR="00041560" w:rsidRPr="00DE1B48">
        <w:rPr>
          <w:rFonts w:ascii="Times New Roman" w:hAnsi="Times New Roman"/>
          <w:sz w:val="28"/>
          <w:szCs w:val="28"/>
        </w:rPr>
        <w:t>,</w:t>
      </w:r>
      <w:r w:rsidRPr="00DE1B48">
        <w:rPr>
          <w:rFonts w:ascii="Times New Roman" w:hAnsi="Times New Roman"/>
          <w:sz w:val="28"/>
          <w:szCs w:val="28"/>
        </w:rPr>
        <w:t xml:space="preserve"> осуществляющие обработку персональных данных</w:t>
      </w:r>
      <w:r w:rsidR="00041560" w:rsidRPr="00DE1B48">
        <w:rPr>
          <w:rFonts w:ascii="Times New Roman" w:hAnsi="Times New Roman"/>
          <w:sz w:val="28"/>
          <w:szCs w:val="28"/>
        </w:rPr>
        <w:t>,</w:t>
      </w:r>
      <w:r w:rsidRPr="00DE1B48">
        <w:rPr>
          <w:rFonts w:ascii="Times New Roman" w:hAnsi="Times New Roman"/>
          <w:sz w:val="28"/>
          <w:szCs w:val="28"/>
        </w:rPr>
        <w:t xml:space="preserve"> несут персональную ответственность за соблюдение требований законодательства Российской Федерации при обработке персональных данных. Лица, получающие персональные данные, обязаны соблюдать режим секретности (конфиденциальности персональных данных)</w:t>
      </w:r>
      <w:r w:rsidR="00533F3E" w:rsidRPr="00DE1B48">
        <w:rPr>
          <w:rFonts w:ascii="Times New Roman" w:hAnsi="Times New Roman"/>
          <w:sz w:val="28"/>
          <w:szCs w:val="28"/>
        </w:rPr>
        <w:t>.</w:t>
      </w:r>
    </w:p>
    <w:p w:rsidR="00EB2D99" w:rsidRPr="00DE1B48" w:rsidRDefault="004F2B71" w:rsidP="002F460B">
      <w:pPr>
        <w:autoSpaceDE w:val="0"/>
        <w:autoSpaceDN w:val="0"/>
        <w:adjustRightInd w:val="0"/>
        <w:ind w:firstLine="540"/>
        <w:jc w:val="both"/>
        <w:rPr>
          <w:bCs/>
          <w:sz w:val="28"/>
          <w:szCs w:val="28"/>
        </w:rPr>
      </w:pPr>
      <w:r w:rsidRPr="00DE1B48">
        <w:rPr>
          <w:sz w:val="28"/>
          <w:szCs w:val="28"/>
        </w:rPr>
        <w:tab/>
      </w:r>
      <w:r w:rsidR="00EB2D99" w:rsidRPr="00DE1B48">
        <w:rPr>
          <w:sz w:val="28"/>
          <w:szCs w:val="28"/>
        </w:rPr>
        <w:t xml:space="preserve">Согласие субъекта на </w:t>
      </w:r>
      <w:r w:rsidR="00957AF7" w:rsidRPr="00DE1B48">
        <w:rPr>
          <w:sz w:val="28"/>
          <w:szCs w:val="28"/>
        </w:rPr>
        <w:t>предоставление</w:t>
      </w:r>
      <w:r w:rsidR="00EB2D99" w:rsidRPr="00DE1B48">
        <w:rPr>
          <w:sz w:val="28"/>
          <w:szCs w:val="28"/>
        </w:rPr>
        <w:t xml:space="preserve"> персональных данных </w:t>
      </w:r>
      <w:r w:rsidR="000A06F5" w:rsidRPr="00DE1B48">
        <w:rPr>
          <w:sz w:val="28"/>
          <w:szCs w:val="28"/>
        </w:rPr>
        <w:t xml:space="preserve">третьей стороне </w:t>
      </w:r>
      <w:r w:rsidR="00EB2D99" w:rsidRPr="00DE1B48">
        <w:rPr>
          <w:sz w:val="28"/>
          <w:szCs w:val="28"/>
        </w:rPr>
        <w:t xml:space="preserve">составляется по типовой форме, согласно </w:t>
      </w:r>
      <w:r w:rsidR="00EB2D99" w:rsidRPr="00DE1B48">
        <w:rPr>
          <w:bCs/>
          <w:sz w:val="28"/>
          <w:szCs w:val="28"/>
        </w:rPr>
        <w:t>приложению 4 к Политике.</w:t>
      </w:r>
    </w:p>
    <w:p w:rsidR="00042BFF" w:rsidRPr="00DE1B48" w:rsidRDefault="00042BFF" w:rsidP="002F460B">
      <w:pPr>
        <w:autoSpaceDE w:val="0"/>
        <w:autoSpaceDN w:val="0"/>
        <w:adjustRightInd w:val="0"/>
        <w:ind w:firstLine="540"/>
        <w:jc w:val="both"/>
        <w:rPr>
          <w:bCs/>
          <w:sz w:val="28"/>
          <w:szCs w:val="28"/>
        </w:rPr>
      </w:pPr>
      <w:r w:rsidRPr="00DE1B48">
        <w:rPr>
          <w:sz w:val="28"/>
          <w:szCs w:val="28"/>
        </w:rPr>
        <w:t xml:space="preserve"> </w:t>
      </w:r>
      <w:r w:rsidR="00267857" w:rsidRPr="00DE1B48">
        <w:rPr>
          <w:sz w:val="28"/>
          <w:szCs w:val="28"/>
        </w:rPr>
        <w:t xml:space="preserve"> </w:t>
      </w:r>
      <w:r w:rsidR="00533F3E" w:rsidRPr="00DE1B48">
        <w:rPr>
          <w:sz w:val="28"/>
          <w:szCs w:val="28"/>
        </w:rPr>
        <w:t>Согласие субъект</w:t>
      </w:r>
      <w:r w:rsidR="005E6D17" w:rsidRPr="00DE1B48">
        <w:rPr>
          <w:sz w:val="28"/>
          <w:szCs w:val="28"/>
        </w:rPr>
        <w:t>а</w:t>
      </w:r>
      <w:r w:rsidR="00533F3E" w:rsidRPr="00DE1B48">
        <w:rPr>
          <w:sz w:val="28"/>
          <w:szCs w:val="28"/>
        </w:rPr>
        <w:t xml:space="preserve"> </w:t>
      </w:r>
      <w:r w:rsidR="005E6D17" w:rsidRPr="00DE1B48">
        <w:rPr>
          <w:sz w:val="28"/>
          <w:szCs w:val="28"/>
        </w:rPr>
        <w:t>на распространение персональных данных</w:t>
      </w:r>
      <w:r w:rsidR="00C22B82" w:rsidRPr="00DE1B48">
        <w:rPr>
          <w:sz w:val="28"/>
          <w:szCs w:val="28"/>
        </w:rPr>
        <w:t xml:space="preserve"> </w:t>
      </w:r>
      <w:r w:rsidR="00533F3E" w:rsidRPr="00DE1B48">
        <w:rPr>
          <w:sz w:val="28"/>
          <w:szCs w:val="28"/>
        </w:rPr>
        <w:t xml:space="preserve">составляется по типовой форме, согласно </w:t>
      </w:r>
      <w:r w:rsidR="00533F3E" w:rsidRPr="00DE1B48">
        <w:rPr>
          <w:bCs/>
          <w:sz w:val="28"/>
          <w:szCs w:val="28"/>
        </w:rPr>
        <w:t xml:space="preserve">приложению </w:t>
      </w:r>
      <w:r w:rsidR="00E87F87" w:rsidRPr="00DE1B48">
        <w:rPr>
          <w:bCs/>
          <w:sz w:val="28"/>
          <w:szCs w:val="28"/>
        </w:rPr>
        <w:t>5</w:t>
      </w:r>
      <w:r w:rsidR="00533F3E" w:rsidRPr="00DE1B48">
        <w:rPr>
          <w:bCs/>
          <w:sz w:val="28"/>
          <w:szCs w:val="28"/>
        </w:rPr>
        <w:t xml:space="preserve"> к </w:t>
      </w:r>
      <w:r w:rsidR="00CA164C" w:rsidRPr="00DE1B48">
        <w:rPr>
          <w:bCs/>
          <w:sz w:val="28"/>
          <w:szCs w:val="28"/>
        </w:rPr>
        <w:t>Политике</w:t>
      </w:r>
      <w:r w:rsidR="00533F3E" w:rsidRPr="00DE1B48">
        <w:rPr>
          <w:bCs/>
          <w:sz w:val="28"/>
          <w:szCs w:val="28"/>
        </w:rPr>
        <w:t>.</w:t>
      </w:r>
    </w:p>
    <w:p w:rsidR="00267857" w:rsidRPr="00DE1B48" w:rsidRDefault="008E2AA4" w:rsidP="002F460B">
      <w:pPr>
        <w:pStyle w:val="ac"/>
        <w:numPr>
          <w:ilvl w:val="0"/>
          <w:numId w:val="19"/>
        </w:numPr>
        <w:autoSpaceDE w:val="0"/>
        <w:autoSpaceDN w:val="0"/>
        <w:adjustRightInd w:val="0"/>
        <w:spacing w:after="0" w:line="240" w:lineRule="auto"/>
        <w:ind w:left="0" w:firstLine="142"/>
        <w:jc w:val="both"/>
        <w:rPr>
          <w:rFonts w:ascii="Times New Roman" w:hAnsi="Times New Roman"/>
          <w:bCs/>
          <w:sz w:val="28"/>
          <w:szCs w:val="28"/>
        </w:rPr>
      </w:pPr>
      <w:r w:rsidRPr="00DE1B48">
        <w:rPr>
          <w:rFonts w:ascii="Times New Roman" w:hAnsi="Times New Roman"/>
          <w:sz w:val="28"/>
          <w:szCs w:val="28"/>
        </w:rPr>
        <w:t xml:space="preserve">Передача персональных данных органам дознания и следствия, </w:t>
      </w:r>
      <w:r w:rsidR="00267857" w:rsidRPr="00DE1B48">
        <w:rPr>
          <w:rFonts w:ascii="Times New Roman" w:hAnsi="Times New Roman"/>
          <w:sz w:val="28"/>
          <w:szCs w:val="28"/>
        </w:rPr>
        <w:br/>
      </w:r>
      <w:r w:rsidRPr="00DE1B48">
        <w:rPr>
          <w:rFonts w:ascii="Times New Roman" w:hAnsi="Times New Roman"/>
          <w:sz w:val="28"/>
          <w:szCs w:val="28"/>
        </w:rPr>
        <w:t xml:space="preserve">в Федеральную налоговую службу, Пенсионный фонд Российской Федерации, </w:t>
      </w:r>
      <w:r w:rsidRPr="00DE1B48">
        <w:rPr>
          <w:rFonts w:ascii="Times New Roman" w:hAnsi="Times New Roman"/>
          <w:sz w:val="28"/>
          <w:szCs w:val="28"/>
        </w:rPr>
        <w:lastRenderedPageBreak/>
        <w:t xml:space="preserve">Фонд социального страхования и другие уполномоченные органы исполнительной власти и организации осуществляется в соответствии </w:t>
      </w:r>
      <w:r w:rsidR="00267857" w:rsidRPr="00DE1B48">
        <w:rPr>
          <w:rFonts w:ascii="Times New Roman" w:hAnsi="Times New Roman"/>
          <w:sz w:val="28"/>
          <w:szCs w:val="28"/>
        </w:rPr>
        <w:br/>
      </w:r>
      <w:r w:rsidRPr="00DE1B48">
        <w:rPr>
          <w:rFonts w:ascii="Times New Roman" w:hAnsi="Times New Roman"/>
          <w:sz w:val="28"/>
          <w:szCs w:val="28"/>
        </w:rPr>
        <w:t>с требованиями законодательства Российской Федерации.</w:t>
      </w:r>
    </w:p>
    <w:p w:rsidR="005D311A" w:rsidRPr="00DE1B48" w:rsidRDefault="000A6E87" w:rsidP="00474291">
      <w:pPr>
        <w:pStyle w:val="ac"/>
        <w:numPr>
          <w:ilvl w:val="0"/>
          <w:numId w:val="19"/>
        </w:numPr>
        <w:tabs>
          <w:tab w:val="left" w:pos="567"/>
        </w:tabs>
        <w:autoSpaceDE w:val="0"/>
        <w:autoSpaceDN w:val="0"/>
        <w:adjustRightInd w:val="0"/>
        <w:spacing w:after="0" w:line="240" w:lineRule="auto"/>
        <w:ind w:left="0" w:firstLine="142"/>
        <w:jc w:val="both"/>
        <w:rPr>
          <w:rFonts w:ascii="Times New Roman" w:hAnsi="Times New Roman"/>
          <w:bCs/>
          <w:sz w:val="28"/>
          <w:szCs w:val="28"/>
        </w:rPr>
      </w:pPr>
      <w:r w:rsidRPr="00DE1B48">
        <w:rPr>
          <w:rFonts w:ascii="Times New Roman" w:hAnsi="Times New Roman"/>
          <w:sz w:val="28"/>
          <w:szCs w:val="28"/>
        </w:rPr>
        <w:t xml:space="preserve">Сведения о субъекте персональных данных могут быть предоставлены другой организации только с письменного запроса на бланке организации </w:t>
      </w:r>
      <w:r w:rsidR="00B806D6" w:rsidRPr="00DE1B48">
        <w:rPr>
          <w:rFonts w:ascii="Times New Roman" w:hAnsi="Times New Roman"/>
          <w:sz w:val="28"/>
          <w:szCs w:val="28"/>
        </w:rPr>
        <w:t xml:space="preserve">              </w:t>
      </w:r>
      <w:r w:rsidRPr="00DE1B48">
        <w:rPr>
          <w:rFonts w:ascii="Times New Roman" w:hAnsi="Times New Roman"/>
          <w:sz w:val="28"/>
          <w:szCs w:val="28"/>
        </w:rPr>
        <w:t>с приложением письменного разрешения самог</w:t>
      </w:r>
      <w:r w:rsidR="005D311A" w:rsidRPr="00DE1B48">
        <w:rPr>
          <w:rFonts w:ascii="Times New Roman" w:hAnsi="Times New Roman"/>
          <w:sz w:val="28"/>
          <w:szCs w:val="28"/>
        </w:rPr>
        <w:t>о субъекта персональных данных.</w:t>
      </w:r>
    </w:p>
    <w:p w:rsidR="005D311A" w:rsidRPr="00DE1B48" w:rsidRDefault="000A6E87" w:rsidP="00474291">
      <w:pPr>
        <w:autoSpaceDE w:val="0"/>
        <w:autoSpaceDN w:val="0"/>
        <w:adjustRightInd w:val="0"/>
        <w:ind w:firstLine="540"/>
        <w:jc w:val="both"/>
        <w:rPr>
          <w:sz w:val="28"/>
          <w:szCs w:val="28"/>
        </w:rPr>
      </w:pPr>
      <w:r w:rsidRPr="00DE1B48">
        <w:rPr>
          <w:sz w:val="28"/>
          <w:szCs w:val="28"/>
        </w:rPr>
        <w:t>Персональные данные субъекта могут быть предоставлены родственникам или членам его семьи только с письменного разрешения самог</w:t>
      </w:r>
      <w:r w:rsidR="005D311A" w:rsidRPr="00DE1B48">
        <w:rPr>
          <w:sz w:val="28"/>
          <w:szCs w:val="28"/>
        </w:rPr>
        <w:t>о субъекта персональных данных.</w:t>
      </w:r>
    </w:p>
    <w:p w:rsidR="00F070D8" w:rsidRPr="00DE1B48" w:rsidRDefault="00A17773" w:rsidP="002F460B">
      <w:pPr>
        <w:autoSpaceDE w:val="0"/>
        <w:autoSpaceDN w:val="0"/>
        <w:adjustRightInd w:val="0"/>
        <w:ind w:firstLine="540"/>
        <w:jc w:val="both"/>
        <w:rPr>
          <w:sz w:val="28"/>
          <w:szCs w:val="28"/>
        </w:rPr>
      </w:pPr>
      <w:r w:rsidRPr="00DE1B48">
        <w:rPr>
          <w:sz w:val="28"/>
          <w:szCs w:val="28"/>
        </w:rPr>
        <w:t>Внешний доступ к персональным данным работников, имеют контрольно-ревизионные органы при наличии документов, на основании которых они проводят проверку. Дистанционно персональные данные работников, могут быть представлены контрольно-надзорным органам только по письменному запросу и по защищенным каналам связи.</w:t>
      </w:r>
    </w:p>
    <w:p w:rsidR="00A443CD" w:rsidRPr="00DE1B48" w:rsidRDefault="00F070D8" w:rsidP="00AF5C60">
      <w:pPr>
        <w:pStyle w:val="ac"/>
        <w:numPr>
          <w:ilvl w:val="0"/>
          <w:numId w:val="19"/>
        </w:numPr>
        <w:tabs>
          <w:tab w:val="left" w:pos="567"/>
        </w:tabs>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 xml:space="preserve">Право доступа к персональным данным обрабатываемым Оператором имеют работники Оператора исключительно в объеме, необходимом </w:t>
      </w:r>
      <w:r w:rsidR="00C67866" w:rsidRPr="00DE1B48">
        <w:rPr>
          <w:rFonts w:ascii="Times New Roman" w:hAnsi="Times New Roman"/>
          <w:sz w:val="28"/>
          <w:szCs w:val="28"/>
        </w:rPr>
        <w:br/>
      </w:r>
      <w:r w:rsidRPr="00DE1B48">
        <w:rPr>
          <w:rFonts w:ascii="Times New Roman" w:hAnsi="Times New Roman"/>
          <w:sz w:val="28"/>
          <w:szCs w:val="28"/>
        </w:rPr>
        <w:t xml:space="preserve">для выполнения своих должностных обязанностей. </w:t>
      </w:r>
    </w:p>
    <w:p w:rsidR="00A443CD" w:rsidRPr="00DE1B48" w:rsidRDefault="00F070D8" w:rsidP="00AF5C60">
      <w:pPr>
        <w:pStyle w:val="ac"/>
        <w:numPr>
          <w:ilvl w:val="0"/>
          <w:numId w:val="19"/>
        </w:numPr>
        <w:tabs>
          <w:tab w:val="left" w:pos="567"/>
        </w:tabs>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Список должностей работников Оператора обрабатывающих персональные данные без использования средств автоматизации</w:t>
      </w:r>
      <w:r w:rsidR="00E91681" w:rsidRPr="00DE1B48">
        <w:rPr>
          <w:rFonts w:ascii="Times New Roman" w:hAnsi="Times New Roman"/>
          <w:sz w:val="28"/>
          <w:szCs w:val="28"/>
        </w:rPr>
        <w:t xml:space="preserve"> указан </w:t>
      </w:r>
      <w:r w:rsidR="002A1A5A" w:rsidRPr="00DE1B48">
        <w:rPr>
          <w:rFonts w:ascii="Times New Roman" w:hAnsi="Times New Roman"/>
          <w:sz w:val="28"/>
          <w:szCs w:val="28"/>
        </w:rPr>
        <w:t>согласно</w:t>
      </w:r>
      <w:r w:rsidR="00E91681" w:rsidRPr="00DE1B48">
        <w:rPr>
          <w:rFonts w:ascii="Times New Roman" w:hAnsi="Times New Roman"/>
          <w:sz w:val="28"/>
          <w:szCs w:val="28"/>
        </w:rPr>
        <w:t xml:space="preserve"> </w:t>
      </w:r>
      <w:r w:rsidR="002A1A5A" w:rsidRPr="00DE1B48">
        <w:rPr>
          <w:rFonts w:ascii="Times New Roman" w:hAnsi="Times New Roman"/>
          <w:sz w:val="28"/>
          <w:szCs w:val="28"/>
        </w:rPr>
        <w:t xml:space="preserve"> </w:t>
      </w:r>
      <w:r w:rsidR="00C67866" w:rsidRPr="00DE1B48">
        <w:rPr>
          <w:rFonts w:ascii="Times New Roman" w:hAnsi="Times New Roman"/>
          <w:sz w:val="28"/>
          <w:szCs w:val="28"/>
        </w:rPr>
        <w:t xml:space="preserve"> приложени</w:t>
      </w:r>
      <w:r w:rsidR="002A1A5A" w:rsidRPr="00DE1B48">
        <w:rPr>
          <w:rFonts w:ascii="Times New Roman" w:hAnsi="Times New Roman"/>
          <w:sz w:val="28"/>
          <w:szCs w:val="28"/>
        </w:rPr>
        <w:t xml:space="preserve">ю </w:t>
      </w:r>
      <w:r w:rsidR="00F624BD" w:rsidRPr="00DE1B48">
        <w:rPr>
          <w:rFonts w:ascii="Times New Roman" w:hAnsi="Times New Roman"/>
          <w:sz w:val="28"/>
          <w:szCs w:val="28"/>
        </w:rPr>
        <w:t>8</w:t>
      </w:r>
      <w:r w:rsidRPr="00DE1B48">
        <w:rPr>
          <w:rFonts w:ascii="Times New Roman" w:hAnsi="Times New Roman"/>
          <w:sz w:val="28"/>
          <w:szCs w:val="28"/>
        </w:rPr>
        <w:t xml:space="preserve"> к Политике.</w:t>
      </w:r>
    </w:p>
    <w:p w:rsidR="00F070D8" w:rsidRPr="00DE1B48" w:rsidRDefault="00F070D8" w:rsidP="00AF5C60">
      <w:pPr>
        <w:pStyle w:val="ac"/>
        <w:numPr>
          <w:ilvl w:val="0"/>
          <w:numId w:val="19"/>
        </w:numPr>
        <w:tabs>
          <w:tab w:val="left" w:pos="567"/>
        </w:tabs>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 xml:space="preserve">От работников, участвующих в обработке персональных данных ответственным за организацию обработки персональных данных берутся письменные обязательства о неразглашении конфиденциальной информации </w:t>
      </w:r>
      <w:r w:rsidR="00C67866" w:rsidRPr="00DE1B48">
        <w:rPr>
          <w:rFonts w:ascii="Times New Roman" w:hAnsi="Times New Roman"/>
          <w:sz w:val="28"/>
          <w:szCs w:val="28"/>
        </w:rPr>
        <w:br/>
      </w:r>
      <w:r w:rsidRPr="00DE1B48">
        <w:rPr>
          <w:rFonts w:ascii="Times New Roman" w:hAnsi="Times New Roman"/>
          <w:sz w:val="28"/>
          <w:szCs w:val="28"/>
        </w:rPr>
        <w:t>о персональных данных субъектов.</w:t>
      </w:r>
    </w:p>
    <w:p w:rsidR="00F070D8" w:rsidRPr="00DE1B48" w:rsidRDefault="00F070D8" w:rsidP="002F460B">
      <w:pPr>
        <w:autoSpaceDE w:val="0"/>
        <w:autoSpaceDN w:val="0"/>
        <w:adjustRightInd w:val="0"/>
        <w:ind w:firstLine="540"/>
        <w:jc w:val="both"/>
        <w:rPr>
          <w:sz w:val="28"/>
          <w:szCs w:val="28"/>
        </w:rPr>
      </w:pPr>
      <w:r w:rsidRPr="00DE1B48">
        <w:rPr>
          <w:sz w:val="28"/>
          <w:szCs w:val="28"/>
        </w:rPr>
        <w:t xml:space="preserve">Типовая форма </w:t>
      </w:r>
      <w:proofErr w:type="gramStart"/>
      <w:r w:rsidRPr="00DE1B48">
        <w:rPr>
          <w:sz w:val="28"/>
          <w:szCs w:val="28"/>
        </w:rPr>
        <w:t>обязательства лица, непосредственно осуществляющего обработку персональных данных о неразглашении конфиденциальной информации о персональных данных су</w:t>
      </w:r>
      <w:r w:rsidR="00F624BD" w:rsidRPr="00DE1B48">
        <w:rPr>
          <w:sz w:val="28"/>
          <w:szCs w:val="28"/>
        </w:rPr>
        <w:t>бъектов приведена</w:t>
      </w:r>
      <w:proofErr w:type="gramEnd"/>
      <w:r w:rsidR="006145CF" w:rsidRPr="00DE1B48">
        <w:rPr>
          <w:sz w:val="28"/>
          <w:szCs w:val="28"/>
        </w:rPr>
        <w:t xml:space="preserve"> согласно</w:t>
      </w:r>
      <w:r w:rsidR="00F624BD" w:rsidRPr="00DE1B48">
        <w:rPr>
          <w:sz w:val="28"/>
          <w:szCs w:val="28"/>
        </w:rPr>
        <w:t xml:space="preserve"> </w:t>
      </w:r>
      <w:r w:rsidR="00F624BD" w:rsidRPr="00DE1B48">
        <w:rPr>
          <w:sz w:val="28"/>
          <w:szCs w:val="28"/>
        </w:rPr>
        <w:br/>
      </w:r>
      <w:r w:rsidR="006145CF" w:rsidRPr="00DE1B48">
        <w:rPr>
          <w:sz w:val="28"/>
          <w:szCs w:val="28"/>
        </w:rPr>
        <w:t xml:space="preserve"> </w:t>
      </w:r>
      <w:r w:rsidR="00F624BD" w:rsidRPr="00DE1B48">
        <w:rPr>
          <w:sz w:val="28"/>
          <w:szCs w:val="28"/>
        </w:rPr>
        <w:t>приложени</w:t>
      </w:r>
      <w:r w:rsidR="006145CF" w:rsidRPr="00DE1B48">
        <w:rPr>
          <w:sz w:val="28"/>
          <w:szCs w:val="28"/>
        </w:rPr>
        <w:t>ю</w:t>
      </w:r>
      <w:r w:rsidR="00F624BD" w:rsidRPr="00DE1B48">
        <w:rPr>
          <w:sz w:val="28"/>
          <w:szCs w:val="28"/>
        </w:rPr>
        <w:t xml:space="preserve"> 6</w:t>
      </w:r>
      <w:r w:rsidRPr="00DE1B48">
        <w:rPr>
          <w:sz w:val="28"/>
          <w:szCs w:val="28"/>
        </w:rPr>
        <w:t xml:space="preserve"> к </w:t>
      </w:r>
      <w:r w:rsidRPr="00DE1B48">
        <w:rPr>
          <w:bCs/>
          <w:sz w:val="28"/>
          <w:szCs w:val="28"/>
        </w:rPr>
        <w:t>Политике</w:t>
      </w:r>
      <w:r w:rsidRPr="00DE1B48">
        <w:rPr>
          <w:sz w:val="28"/>
          <w:szCs w:val="28"/>
        </w:rPr>
        <w:t>.</w:t>
      </w:r>
    </w:p>
    <w:p w:rsidR="00F070D8" w:rsidRPr="00DE1B48" w:rsidRDefault="00F070D8" w:rsidP="002F460B">
      <w:pPr>
        <w:pStyle w:val="ac"/>
        <w:numPr>
          <w:ilvl w:val="0"/>
          <w:numId w:val="19"/>
        </w:numPr>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Оператор осуществляет обработку персональных данных в следующих информационных системах:</w:t>
      </w:r>
    </w:p>
    <w:p w:rsidR="00C67866" w:rsidRPr="00DE1B48" w:rsidRDefault="00F070D8" w:rsidP="002F460B">
      <w:pPr>
        <w:pStyle w:val="ac"/>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«Контур-экстерн»;</w:t>
      </w:r>
    </w:p>
    <w:p w:rsidR="00C67866" w:rsidRPr="00DE1B48" w:rsidRDefault="00F070D8" w:rsidP="002F460B">
      <w:pPr>
        <w:pStyle w:val="ac"/>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информационные системы по зарплатным проектам с ПАО Сбербанк;</w:t>
      </w:r>
    </w:p>
    <w:p w:rsidR="00C67866" w:rsidRPr="00DE1B48" w:rsidRDefault="00F070D8" w:rsidP="002F460B">
      <w:pPr>
        <w:pStyle w:val="ac"/>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система электронного документооборота «Дело-</w:t>
      </w:r>
      <w:r w:rsidRPr="00DE1B48">
        <w:rPr>
          <w:rFonts w:ascii="Times New Roman" w:hAnsi="Times New Roman"/>
          <w:sz w:val="28"/>
          <w:szCs w:val="28"/>
          <w:lang w:val="en-US"/>
        </w:rPr>
        <w:t>WEB</w:t>
      </w:r>
      <w:r w:rsidRPr="00DE1B48">
        <w:rPr>
          <w:rFonts w:ascii="Times New Roman" w:hAnsi="Times New Roman"/>
          <w:sz w:val="28"/>
          <w:szCs w:val="28"/>
        </w:rPr>
        <w:t>»;</w:t>
      </w:r>
    </w:p>
    <w:p w:rsidR="00C67866" w:rsidRPr="00DE1B48" w:rsidRDefault="00F070D8" w:rsidP="002F460B">
      <w:pPr>
        <w:pStyle w:val="ac"/>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единая информационная система «zakupki.gov.ru»;</w:t>
      </w:r>
    </w:p>
    <w:p w:rsidR="00C67866" w:rsidRPr="00DE1B48" w:rsidRDefault="00F070D8" w:rsidP="002F460B">
      <w:pPr>
        <w:pStyle w:val="ac"/>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ИС «</w:t>
      </w:r>
      <w:r w:rsidRPr="00DE1B48">
        <w:rPr>
          <w:rFonts w:ascii="Times New Roman" w:hAnsi="Times New Roman"/>
          <w:sz w:val="28"/>
          <w:szCs w:val="28"/>
          <w:lang w:val="en-US"/>
        </w:rPr>
        <w:t>Web</w:t>
      </w:r>
      <w:r w:rsidRPr="00DE1B48">
        <w:rPr>
          <w:rFonts w:ascii="Times New Roman" w:hAnsi="Times New Roman"/>
          <w:sz w:val="28"/>
          <w:szCs w:val="28"/>
        </w:rPr>
        <w:t>-консолидация»;</w:t>
      </w:r>
    </w:p>
    <w:p w:rsidR="00C67866" w:rsidRPr="00DE1B48" w:rsidRDefault="00CA61E8" w:rsidP="002F460B">
      <w:pPr>
        <w:pStyle w:val="ac"/>
        <w:numPr>
          <w:ilvl w:val="0"/>
          <w:numId w:val="21"/>
        </w:numPr>
        <w:autoSpaceDE w:val="0"/>
        <w:autoSpaceDN w:val="0"/>
        <w:adjustRightInd w:val="0"/>
        <w:spacing w:after="0" w:line="240" w:lineRule="auto"/>
        <w:ind w:left="0" w:firstLine="284"/>
        <w:jc w:val="both"/>
        <w:rPr>
          <w:sz w:val="28"/>
          <w:szCs w:val="28"/>
        </w:rPr>
      </w:pPr>
      <w:r w:rsidRPr="00DE1B48">
        <w:rPr>
          <w:rFonts w:ascii="Times New Roman" w:hAnsi="Times New Roman"/>
          <w:sz w:val="28"/>
          <w:szCs w:val="28"/>
        </w:rPr>
        <w:t>ИС</w:t>
      </w:r>
      <w:r w:rsidR="00F070D8" w:rsidRPr="00DE1B48">
        <w:rPr>
          <w:rFonts w:ascii="Times New Roman" w:hAnsi="Times New Roman"/>
          <w:sz w:val="28"/>
          <w:szCs w:val="28"/>
        </w:rPr>
        <w:t xml:space="preserve"> АЦК-Финансы;</w:t>
      </w:r>
    </w:p>
    <w:p w:rsidR="00C67866" w:rsidRPr="00DE1B48" w:rsidRDefault="00F070D8" w:rsidP="002F460B">
      <w:pPr>
        <w:pStyle w:val="ac"/>
        <w:numPr>
          <w:ilvl w:val="0"/>
          <w:numId w:val="21"/>
        </w:numPr>
        <w:autoSpaceDE w:val="0"/>
        <w:autoSpaceDN w:val="0"/>
        <w:adjustRightInd w:val="0"/>
        <w:spacing w:after="0" w:line="240" w:lineRule="auto"/>
        <w:ind w:left="0" w:firstLine="284"/>
        <w:jc w:val="both"/>
        <w:rPr>
          <w:sz w:val="28"/>
          <w:szCs w:val="28"/>
        </w:rPr>
      </w:pPr>
      <w:r w:rsidRPr="00DE1B48">
        <w:rPr>
          <w:rFonts w:ascii="Times New Roman" w:hAnsi="Times New Roman"/>
          <w:sz w:val="28"/>
          <w:szCs w:val="28"/>
        </w:rPr>
        <w:t>сайты МАУ «МКДЦ».</w:t>
      </w:r>
    </w:p>
    <w:p w:rsidR="00F070D8" w:rsidRPr="00DE1B48" w:rsidRDefault="00F070D8" w:rsidP="002F460B">
      <w:pPr>
        <w:pStyle w:val="ac"/>
        <w:numPr>
          <w:ilvl w:val="0"/>
          <w:numId w:val="19"/>
        </w:numPr>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Доступ к информационным системам имеют:</w:t>
      </w:r>
    </w:p>
    <w:p w:rsidR="00F070D8" w:rsidRPr="00DE1B48" w:rsidRDefault="00F070D8" w:rsidP="002F460B">
      <w:pPr>
        <w:pStyle w:val="ac"/>
        <w:numPr>
          <w:ilvl w:val="0"/>
          <w:numId w:val="22"/>
        </w:numPr>
        <w:spacing w:after="0" w:line="240" w:lineRule="auto"/>
        <w:ind w:left="0" w:firstLine="284"/>
        <w:jc w:val="both"/>
        <w:rPr>
          <w:rFonts w:ascii="Times New Roman" w:hAnsi="Times New Roman"/>
          <w:sz w:val="28"/>
          <w:szCs w:val="28"/>
        </w:rPr>
      </w:pPr>
      <w:r w:rsidRPr="00DE1B48">
        <w:rPr>
          <w:rFonts w:ascii="Times New Roman" w:hAnsi="Times New Roman"/>
          <w:sz w:val="28"/>
          <w:szCs w:val="28"/>
        </w:rPr>
        <w:t xml:space="preserve">«Контур-экстерн»: начальник ОУиОД, ведущий экономист, специалист </w:t>
      </w:r>
      <w:r w:rsidR="00B806D6" w:rsidRPr="00DE1B48">
        <w:rPr>
          <w:rFonts w:ascii="Times New Roman" w:hAnsi="Times New Roman"/>
          <w:sz w:val="28"/>
          <w:szCs w:val="28"/>
        </w:rPr>
        <w:t xml:space="preserve">  </w:t>
      </w:r>
      <w:r w:rsidRPr="00DE1B48">
        <w:rPr>
          <w:rFonts w:ascii="Times New Roman" w:hAnsi="Times New Roman"/>
          <w:sz w:val="28"/>
          <w:szCs w:val="28"/>
        </w:rPr>
        <w:t>по кадрам, системный администратор;</w:t>
      </w:r>
    </w:p>
    <w:p w:rsidR="00F070D8" w:rsidRPr="00DE1B48" w:rsidRDefault="00F070D8" w:rsidP="002F460B">
      <w:pPr>
        <w:pStyle w:val="Default"/>
        <w:numPr>
          <w:ilvl w:val="0"/>
          <w:numId w:val="22"/>
        </w:numPr>
        <w:ind w:left="0" w:firstLine="284"/>
        <w:jc w:val="both"/>
        <w:rPr>
          <w:color w:val="auto"/>
          <w:sz w:val="28"/>
          <w:szCs w:val="28"/>
        </w:rPr>
      </w:pPr>
      <w:r w:rsidRPr="00DE1B48">
        <w:rPr>
          <w:color w:val="auto"/>
          <w:sz w:val="28"/>
          <w:szCs w:val="28"/>
        </w:rPr>
        <w:t xml:space="preserve">информационные системы по зарплатным проектам с ПАО Сбербанк: начальник ОУиОД, </w:t>
      </w:r>
      <w:r w:rsidRPr="00DE1B48">
        <w:rPr>
          <w:sz w:val="28"/>
          <w:szCs w:val="28"/>
        </w:rPr>
        <w:t>ведущий экономист,</w:t>
      </w:r>
      <w:r w:rsidRPr="00DE1B48">
        <w:rPr>
          <w:color w:val="auto"/>
          <w:sz w:val="28"/>
          <w:szCs w:val="28"/>
        </w:rPr>
        <w:t xml:space="preserve"> системный администратор;</w:t>
      </w:r>
    </w:p>
    <w:p w:rsidR="00F070D8" w:rsidRPr="00DE1B48" w:rsidRDefault="00F070D8" w:rsidP="002F460B">
      <w:pPr>
        <w:pStyle w:val="Default"/>
        <w:numPr>
          <w:ilvl w:val="0"/>
          <w:numId w:val="22"/>
        </w:numPr>
        <w:ind w:left="0" w:firstLine="284"/>
        <w:jc w:val="both"/>
        <w:rPr>
          <w:sz w:val="28"/>
          <w:szCs w:val="28"/>
        </w:rPr>
      </w:pPr>
      <w:r w:rsidRPr="00DE1B48">
        <w:rPr>
          <w:sz w:val="28"/>
          <w:szCs w:val="28"/>
        </w:rPr>
        <w:lastRenderedPageBreak/>
        <w:t>«Дело-</w:t>
      </w:r>
      <w:r w:rsidRPr="00DE1B48">
        <w:rPr>
          <w:sz w:val="28"/>
          <w:szCs w:val="28"/>
          <w:lang w:val="en-US"/>
        </w:rPr>
        <w:t>WEB</w:t>
      </w:r>
      <w:r w:rsidRPr="00DE1B48">
        <w:rPr>
          <w:sz w:val="28"/>
          <w:szCs w:val="28"/>
        </w:rPr>
        <w:t>»: директор, заместитель директора, ведущий документовед, системный администратор;</w:t>
      </w:r>
    </w:p>
    <w:p w:rsidR="00F070D8" w:rsidRPr="00DE1B48" w:rsidRDefault="00F070D8" w:rsidP="002F460B">
      <w:pPr>
        <w:pStyle w:val="Default"/>
        <w:numPr>
          <w:ilvl w:val="0"/>
          <w:numId w:val="22"/>
        </w:numPr>
        <w:ind w:left="0" w:firstLine="284"/>
        <w:jc w:val="both"/>
        <w:rPr>
          <w:sz w:val="28"/>
          <w:szCs w:val="28"/>
        </w:rPr>
      </w:pPr>
      <w:r w:rsidRPr="00DE1B48">
        <w:rPr>
          <w:sz w:val="28"/>
          <w:szCs w:val="28"/>
        </w:rPr>
        <w:t xml:space="preserve">сайт «zakupki.gov.ru»: </w:t>
      </w:r>
      <w:r w:rsidRPr="00DE1B48">
        <w:rPr>
          <w:color w:val="auto"/>
          <w:sz w:val="28"/>
          <w:szCs w:val="28"/>
        </w:rPr>
        <w:t>ведущий экономист (специалист по закупкам)</w:t>
      </w:r>
      <w:r w:rsidRPr="00DE1B48">
        <w:rPr>
          <w:sz w:val="28"/>
          <w:szCs w:val="28"/>
        </w:rPr>
        <w:t>, ведущий экономист, системный администратор;</w:t>
      </w:r>
    </w:p>
    <w:p w:rsidR="00F070D8" w:rsidRPr="00DE1B48" w:rsidRDefault="00CA61E8" w:rsidP="002F460B">
      <w:pPr>
        <w:pStyle w:val="Default"/>
        <w:numPr>
          <w:ilvl w:val="0"/>
          <w:numId w:val="22"/>
        </w:numPr>
        <w:ind w:left="0" w:firstLine="284"/>
        <w:jc w:val="both"/>
        <w:rPr>
          <w:sz w:val="28"/>
          <w:szCs w:val="28"/>
        </w:rPr>
      </w:pPr>
      <w:r w:rsidRPr="00DE1B48">
        <w:rPr>
          <w:color w:val="auto"/>
          <w:sz w:val="28"/>
          <w:szCs w:val="28"/>
        </w:rPr>
        <w:t>ИС</w:t>
      </w:r>
      <w:r w:rsidR="00F070D8" w:rsidRPr="00DE1B48">
        <w:rPr>
          <w:color w:val="auto"/>
          <w:sz w:val="28"/>
          <w:szCs w:val="28"/>
        </w:rPr>
        <w:t xml:space="preserve"> АЦК-Финансы: начальник ОУиОД, ведущий </w:t>
      </w:r>
      <w:r w:rsidR="00F070D8" w:rsidRPr="00DE1B48">
        <w:rPr>
          <w:sz w:val="28"/>
          <w:szCs w:val="28"/>
        </w:rPr>
        <w:t>юрисконсульт, ведущий экономист, в</w:t>
      </w:r>
      <w:r w:rsidR="00F070D8" w:rsidRPr="00DE1B48">
        <w:rPr>
          <w:color w:val="auto"/>
          <w:sz w:val="28"/>
          <w:szCs w:val="28"/>
        </w:rPr>
        <w:t>едущий экономист (специалист по закупкам)</w:t>
      </w:r>
      <w:r w:rsidR="00F070D8" w:rsidRPr="00DE1B48">
        <w:rPr>
          <w:sz w:val="28"/>
          <w:szCs w:val="28"/>
        </w:rPr>
        <w:t>, системный администратор;</w:t>
      </w:r>
    </w:p>
    <w:p w:rsidR="00F070D8" w:rsidRPr="00DE1B48" w:rsidRDefault="00F070D8" w:rsidP="002F460B">
      <w:pPr>
        <w:pStyle w:val="Default"/>
        <w:numPr>
          <w:ilvl w:val="0"/>
          <w:numId w:val="22"/>
        </w:numPr>
        <w:ind w:left="0" w:firstLine="284"/>
        <w:jc w:val="both"/>
        <w:rPr>
          <w:color w:val="auto"/>
          <w:sz w:val="28"/>
          <w:szCs w:val="28"/>
        </w:rPr>
      </w:pPr>
      <w:r w:rsidRPr="00DE1B48">
        <w:rPr>
          <w:color w:val="auto"/>
          <w:sz w:val="28"/>
          <w:szCs w:val="28"/>
        </w:rPr>
        <w:t>ИС «</w:t>
      </w:r>
      <w:r w:rsidRPr="00DE1B48">
        <w:rPr>
          <w:color w:val="auto"/>
          <w:sz w:val="28"/>
          <w:szCs w:val="28"/>
          <w:lang w:val="en-US"/>
        </w:rPr>
        <w:t>Web</w:t>
      </w:r>
      <w:r w:rsidRPr="00DE1B48">
        <w:rPr>
          <w:color w:val="auto"/>
          <w:sz w:val="28"/>
          <w:szCs w:val="28"/>
        </w:rPr>
        <w:t>-консолидация»: начальник ОУиОД, ведущий экономист;</w:t>
      </w:r>
    </w:p>
    <w:p w:rsidR="00F070D8" w:rsidRPr="00DE1B48" w:rsidRDefault="00F070D8" w:rsidP="002F460B">
      <w:pPr>
        <w:pStyle w:val="Default"/>
        <w:numPr>
          <w:ilvl w:val="0"/>
          <w:numId w:val="22"/>
        </w:numPr>
        <w:ind w:left="0" w:firstLine="284"/>
        <w:jc w:val="both"/>
        <w:rPr>
          <w:color w:val="auto"/>
          <w:sz w:val="28"/>
          <w:szCs w:val="28"/>
        </w:rPr>
      </w:pPr>
      <w:r w:rsidRPr="00DE1B48">
        <w:rPr>
          <w:color w:val="auto"/>
          <w:sz w:val="28"/>
          <w:szCs w:val="28"/>
        </w:rPr>
        <w:t xml:space="preserve">официальные сайты МАУ «МКДЦ»: </w:t>
      </w:r>
      <w:r w:rsidRPr="00DE1B48">
        <w:rPr>
          <w:sz w:val="28"/>
          <w:szCs w:val="28"/>
        </w:rPr>
        <w:t>системный администратор,</w:t>
      </w:r>
      <w:r w:rsidRPr="00DE1B48">
        <w:rPr>
          <w:color w:val="auto"/>
          <w:sz w:val="28"/>
          <w:szCs w:val="28"/>
        </w:rPr>
        <w:t xml:space="preserve"> менеджер информационных ресурсов, менеджер по культурно-массовому досугу</w:t>
      </w:r>
      <w:r w:rsidR="002A2359" w:rsidRPr="00DE1B48">
        <w:rPr>
          <w:color w:val="auto"/>
          <w:sz w:val="28"/>
          <w:szCs w:val="28"/>
        </w:rPr>
        <w:t xml:space="preserve"> </w:t>
      </w:r>
      <w:r w:rsidR="002A2359" w:rsidRPr="00DE1B48">
        <w:rPr>
          <w:sz w:val="28"/>
          <w:szCs w:val="28"/>
        </w:rPr>
        <w:t>отдела развития, проектов и программ.</w:t>
      </w:r>
    </w:p>
    <w:p w:rsidR="00F070D8" w:rsidRPr="00DE1B48" w:rsidRDefault="00F070D8"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 xml:space="preserve">Доступ пользователей к указанным информационным системам осуществляется с применением логинов и паролей. </w:t>
      </w:r>
    </w:p>
    <w:p w:rsidR="00F070D8" w:rsidRPr="00DE1B48" w:rsidRDefault="00F070D8"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 xml:space="preserve">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 </w:t>
      </w:r>
    </w:p>
    <w:p w:rsidR="00F070D8" w:rsidRPr="00DE1B48" w:rsidRDefault="00F070D8" w:rsidP="002F460B">
      <w:pPr>
        <w:pStyle w:val="ConsPlusNormal"/>
        <w:numPr>
          <w:ilvl w:val="0"/>
          <w:numId w:val="19"/>
        </w:numPr>
        <w:ind w:left="0" w:firstLine="142"/>
        <w:jc w:val="both"/>
        <w:rPr>
          <w:rFonts w:ascii="Times New Roman" w:hAnsi="Times New Roman" w:cs="Times New Roman"/>
          <w:sz w:val="28"/>
          <w:szCs w:val="28"/>
        </w:rPr>
      </w:pPr>
      <w:r w:rsidRPr="00DE1B48">
        <w:rPr>
          <w:rFonts w:ascii="Times New Roman" w:hAnsi="Times New Roman" w:cs="Times New Roman"/>
          <w:sz w:val="28"/>
          <w:szCs w:val="28"/>
        </w:rPr>
        <w:t xml:space="preserve">Помещения, в которых хранятся персональные данные работников, обучающихся, оборудуются надежными замками, сейфами. </w:t>
      </w:r>
    </w:p>
    <w:p w:rsidR="00F070D8" w:rsidRPr="00DE1B48" w:rsidRDefault="00F070D8" w:rsidP="002F460B">
      <w:pPr>
        <w:pStyle w:val="ConsPlusNormal"/>
        <w:ind w:firstLine="540"/>
        <w:jc w:val="both"/>
        <w:rPr>
          <w:rFonts w:ascii="Times New Roman" w:hAnsi="Times New Roman" w:cs="Times New Roman"/>
          <w:sz w:val="28"/>
          <w:szCs w:val="28"/>
        </w:rPr>
      </w:pPr>
      <w:r w:rsidRPr="00DE1B48">
        <w:rPr>
          <w:rFonts w:ascii="Times New Roman" w:hAnsi="Times New Roman" w:cs="Times New Roman"/>
          <w:sz w:val="28"/>
          <w:szCs w:val="28"/>
        </w:rPr>
        <w:t>Нахождение в помещениях, в которых ведется обработка персональных данных лиц, не являющихся лицом, уполномоченным на обработку персональных данных, возможно только в присутствии лица, уполномоченного на обработку персональных данных, на время, ограниченное необходимостью решения вопросов, связанных с деятельностью Оператора, предоставлением персональных данных.</w:t>
      </w:r>
    </w:p>
    <w:p w:rsidR="00F070D8" w:rsidRPr="00DE1B48" w:rsidRDefault="00F070D8" w:rsidP="002F460B">
      <w:pPr>
        <w:pStyle w:val="ConsPlusNormal"/>
        <w:ind w:firstLine="540"/>
        <w:jc w:val="both"/>
        <w:rPr>
          <w:rFonts w:ascii="Times New Roman" w:hAnsi="Times New Roman" w:cs="Times New Roman"/>
          <w:sz w:val="28"/>
          <w:szCs w:val="28"/>
        </w:rPr>
      </w:pPr>
      <w:r w:rsidRPr="00DE1B48">
        <w:rPr>
          <w:rFonts w:ascii="Times New Roman" w:hAnsi="Times New Roman" w:cs="Times New Roman"/>
          <w:sz w:val="28"/>
          <w:szCs w:val="28"/>
        </w:rPr>
        <w:t xml:space="preserve">Список лиц ответственных за соблюдение порядка доступа в помещения, </w:t>
      </w:r>
      <w:r w:rsidR="0025080A" w:rsidRPr="00DE1B48">
        <w:rPr>
          <w:rFonts w:ascii="Times New Roman" w:hAnsi="Times New Roman" w:cs="Times New Roman"/>
          <w:sz w:val="28"/>
          <w:szCs w:val="28"/>
        </w:rPr>
        <w:br/>
      </w:r>
      <w:r w:rsidRPr="00DE1B48">
        <w:rPr>
          <w:rFonts w:ascii="Times New Roman" w:hAnsi="Times New Roman" w:cs="Times New Roman"/>
          <w:sz w:val="28"/>
          <w:szCs w:val="28"/>
        </w:rPr>
        <w:t>в которых ведется обработка персональных данных, утверждается приказом Оператора.</w:t>
      </w:r>
    </w:p>
    <w:p w:rsidR="00F070D8" w:rsidRPr="00DE1B48" w:rsidRDefault="00F070D8" w:rsidP="002F460B">
      <w:pPr>
        <w:pStyle w:val="ConsPlusNormal"/>
        <w:ind w:firstLine="540"/>
        <w:jc w:val="both"/>
        <w:rPr>
          <w:rFonts w:ascii="Times New Roman" w:hAnsi="Times New Roman" w:cs="Times New Roman"/>
          <w:sz w:val="28"/>
          <w:szCs w:val="28"/>
        </w:rPr>
      </w:pPr>
      <w:r w:rsidRPr="00DE1B48">
        <w:rPr>
          <w:rFonts w:ascii="Times New Roman" w:hAnsi="Times New Roman" w:cs="Times New Roman"/>
          <w:sz w:val="28"/>
          <w:szCs w:val="28"/>
        </w:rPr>
        <w:t>Персональные компьютеры, в которых содержатся персональные данные субъектов, должны быть защищены паролями доступа.</w:t>
      </w:r>
    </w:p>
    <w:p w:rsidR="00F070D8" w:rsidRPr="00DE1B48" w:rsidRDefault="00F070D8" w:rsidP="002F460B">
      <w:pPr>
        <w:pStyle w:val="ConsPlusNormal"/>
        <w:ind w:firstLine="540"/>
        <w:jc w:val="both"/>
        <w:rPr>
          <w:rFonts w:ascii="Times New Roman" w:hAnsi="Times New Roman" w:cs="Times New Roman"/>
          <w:sz w:val="28"/>
          <w:szCs w:val="28"/>
        </w:rPr>
      </w:pPr>
      <w:r w:rsidRPr="00DE1B48">
        <w:rPr>
          <w:rFonts w:ascii="Times New Roman" w:hAnsi="Times New Roman" w:cs="Times New Roman"/>
          <w:sz w:val="28"/>
          <w:szCs w:val="28"/>
        </w:rPr>
        <w:t xml:space="preserve">Для исключения возможности бесконтрольного проникновения </w:t>
      </w:r>
      <w:r w:rsidR="0025080A" w:rsidRPr="00DE1B48">
        <w:rPr>
          <w:rFonts w:ascii="Times New Roman" w:hAnsi="Times New Roman" w:cs="Times New Roman"/>
          <w:sz w:val="28"/>
          <w:szCs w:val="28"/>
        </w:rPr>
        <w:br/>
      </w:r>
      <w:r w:rsidRPr="00DE1B48">
        <w:rPr>
          <w:rFonts w:ascii="Times New Roman" w:hAnsi="Times New Roman" w:cs="Times New Roman"/>
          <w:sz w:val="28"/>
          <w:szCs w:val="28"/>
        </w:rPr>
        <w:t xml:space="preserve">в помещения и к установленному в них оборудованию посторонних лиц, двери в отсутствие штатных сотрудников запираются на ключ, окна закрываются </w:t>
      </w:r>
      <w:r w:rsidR="0025080A" w:rsidRPr="00DE1B48">
        <w:rPr>
          <w:rFonts w:ascii="Times New Roman" w:hAnsi="Times New Roman" w:cs="Times New Roman"/>
          <w:sz w:val="28"/>
          <w:szCs w:val="28"/>
        </w:rPr>
        <w:br/>
      </w:r>
      <w:r w:rsidRPr="00DE1B48">
        <w:rPr>
          <w:rFonts w:ascii="Times New Roman" w:hAnsi="Times New Roman" w:cs="Times New Roman"/>
          <w:sz w:val="28"/>
          <w:szCs w:val="28"/>
        </w:rPr>
        <w:t xml:space="preserve">на запирающие устройства. </w:t>
      </w:r>
    </w:p>
    <w:p w:rsidR="00F070D8" w:rsidRPr="00DE1B48" w:rsidRDefault="00F070D8" w:rsidP="002F460B">
      <w:pPr>
        <w:pStyle w:val="ConsPlusNormal"/>
        <w:ind w:firstLine="540"/>
        <w:jc w:val="both"/>
        <w:rPr>
          <w:rFonts w:ascii="Times New Roman" w:hAnsi="Times New Roman" w:cs="Times New Roman"/>
          <w:sz w:val="28"/>
          <w:szCs w:val="28"/>
        </w:rPr>
      </w:pPr>
      <w:r w:rsidRPr="00DE1B48">
        <w:rPr>
          <w:rFonts w:ascii="Times New Roman" w:hAnsi="Times New Roman" w:cs="Times New Roman"/>
          <w:sz w:val="28"/>
          <w:szCs w:val="28"/>
        </w:rPr>
        <w:t>Оборудование в помещении должно размещаться таким образом, чтобы исключить возможность бесконтрольного доступа к нему посторонних лиц. Мониторы компьютеров должны быть ориентированы таким образом, чтобы исключить возможность просмотра отображаемой на них информации лицами, не имеющими допуска к обработке персональных данных.</w:t>
      </w:r>
    </w:p>
    <w:p w:rsidR="00F070D8" w:rsidRPr="00DE1B48" w:rsidRDefault="00B63D5F" w:rsidP="002F460B">
      <w:pPr>
        <w:pStyle w:val="ConsPlusNormal"/>
        <w:numPr>
          <w:ilvl w:val="0"/>
          <w:numId w:val="19"/>
        </w:numPr>
        <w:ind w:left="0" w:firstLine="142"/>
        <w:jc w:val="both"/>
        <w:rPr>
          <w:rFonts w:ascii="Times New Roman" w:hAnsi="Times New Roman" w:cs="Times New Roman"/>
          <w:bCs/>
          <w:sz w:val="28"/>
          <w:szCs w:val="28"/>
        </w:rPr>
      </w:pPr>
      <w:r w:rsidRPr="00DE1B48">
        <w:rPr>
          <w:rFonts w:ascii="Times New Roman" w:hAnsi="Times New Roman" w:cs="Times New Roman"/>
          <w:bCs/>
          <w:sz w:val="28"/>
          <w:szCs w:val="28"/>
        </w:rPr>
        <w:t>О</w:t>
      </w:r>
      <w:r w:rsidR="00F070D8" w:rsidRPr="00DE1B48">
        <w:rPr>
          <w:rFonts w:ascii="Times New Roman" w:hAnsi="Times New Roman" w:cs="Times New Roman"/>
          <w:sz w:val="28"/>
          <w:szCs w:val="28"/>
        </w:rPr>
        <w:t>бработка персональных данных</w:t>
      </w:r>
      <w:r w:rsidR="00F070D8" w:rsidRPr="00DE1B48">
        <w:rPr>
          <w:rFonts w:ascii="Times New Roman" w:hAnsi="Times New Roman" w:cs="Times New Roman"/>
          <w:bCs/>
          <w:sz w:val="28"/>
          <w:szCs w:val="28"/>
        </w:rPr>
        <w:t xml:space="preserve"> </w:t>
      </w:r>
      <w:r w:rsidRPr="00DE1B48">
        <w:rPr>
          <w:rFonts w:ascii="Times New Roman" w:hAnsi="Times New Roman" w:cs="Times New Roman"/>
          <w:sz w:val="28"/>
          <w:szCs w:val="28"/>
        </w:rPr>
        <w:t>ведется</w:t>
      </w:r>
      <w:r w:rsidRPr="00DE1B48">
        <w:rPr>
          <w:rFonts w:ascii="Times New Roman" w:hAnsi="Times New Roman" w:cs="Times New Roman"/>
          <w:bCs/>
          <w:sz w:val="28"/>
          <w:szCs w:val="28"/>
        </w:rPr>
        <w:t xml:space="preserve"> в помещениях, согласно</w:t>
      </w:r>
      <w:r w:rsidR="00F070D8" w:rsidRPr="00DE1B48">
        <w:rPr>
          <w:rFonts w:ascii="Times New Roman" w:hAnsi="Times New Roman" w:cs="Times New Roman"/>
          <w:bCs/>
          <w:sz w:val="28"/>
          <w:szCs w:val="28"/>
        </w:rPr>
        <w:t xml:space="preserve"> приложени</w:t>
      </w:r>
      <w:r w:rsidRPr="00DE1B48">
        <w:rPr>
          <w:rFonts w:ascii="Times New Roman" w:hAnsi="Times New Roman" w:cs="Times New Roman"/>
          <w:bCs/>
          <w:sz w:val="28"/>
          <w:szCs w:val="28"/>
        </w:rPr>
        <w:t>ю</w:t>
      </w:r>
      <w:r w:rsidR="0025080A" w:rsidRPr="00DE1B48">
        <w:rPr>
          <w:rFonts w:ascii="Times New Roman" w:hAnsi="Times New Roman" w:cs="Times New Roman"/>
          <w:bCs/>
          <w:sz w:val="28"/>
          <w:szCs w:val="28"/>
        </w:rPr>
        <w:t xml:space="preserve"> </w:t>
      </w:r>
      <w:r w:rsidR="00F624BD" w:rsidRPr="00DE1B48">
        <w:rPr>
          <w:rFonts w:ascii="Times New Roman" w:hAnsi="Times New Roman" w:cs="Times New Roman"/>
          <w:bCs/>
          <w:sz w:val="28"/>
          <w:szCs w:val="28"/>
        </w:rPr>
        <w:t>9</w:t>
      </w:r>
      <w:r w:rsidR="00F070D8" w:rsidRPr="00DE1B48">
        <w:rPr>
          <w:rFonts w:ascii="Times New Roman" w:hAnsi="Times New Roman" w:cs="Times New Roman"/>
          <w:bCs/>
          <w:sz w:val="28"/>
          <w:szCs w:val="28"/>
        </w:rPr>
        <w:t xml:space="preserve"> к Политике.</w:t>
      </w:r>
    </w:p>
    <w:p w:rsidR="00F070D8" w:rsidRPr="00DE1B48" w:rsidRDefault="00F070D8" w:rsidP="002F460B">
      <w:pPr>
        <w:pStyle w:val="ConsPlusNormal"/>
        <w:numPr>
          <w:ilvl w:val="0"/>
          <w:numId w:val="19"/>
        </w:numPr>
        <w:ind w:left="0" w:firstLine="142"/>
        <w:jc w:val="both"/>
        <w:rPr>
          <w:rFonts w:ascii="Times New Roman" w:hAnsi="Times New Roman" w:cs="Times New Roman"/>
          <w:bCs/>
          <w:sz w:val="28"/>
          <w:szCs w:val="28"/>
        </w:rPr>
      </w:pPr>
      <w:r w:rsidRPr="00DE1B48">
        <w:rPr>
          <w:rFonts w:ascii="Times New Roman" w:hAnsi="Times New Roman" w:cs="Times New Roman"/>
          <w:sz w:val="28"/>
          <w:szCs w:val="28"/>
        </w:rPr>
        <w:t xml:space="preserve">Должностные лица Оператора, обрабатывающие персональные данные </w:t>
      </w:r>
      <w:r w:rsidR="0025080A" w:rsidRPr="00DE1B48">
        <w:rPr>
          <w:rFonts w:ascii="Times New Roman" w:hAnsi="Times New Roman" w:cs="Times New Roman"/>
          <w:sz w:val="28"/>
          <w:szCs w:val="28"/>
        </w:rPr>
        <w:br/>
      </w:r>
      <w:r w:rsidRPr="00DE1B48">
        <w:rPr>
          <w:rFonts w:ascii="Times New Roman" w:hAnsi="Times New Roman" w:cs="Times New Roman"/>
          <w:sz w:val="28"/>
          <w:szCs w:val="28"/>
        </w:rPr>
        <w:t xml:space="preserve">в силу своих должностных обязанностей, системный администратор </w:t>
      </w:r>
      <w:r w:rsidR="00D3567E" w:rsidRPr="00DE1B48">
        <w:rPr>
          <w:rFonts w:ascii="Times New Roman" w:hAnsi="Times New Roman" w:cs="Times New Roman"/>
          <w:sz w:val="28"/>
          <w:szCs w:val="28"/>
        </w:rPr>
        <w:br/>
      </w:r>
      <w:r w:rsidRPr="00DE1B48">
        <w:rPr>
          <w:rFonts w:ascii="Times New Roman" w:hAnsi="Times New Roman" w:cs="Times New Roman"/>
          <w:sz w:val="28"/>
          <w:szCs w:val="28"/>
        </w:rPr>
        <w:t xml:space="preserve">при использовании машинных носителей персональных данных обязаны </w:t>
      </w:r>
      <w:r w:rsidRPr="00DE1B48">
        <w:rPr>
          <w:rFonts w:ascii="Times New Roman" w:hAnsi="Times New Roman" w:cs="Times New Roman"/>
          <w:sz w:val="28"/>
          <w:szCs w:val="28"/>
        </w:rPr>
        <w:lastRenderedPageBreak/>
        <w:t>соблюдать инструкцию по учету, хранению машинны</w:t>
      </w:r>
      <w:r w:rsidR="00A46D1B" w:rsidRPr="00DE1B48">
        <w:rPr>
          <w:rFonts w:ascii="Times New Roman" w:hAnsi="Times New Roman" w:cs="Times New Roman"/>
          <w:sz w:val="28"/>
          <w:szCs w:val="28"/>
        </w:rPr>
        <w:t xml:space="preserve">х носителей персональных данных, согласно </w:t>
      </w:r>
      <w:r w:rsidRPr="00DE1B48">
        <w:rPr>
          <w:rFonts w:ascii="Times New Roman" w:hAnsi="Times New Roman" w:cs="Times New Roman"/>
          <w:sz w:val="28"/>
          <w:szCs w:val="28"/>
        </w:rPr>
        <w:t>приложени</w:t>
      </w:r>
      <w:r w:rsidR="00F624BD" w:rsidRPr="00DE1B48">
        <w:rPr>
          <w:rFonts w:ascii="Times New Roman" w:hAnsi="Times New Roman" w:cs="Times New Roman"/>
          <w:sz w:val="28"/>
          <w:szCs w:val="28"/>
        </w:rPr>
        <w:t>ю 10</w:t>
      </w:r>
      <w:r w:rsidRPr="00DE1B48">
        <w:rPr>
          <w:rFonts w:ascii="Times New Roman" w:hAnsi="Times New Roman" w:cs="Times New Roman"/>
          <w:sz w:val="28"/>
          <w:szCs w:val="28"/>
        </w:rPr>
        <w:t xml:space="preserve"> к </w:t>
      </w:r>
      <w:r w:rsidRPr="00DE1B48">
        <w:rPr>
          <w:rFonts w:ascii="Times New Roman" w:hAnsi="Times New Roman" w:cs="Times New Roman"/>
          <w:bCs/>
          <w:sz w:val="28"/>
          <w:szCs w:val="28"/>
        </w:rPr>
        <w:t>Политике</w:t>
      </w:r>
      <w:r w:rsidRPr="00DE1B48">
        <w:rPr>
          <w:rFonts w:ascii="Times New Roman" w:hAnsi="Times New Roman" w:cs="Times New Roman"/>
          <w:sz w:val="28"/>
          <w:szCs w:val="28"/>
        </w:rPr>
        <w:t>.</w:t>
      </w:r>
    </w:p>
    <w:p w:rsidR="005D311A" w:rsidRPr="00DE1B48" w:rsidRDefault="00A17773" w:rsidP="002F460B">
      <w:pPr>
        <w:pStyle w:val="ac"/>
        <w:numPr>
          <w:ilvl w:val="0"/>
          <w:numId w:val="19"/>
        </w:numPr>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В целях обеспечения антитеррористических мер защищ</w:t>
      </w:r>
      <w:r w:rsidR="00D3567E" w:rsidRPr="00DE1B48">
        <w:rPr>
          <w:rFonts w:ascii="Times New Roman" w:hAnsi="Times New Roman"/>
          <w:sz w:val="28"/>
          <w:szCs w:val="28"/>
        </w:rPr>
        <w:t>е</w:t>
      </w:r>
      <w:r w:rsidRPr="00DE1B48">
        <w:rPr>
          <w:rFonts w:ascii="Times New Roman" w:hAnsi="Times New Roman"/>
          <w:sz w:val="28"/>
          <w:szCs w:val="28"/>
        </w:rPr>
        <w:t xml:space="preserve">нности здания Оператора, профилактики нарушений правил внутреннего распорядка, в здании Оператора установлена система видеонаблюдения. В местах осуществления видеосъемки размещена информация о возможной фото-, видеосъемке соответствующими текстовыми и/или графическими предупреждениями. </w:t>
      </w:r>
    </w:p>
    <w:p w:rsidR="000A6E87" w:rsidRPr="00DE1B48" w:rsidRDefault="000A6E87" w:rsidP="002F460B">
      <w:pPr>
        <w:pStyle w:val="ac"/>
        <w:numPr>
          <w:ilvl w:val="0"/>
          <w:numId w:val="19"/>
        </w:numPr>
        <w:autoSpaceDE w:val="0"/>
        <w:autoSpaceDN w:val="0"/>
        <w:adjustRightInd w:val="0"/>
        <w:spacing w:after="0" w:line="240" w:lineRule="auto"/>
        <w:ind w:left="0" w:firstLine="142"/>
        <w:jc w:val="both"/>
        <w:rPr>
          <w:rFonts w:ascii="Times New Roman" w:hAnsi="Times New Roman"/>
          <w:sz w:val="28"/>
          <w:szCs w:val="28"/>
        </w:rPr>
      </w:pPr>
      <w:r w:rsidRPr="00DE1B48">
        <w:rPr>
          <w:rFonts w:ascii="Times New Roman" w:hAnsi="Times New Roman"/>
          <w:sz w:val="28"/>
          <w:szCs w:val="28"/>
        </w:rPr>
        <w:t xml:space="preserve">Оператор прекращает обработку персональных данных в следующих случаях: </w:t>
      </w:r>
    </w:p>
    <w:p w:rsidR="000A6E87" w:rsidRPr="00DE1B48" w:rsidRDefault="000A6E87" w:rsidP="002F460B">
      <w:pPr>
        <w:pStyle w:val="Default"/>
        <w:numPr>
          <w:ilvl w:val="0"/>
          <w:numId w:val="23"/>
        </w:numPr>
        <w:ind w:left="0" w:firstLine="284"/>
        <w:rPr>
          <w:color w:val="auto"/>
          <w:sz w:val="28"/>
          <w:szCs w:val="28"/>
        </w:rPr>
      </w:pPr>
      <w:r w:rsidRPr="00DE1B48">
        <w:rPr>
          <w:color w:val="auto"/>
          <w:sz w:val="28"/>
          <w:szCs w:val="28"/>
        </w:rPr>
        <w:t xml:space="preserve">достигнуты цели обработки персональных данных; </w:t>
      </w:r>
    </w:p>
    <w:p w:rsidR="000A6E87" w:rsidRPr="00DE1B48" w:rsidRDefault="000A6E87" w:rsidP="002F460B">
      <w:pPr>
        <w:pStyle w:val="Default"/>
        <w:numPr>
          <w:ilvl w:val="0"/>
          <w:numId w:val="23"/>
        </w:numPr>
        <w:ind w:left="0" w:firstLine="284"/>
        <w:rPr>
          <w:color w:val="auto"/>
          <w:sz w:val="28"/>
          <w:szCs w:val="28"/>
        </w:rPr>
      </w:pPr>
      <w:r w:rsidRPr="00DE1B48">
        <w:rPr>
          <w:color w:val="auto"/>
          <w:sz w:val="28"/>
          <w:szCs w:val="28"/>
        </w:rPr>
        <w:t xml:space="preserve">истек срок действия согласия на обработку персональных данных; </w:t>
      </w:r>
    </w:p>
    <w:p w:rsidR="000A6E87" w:rsidRPr="00DE1B48" w:rsidRDefault="000A6E87" w:rsidP="002F460B">
      <w:pPr>
        <w:pStyle w:val="Default"/>
        <w:numPr>
          <w:ilvl w:val="0"/>
          <w:numId w:val="23"/>
        </w:numPr>
        <w:ind w:left="0" w:firstLine="284"/>
        <w:rPr>
          <w:color w:val="auto"/>
          <w:sz w:val="28"/>
          <w:szCs w:val="28"/>
        </w:rPr>
      </w:pPr>
      <w:r w:rsidRPr="00DE1B48">
        <w:rPr>
          <w:color w:val="auto"/>
          <w:sz w:val="28"/>
          <w:szCs w:val="28"/>
        </w:rPr>
        <w:t xml:space="preserve">отозвано согласие на обработку персональных данных; </w:t>
      </w:r>
    </w:p>
    <w:p w:rsidR="000A6E87" w:rsidRPr="00DE1B48" w:rsidRDefault="000A6E87" w:rsidP="002F460B">
      <w:pPr>
        <w:pStyle w:val="ac"/>
        <w:numPr>
          <w:ilvl w:val="0"/>
          <w:numId w:val="23"/>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обработка персональных данных неправомерна.</w:t>
      </w:r>
    </w:p>
    <w:p w:rsidR="00A17773" w:rsidRPr="00DE1B48" w:rsidRDefault="00A17773" w:rsidP="002F460B">
      <w:pPr>
        <w:pStyle w:val="aa"/>
        <w:spacing w:after="0"/>
        <w:ind w:firstLine="708"/>
        <w:jc w:val="both"/>
        <w:rPr>
          <w:sz w:val="28"/>
          <w:szCs w:val="28"/>
        </w:rPr>
      </w:pPr>
    </w:p>
    <w:p w:rsidR="00E269D5" w:rsidRPr="00DE1B48" w:rsidRDefault="00A17773" w:rsidP="002F460B">
      <w:pPr>
        <w:pStyle w:val="ConsPlusNormal"/>
        <w:numPr>
          <w:ilvl w:val="0"/>
          <w:numId w:val="7"/>
        </w:numPr>
        <w:jc w:val="center"/>
        <w:rPr>
          <w:rFonts w:ascii="Times New Roman" w:hAnsi="Times New Roman" w:cs="Times New Roman"/>
          <w:b/>
          <w:sz w:val="28"/>
          <w:szCs w:val="28"/>
        </w:rPr>
      </w:pPr>
      <w:r w:rsidRPr="00DE1B48">
        <w:rPr>
          <w:rFonts w:ascii="Times New Roman" w:hAnsi="Times New Roman" w:cs="Times New Roman"/>
          <w:b/>
          <w:sz w:val="28"/>
          <w:szCs w:val="28"/>
        </w:rPr>
        <w:t>Л</w:t>
      </w:r>
      <w:r w:rsidR="005C5CF2" w:rsidRPr="00DE1B48">
        <w:rPr>
          <w:rFonts w:ascii="Times New Roman" w:hAnsi="Times New Roman" w:cs="Times New Roman"/>
          <w:b/>
          <w:sz w:val="28"/>
          <w:szCs w:val="28"/>
        </w:rPr>
        <w:t>ИЦА, ОТВЕТСТВЕННЫЕ ЗА ОРГАНИЗАЦИЮ ОБРАБОТКИ ПЕРСОНАЛЬНЫХ ДАННЫХ, ОБЕСПЕЧЕНИЕ БЕЗОПАСНОСТИ ПЕРСОНАЛЬНЫХ ДАННЫХ</w:t>
      </w:r>
      <w:r w:rsidR="007E025F" w:rsidRPr="00DE1B48">
        <w:rPr>
          <w:rFonts w:ascii="Times New Roman" w:hAnsi="Times New Roman" w:cs="Times New Roman"/>
          <w:b/>
          <w:sz w:val="28"/>
          <w:szCs w:val="28"/>
        </w:rPr>
        <w:t xml:space="preserve"> </w:t>
      </w:r>
    </w:p>
    <w:p w:rsidR="007E025F" w:rsidRPr="00DE1B48" w:rsidRDefault="007E025F" w:rsidP="002F460B">
      <w:pPr>
        <w:pStyle w:val="ConsPlusNormal"/>
        <w:ind w:left="1260"/>
        <w:rPr>
          <w:rFonts w:ascii="Times New Roman" w:hAnsi="Times New Roman" w:cs="Times New Roman"/>
          <w:b/>
          <w:sz w:val="28"/>
          <w:szCs w:val="28"/>
        </w:rPr>
      </w:pPr>
    </w:p>
    <w:p w:rsidR="00A70E51" w:rsidRPr="00DE1B48" w:rsidRDefault="00A70E51" w:rsidP="002F460B">
      <w:pPr>
        <w:pStyle w:val="ConsPlusNormal"/>
        <w:numPr>
          <w:ilvl w:val="0"/>
          <w:numId w:val="24"/>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Лицом</w:t>
      </w:r>
      <w:r w:rsidR="007E025F" w:rsidRPr="00DE1B48">
        <w:rPr>
          <w:rFonts w:ascii="Times New Roman" w:hAnsi="Times New Roman" w:cs="Times New Roman"/>
          <w:sz w:val="28"/>
          <w:szCs w:val="28"/>
        </w:rPr>
        <w:t>,</w:t>
      </w:r>
      <w:r w:rsidRPr="00DE1B48">
        <w:rPr>
          <w:rFonts w:ascii="Times New Roman" w:hAnsi="Times New Roman" w:cs="Times New Roman"/>
          <w:sz w:val="28"/>
          <w:szCs w:val="28"/>
        </w:rPr>
        <w:t xml:space="preserve"> ответственным за организацию обработки персональных данных</w:t>
      </w:r>
      <w:r w:rsidR="001214FB" w:rsidRPr="00DE1B48">
        <w:rPr>
          <w:rFonts w:ascii="Times New Roman" w:hAnsi="Times New Roman" w:cs="Times New Roman"/>
          <w:sz w:val="28"/>
          <w:szCs w:val="28"/>
        </w:rPr>
        <w:t xml:space="preserve">   </w:t>
      </w:r>
      <w:r w:rsidRPr="00DE1B48">
        <w:rPr>
          <w:rFonts w:ascii="Times New Roman" w:hAnsi="Times New Roman" w:cs="Times New Roman"/>
          <w:sz w:val="28"/>
          <w:szCs w:val="28"/>
        </w:rPr>
        <w:t xml:space="preserve"> у Оператора</w:t>
      </w:r>
      <w:r w:rsidR="007E025F" w:rsidRPr="00DE1B48">
        <w:rPr>
          <w:rFonts w:ascii="Times New Roman" w:hAnsi="Times New Roman" w:cs="Times New Roman"/>
          <w:sz w:val="28"/>
          <w:szCs w:val="28"/>
        </w:rPr>
        <w:t>,</w:t>
      </w:r>
      <w:r w:rsidRPr="00DE1B48">
        <w:rPr>
          <w:rFonts w:ascii="Times New Roman" w:hAnsi="Times New Roman" w:cs="Times New Roman"/>
          <w:sz w:val="28"/>
          <w:szCs w:val="28"/>
        </w:rPr>
        <w:t xml:space="preserve"> является начальник отдела </w:t>
      </w:r>
      <w:r w:rsidR="007E025F" w:rsidRPr="00DE1B48">
        <w:rPr>
          <w:rFonts w:ascii="Times New Roman" w:hAnsi="Times New Roman" w:cs="Times New Roman"/>
          <w:sz w:val="28"/>
          <w:szCs w:val="28"/>
        </w:rPr>
        <w:t xml:space="preserve">организации </w:t>
      </w:r>
      <w:r w:rsidRPr="00DE1B48">
        <w:rPr>
          <w:rFonts w:ascii="Times New Roman" w:hAnsi="Times New Roman" w:cs="Times New Roman"/>
          <w:sz w:val="28"/>
          <w:szCs w:val="28"/>
        </w:rPr>
        <w:t>управления и обеспечения деятельности.</w:t>
      </w:r>
    </w:p>
    <w:p w:rsidR="00A70E51" w:rsidRPr="00DE1B48" w:rsidRDefault="00A70E51" w:rsidP="002F460B">
      <w:pPr>
        <w:autoSpaceDE w:val="0"/>
        <w:autoSpaceDN w:val="0"/>
        <w:adjustRightInd w:val="0"/>
        <w:ind w:firstLine="708"/>
        <w:jc w:val="both"/>
        <w:rPr>
          <w:sz w:val="28"/>
          <w:szCs w:val="28"/>
        </w:rPr>
      </w:pPr>
      <w:r w:rsidRPr="00DE1B48">
        <w:rPr>
          <w:sz w:val="28"/>
          <w:szCs w:val="28"/>
        </w:rPr>
        <w:t xml:space="preserve">Ответственный за организацию обработки персональных данных обязан осуществлять внутренний контроль </w:t>
      </w:r>
      <w:r w:rsidR="00CC5260" w:rsidRPr="00DE1B48">
        <w:rPr>
          <w:sz w:val="28"/>
          <w:szCs w:val="28"/>
        </w:rPr>
        <w:t xml:space="preserve"> </w:t>
      </w:r>
      <w:r w:rsidRPr="00DE1B48">
        <w:rPr>
          <w:sz w:val="28"/>
          <w:szCs w:val="28"/>
        </w:rPr>
        <w:t>соблюдени</w:t>
      </w:r>
      <w:r w:rsidR="00CC5260" w:rsidRPr="00DE1B48">
        <w:rPr>
          <w:sz w:val="28"/>
          <w:szCs w:val="28"/>
        </w:rPr>
        <w:t>я</w:t>
      </w:r>
      <w:r w:rsidRPr="00DE1B48">
        <w:rPr>
          <w:sz w:val="28"/>
          <w:szCs w:val="28"/>
        </w:rPr>
        <w:t xml:space="preserve">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70E51" w:rsidRPr="00DE1B48" w:rsidRDefault="00A70E51" w:rsidP="002F460B">
      <w:pPr>
        <w:pStyle w:val="ConsPlusNormal"/>
        <w:ind w:firstLine="708"/>
        <w:jc w:val="both"/>
        <w:rPr>
          <w:rFonts w:ascii="Times New Roman" w:hAnsi="Times New Roman" w:cs="Times New Roman"/>
          <w:sz w:val="28"/>
          <w:szCs w:val="28"/>
        </w:rPr>
      </w:pPr>
      <w:proofErr w:type="gramStart"/>
      <w:r w:rsidRPr="00DE1B48">
        <w:rPr>
          <w:rFonts w:ascii="Times New Roman" w:hAnsi="Times New Roman" w:cs="Times New Roman"/>
          <w:sz w:val="28"/>
          <w:szCs w:val="28"/>
        </w:rPr>
        <w:t>Права и обязанности ответственного за организацию обработки персональных устанавливаются в Инструкции ответственного за организацию обработки персональных данн</w:t>
      </w:r>
      <w:r w:rsidR="00ED4414" w:rsidRPr="00DE1B48">
        <w:rPr>
          <w:rFonts w:ascii="Times New Roman" w:hAnsi="Times New Roman" w:cs="Times New Roman"/>
          <w:sz w:val="28"/>
          <w:szCs w:val="28"/>
        </w:rPr>
        <w:t xml:space="preserve">ых, согласно </w:t>
      </w:r>
      <w:r w:rsidRPr="00DE1B48">
        <w:rPr>
          <w:rFonts w:ascii="Times New Roman" w:hAnsi="Times New Roman" w:cs="Times New Roman"/>
          <w:sz w:val="28"/>
          <w:szCs w:val="28"/>
        </w:rPr>
        <w:t>приложени</w:t>
      </w:r>
      <w:r w:rsidR="00ED4414" w:rsidRPr="00DE1B48">
        <w:rPr>
          <w:rFonts w:ascii="Times New Roman" w:hAnsi="Times New Roman" w:cs="Times New Roman"/>
          <w:sz w:val="28"/>
          <w:szCs w:val="28"/>
        </w:rPr>
        <w:t>ю</w:t>
      </w:r>
      <w:r w:rsidR="00CC5260" w:rsidRPr="00DE1B48">
        <w:rPr>
          <w:rFonts w:ascii="Times New Roman" w:hAnsi="Times New Roman" w:cs="Times New Roman"/>
          <w:sz w:val="28"/>
          <w:szCs w:val="28"/>
        </w:rPr>
        <w:t xml:space="preserve"> </w:t>
      </w:r>
      <w:r w:rsidRPr="00DE1B48">
        <w:rPr>
          <w:rFonts w:ascii="Times New Roman" w:hAnsi="Times New Roman" w:cs="Times New Roman"/>
          <w:sz w:val="28"/>
          <w:szCs w:val="28"/>
        </w:rPr>
        <w:t>1</w:t>
      </w:r>
      <w:r w:rsidR="00F624BD" w:rsidRPr="00DE1B48">
        <w:rPr>
          <w:rFonts w:ascii="Times New Roman" w:hAnsi="Times New Roman" w:cs="Times New Roman"/>
          <w:sz w:val="28"/>
          <w:szCs w:val="28"/>
        </w:rPr>
        <w:t>1</w:t>
      </w:r>
      <w:r w:rsidRPr="00DE1B48">
        <w:rPr>
          <w:rFonts w:ascii="Times New Roman" w:hAnsi="Times New Roman" w:cs="Times New Roman"/>
          <w:sz w:val="28"/>
          <w:szCs w:val="28"/>
        </w:rPr>
        <w:t xml:space="preserve"> к </w:t>
      </w:r>
      <w:r w:rsidRPr="00DE1B48">
        <w:rPr>
          <w:rFonts w:ascii="Times New Roman" w:hAnsi="Times New Roman" w:cs="Times New Roman"/>
          <w:bCs/>
          <w:sz w:val="28"/>
          <w:szCs w:val="28"/>
        </w:rPr>
        <w:t>Политике</w:t>
      </w:r>
      <w:r w:rsidRPr="00DE1B48">
        <w:rPr>
          <w:rFonts w:ascii="Times New Roman" w:hAnsi="Times New Roman" w:cs="Times New Roman"/>
          <w:sz w:val="28"/>
          <w:szCs w:val="28"/>
        </w:rPr>
        <w:t>.</w:t>
      </w:r>
      <w:proofErr w:type="gramEnd"/>
    </w:p>
    <w:p w:rsidR="00A17773" w:rsidRPr="00DE1B48" w:rsidRDefault="00A17773" w:rsidP="002F460B">
      <w:pPr>
        <w:pStyle w:val="ConsPlusNormal"/>
        <w:numPr>
          <w:ilvl w:val="0"/>
          <w:numId w:val="24"/>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Ответственным за обеспечение безопасности персональных данных субъектов при их обработке на </w:t>
      </w:r>
      <w:r w:rsidR="006E5368" w:rsidRPr="00DE1B48">
        <w:rPr>
          <w:rFonts w:ascii="Times New Roman" w:hAnsi="Times New Roman" w:cs="Times New Roman"/>
          <w:sz w:val="28"/>
          <w:szCs w:val="28"/>
        </w:rPr>
        <w:t>машинных</w:t>
      </w:r>
      <w:r w:rsidRPr="00DE1B48">
        <w:rPr>
          <w:rFonts w:ascii="Times New Roman" w:hAnsi="Times New Roman" w:cs="Times New Roman"/>
          <w:sz w:val="28"/>
          <w:szCs w:val="28"/>
        </w:rPr>
        <w:t xml:space="preserve"> носителях, сервере Оператора, </w:t>
      </w:r>
      <w:r w:rsidR="00C02542" w:rsidRPr="00DE1B48">
        <w:rPr>
          <w:rFonts w:ascii="Times New Roman" w:hAnsi="Times New Roman" w:cs="Times New Roman"/>
          <w:sz w:val="28"/>
          <w:szCs w:val="28"/>
        </w:rPr>
        <w:br/>
      </w:r>
      <w:r w:rsidRPr="00DE1B48">
        <w:rPr>
          <w:rFonts w:ascii="Times New Roman" w:hAnsi="Times New Roman" w:cs="Times New Roman"/>
          <w:sz w:val="28"/>
          <w:szCs w:val="28"/>
        </w:rPr>
        <w:t xml:space="preserve">в информационных системах является системный администратор Оператора (далее – Администратор информационных систем персональных данных), обеспечивающий: </w:t>
      </w:r>
    </w:p>
    <w:p w:rsidR="00A17773" w:rsidRPr="00DE1B48" w:rsidRDefault="00A17773" w:rsidP="002F460B">
      <w:pPr>
        <w:pStyle w:val="ac"/>
        <w:numPr>
          <w:ilvl w:val="0"/>
          <w:numId w:val="25"/>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применение сертифицированного антивирусного программного обеспечения с регулярно обновляемыми данными (инструкци</w:t>
      </w:r>
      <w:r w:rsidR="001A0332" w:rsidRPr="00DE1B48">
        <w:rPr>
          <w:rFonts w:ascii="Times New Roman" w:hAnsi="Times New Roman"/>
          <w:sz w:val="28"/>
          <w:szCs w:val="28"/>
        </w:rPr>
        <w:t xml:space="preserve">я </w:t>
      </w:r>
      <w:r w:rsidR="00C02542" w:rsidRPr="00DE1B48">
        <w:rPr>
          <w:rFonts w:ascii="Times New Roman" w:hAnsi="Times New Roman"/>
          <w:sz w:val="28"/>
          <w:szCs w:val="28"/>
        </w:rPr>
        <w:br/>
      </w:r>
      <w:r w:rsidR="001A0332" w:rsidRPr="00DE1B48">
        <w:rPr>
          <w:rFonts w:ascii="Times New Roman" w:hAnsi="Times New Roman"/>
          <w:sz w:val="28"/>
          <w:szCs w:val="28"/>
        </w:rPr>
        <w:t>по антивирусной защите</w:t>
      </w:r>
      <w:r w:rsidR="00ED4414" w:rsidRPr="00DE1B48">
        <w:rPr>
          <w:rFonts w:ascii="Times New Roman" w:hAnsi="Times New Roman"/>
          <w:sz w:val="28"/>
          <w:szCs w:val="28"/>
        </w:rPr>
        <w:t>), согласно</w:t>
      </w:r>
      <w:r w:rsidR="001A0332" w:rsidRPr="00DE1B48">
        <w:rPr>
          <w:rFonts w:ascii="Times New Roman" w:hAnsi="Times New Roman"/>
          <w:sz w:val="28"/>
          <w:szCs w:val="28"/>
        </w:rPr>
        <w:t xml:space="preserve"> </w:t>
      </w:r>
      <w:r w:rsidR="00ED4414" w:rsidRPr="00DE1B48">
        <w:rPr>
          <w:rFonts w:ascii="Times New Roman" w:hAnsi="Times New Roman"/>
          <w:sz w:val="28"/>
          <w:szCs w:val="28"/>
        </w:rPr>
        <w:t xml:space="preserve"> </w:t>
      </w:r>
      <w:r w:rsidRPr="00DE1B48">
        <w:rPr>
          <w:rFonts w:ascii="Times New Roman" w:hAnsi="Times New Roman"/>
          <w:sz w:val="28"/>
          <w:szCs w:val="28"/>
        </w:rPr>
        <w:t xml:space="preserve"> пр</w:t>
      </w:r>
      <w:r w:rsidR="00F624BD" w:rsidRPr="00DE1B48">
        <w:rPr>
          <w:rFonts w:ascii="Times New Roman" w:hAnsi="Times New Roman"/>
          <w:sz w:val="28"/>
          <w:szCs w:val="28"/>
        </w:rPr>
        <w:t>иложени</w:t>
      </w:r>
      <w:r w:rsidR="00ED4414" w:rsidRPr="00DE1B48">
        <w:rPr>
          <w:rFonts w:ascii="Times New Roman" w:hAnsi="Times New Roman"/>
          <w:sz w:val="28"/>
          <w:szCs w:val="28"/>
        </w:rPr>
        <w:t>ю</w:t>
      </w:r>
      <w:r w:rsidR="00F33652" w:rsidRPr="00DE1B48">
        <w:rPr>
          <w:rFonts w:ascii="Times New Roman" w:hAnsi="Times New Roman"/>
          <w:sz w:val="28"/>
          <w:szCs w:val="28"/>
        </w:rPr>
        <w:t xml:space="preserve"> 1</w:t>
      </w:r>
      <w:r w:rsidR="00F624BD" w:rsidRPr="00DE1B48">
        <w:rPr>
          <w:rFonts w:ascii="Times New Roman" w:hAnsi="Times New Roman"/>
          <w:sz w:val="28"/>
          <w:szCs w:val="28"/>
        </w:rPr>
        <w:t>2</w:t>
      </w:r>
      <w:r w:rsidRPr="00DE1B48">
        <w:rPr>
          <w:rFonts w:ascii="Times New Roman" w:hAnsi="Times New Roman"/>
          <w:sz w:val="28"/>
          <w:szCs w:val="28"/>
        </w:rPr>
        <w:t xml:space="preserve"> к </w:t>
      </w:r>
      <w:r w:rsidR="007D282F" w:rsidRPr="00DE1B48">
        <w:rPr>
          <w:rFonts w:ascii="Times New Roman" w:hAnsi="Times New Roman"/>
          <w:bCs/>
          <w:sz w:val="28"/>
          <w:szCs w:val="28"/>
        </w:rPr>
        <w:t>Политике</w:t>
      </w:r>
      <w:r w:rsidRPr="00DE1B48">
        <w:rPr>
          <w:rFonts w:ascii="Times New Roman" w:hAnsi="Times New Roman"/>
          <w:sz w:val="28"/>
          <w:szCs w:val="28"/>
        </w:rPr>
        <w:t>;</w:t>
      </w:r>
    </w:p>
    <w:p w:rsidR="00067113" w:rsidRPr="00DE1B48" w:rsidRDefault="00067113" w:rsidP="002F460B">
      <w:pPr>
        <w:pStyle w:val="ac"/>
        <w:numPr>
          <w:ilvl w:val="0"/>
          <w:numId w:val="25"/>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t xml:space="preserve">своевременное обнаружение фактов несанкционированного доступа </w:t>
      </w:r>
      <w:r w:rsidR="00C02542" w:rsidRPr="00DE1B48">
        <w:rPr>
          <w:rFonts w:ascii="Times New Roman" w:hAnsi="Times New Roman"/>
          <w:sz w:val="28"/>
          <w:szCs w:val="28"/>
        </w:rPr>
        <w:br/>
      </w:r>
      <w:r w:rsidRPr="00DE1B48">
        <w:rPr>
          <w:rFonts w:ascii="Times New Roman" w:hAnsi="Times New Roman"/>
          <w:sz w:val="28"/>
          <w:szCs w:val="28"/>
        </w:rPr>
        <w:t xml:space="preserve">к персональным данным и немедленное доведение этой информации </w:t>
      </w:r>
      <w:r w:rsidR="00C02542" w:rsidRPr="00DE1B48">
        <w:rPr>
          <w:rFonts w:ascii="Times New Roman" w:hAnsi="Times New Roman"/>
          <w:sz w:val="28"/>
          <w:szCs w:val="28"/>
        </w:rPr>
        <w:br/>
      </w:r>
      <w:r w:rsidRPr="00DE1B48">
        <w:rPr>
          <w:rFonts w:ascii="Times New Roman" w:hAnsi="Times New Roman"/>
          <w:sz w:val="28"/>
          <w:szCs w:val="28"/>
        </w:rPr>
        <w:t xml:space="preserve">до </w:t>
      </w:r>
      <w:r w:rsidR="00DA7592" w:rsidRPr="00DE1B48">
        <w:rPr>
          <w:rFonts w:ascii="Times New Roman" w:hAnsi="Times New Roman"/>
          <w:sz w:val="28"/>
          <w:szCs w:val="28"/>
        </w:rPr>
        <w:t xml:space="preserve">сведения </w:t>
      </w:r>
      <w:r w:rsidRPr="00DE1B48">
        <w:rPr>
          <w:rFonts w:ascii="Times New Roman" w:hAnsi="Times New Roman"/>
          <w:sz w:val="28"/>
          <w:szCs w:val="28"/>
        </w:rPr>
        <w:t>директора;</w:t>
      </w:r>
    </w:p>
    <w:p w:rsidR="0003570F" w:rsidRPr="00DE1B48" w:rsidRDefault="0003570F" w:rsidP="002F460B">
      <w:pPr>
        <w:pStyle w:val="ConsPlusNormal"/>
        <w:numPr>
          <w:ilvl w:val="0"/>
          <w:numId w:val="25"/>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определение уровня защищенности персональных данных </w:t>
      </w:r>
      <w:r w:rsidR="00C02542" w:rsidRPr="00DE1B48">
        <w:rPr>
          <w:rFonts w:ascii="Times New Roman" w:hAnsi="Times New Roman" w:cs="Times New Roman"/>
          <w:sz w:val="28"/>
          <w:szCs w:val="28"/>
        </w:rPr>
        <w:br/>
      </w:r>
      <w:r w:rsidRPr="00DE1B48">
        <w:rPr>
          <w:rFonts w:ascii="Times New Roman" w:hAnsi="Times New Roman" w:cs="Times New Roman"/>
          <w:sz w:val="28"/>
          <w:szCs w:val="28"/>
        </w:rPr>
        <w:t>в информационных системах персональных данных</w:t>
      </w:r>
      <w:r w:rsidR="00DA7592" w:rsidRPr="00DE1B48">
        <w:rPr>
          <w:rFonts w:ascii="Times New Roman" w:hAnsi="Times New Roman" w:cs="Times New Roman"/>
          <w:sz w:val="28"/>
          <w:szCs w:val="28"/>
        </w:rPr>
        <w:t>, согласно</w:t>
      </w:r>
      <w:r w:rsidRPr="00DE1B48">
        <w:rPr>
          <w:rFonts w:ascii="Times New Roman" w:hAnsi="Times New Roman" w:cs="Times New Roman"/>
          <w:sz w:val="28"/>
          <w:szCs w:val="28"/>
        </w:rPr>
        <w:t xml:space="preserve"> </w:t>
      </w:r>
      <w:r w:rsidR="002050DD" w:rsidRPr="00DE1B48">
        <w:rPr>
          <w:rFonts w:ascii="Times New Roman" w:hAnsi="Times New Roman" w:cs="Times New Roman"/>
          <w:sz w:val="28"/>
          <w:szCs w:val="28"/>
        </w:rPr>
        <w:br/>
        <w:t>приложени</w:t>
      </w:r>
      <w:r w:rsidR="00DA7592" w:rsidRPr="00DE1B48">
        <w:rPr>
          <w:rFonts w:ascii="Times New Roman" w:hAnsi="Times New Roman" w:cs="Times New Roman"/>
          <w:sz w:val="28"/>
          <w:szCs w:val="28"/>
        </w:rPr>
        <w:t>ю</w:t>
      </w:r>
      <w:r w:rsidR="002050DD" w:rsidRPr="00DE1B48">
        <w:rPr>
          <w:rFonts w:ascii="Times New Roman" w:hAnsi="Times New Roman" w:cs="Times New Roman"/>
          <w:sz w:val="28"/>
          <w:szCs w:val="28"/>
        </w:rPr>
        <w:t xml:space="preserve"> </w:t>
      </w:r>
      <w:r w:rsidR="00F33652" w:rsidRPr="00DE1B48">
        <w:rPr>
          <w:rFonts w:ascii="Times New Roman" w:hAnsi="Times New Roman" w:cs="Times New Roman"/>
          <w:sz w:val="28"/>
          <w:szCs w:val="28"/>
        </w:rPr>
        <w:t>1</w:t>
      </w:r>
      <w:r w:rsidR="002F460B" w:rsidRPr="00DE1B48">
        <w:rPr>
          <w:rFonts w:ascii="Times New Roman" w:hAnsi="Times New Roman" w:cs="Times New Roman"/>
          <w:sz w:val="28"/>
          <w:szCs w:val="28"/>
        </w:rPr>
        <w:t>3</w:t>
      </w:r>
      <w:r w:rsidRPr="00DE1B48">
        <w:rPr>
          <w:rFonts w:ascii="Times New Roman" w:hAnsi="Times New Roman" w:cs="Times New Roman"/>
          <w:sz w:val="28"/>
          <w:szCs w:val="28"/>
        </w:rPr>
        <w:t xml:space="preserve"> к </w:t>
      </w:r>
      <w:r w:rsidR="007D282F" w:rsidRPr="00DE1B48">
        <w:rPr>
          <w:rFonts w:ascii="Times New Roman" w:hAnsi="Times New Roman" w:cs="Times New Roman"/>
          <w:bCs/>
          <w:sz w:val="28"/>
          <w:szCs w:val="28"/>
        </w:rPr>
        <w:t>Политике</w:t>
      </w:r>
      <w:r w:rsidRPr="00DE1B48">
        <w:rPr>
          <w:rFonts w:ascii="Times New Roman" w:hAnsi="Times New Roman" w:cs="Times New Roman"/>
          <w:sz w:val="28"/>
          <w:szCs w:val="28"/>
        </w:rPr>
        <w:t xml:space="preserve">; </w:t>
      </w:r>
    </w:p>
    <w:p w:rsidR="00067113" w:rsidRPr="00DE1B48" w:rsidRDefault="00067113" w:rsidP="002F460B">
      <w:pPr>
        <w:pStyle w:val="ac"/>
        <w:numPr>
          <w:ilvl w:val="0"/>
          <w:numId w:val="26"/>
        </w:numPr>
        <w:autoSpaceDE w:val="0"/>
        <w:autoSpaceDN w:val="0"/>
        <w:adjustRightInd w:val="0"/>
        <w:spacing w:after="0" w:line="240" w:lineRule="auto"/>
        <w:ind w:left="0" w:firstLine="284"/>
        <w:jc w:val="both"/>
        <w:rPr>
          <w:rFonts w:ascii="Times New Roman" w:hAnsi="Times New Roman"/>
          <w:sz w:val="28"/>
          <w:szCs w:val="28"/>
        </w:rPr>
      </w:pPr>
      <w:r w:rsidRPr="00DE1B48">
        <w:rPr>
          <w:rFonts w:ascii="Times New Roman" w:hAnsi="Times New Roman"/>
          <w:sz w:val="28"/>
          <w:szCs w:val="28"/>
        </w:rPr>
        <w:lastRenderedPageBreak/>
        <w:t>установление индивидуальных паролей доступа к персональным данным субъектов;</w:t>
      </w:r>
    </w:p>
    <w:p w:rsidR="00A17773" w:rsidRPr="00DE1B48" w:rsidRDefault="00A17773" w:rsidP="002F460B">
      <w:pPr>
        <w:pStyle w:val="ConsPlusNormal"/>
        <w:numPr>
          <w:ilvl w:val="0"/>
          <w:numId w:val="26"/>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постоянный контроль обеспечени</w:t>
      </w:r>
      <w:r w:rsidR="002050DD" w:rsidRPr="00DE1B48">
        <w:rPr>
          <w:rFonts w:ascii="Times New Roman" w:hAnsi="Times New Roman" w:cs="Times New Roman"/>
          <w:sz w:val="28"/>
          <w:szCs w:val="28"/>
        </w:rPr>
        <w:t>я</w:t>
      </w:r>
      <w:r w:rsidRPr="00DE1B48">
        <w:rPr>
          <w:rFonts w:ascii="Times New Roman" w:hAnsi="Times New Roman" w:cs="Times New Roman"/>
          <w:sz w:val="28"/>
          <w:szCs w:val="28"/>
        </w:rPr>
        <w:t xml:space="preserve"> уровня защищенности персональных данных; </w:t>
      </w:r>
    </w:p>
    <w:p w:rsidR="00A17773" w:rsidRPr="00DE1B48" w:rsidRDefault="00A17773" w:rsidP="002F460B">
      <w:pPr>
        <w:pStyle w:val="ConsPlusNormal"/>
        <w:numPr>
          <w:ilvl w:val="0"/>
          <w:numId w:val="26"/>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знание и соблюдение условий использования средств защиты информации, предусмотренных эксплуатационной и технической документацией; </w:t>
      </w:r>
    </w:p>
    <w:p w:rsidR="00A17773" w:rsidRPr="00DE1B48" w:rsidRDefault="00A17773" w:rsidP="002F460B">
      <w:pPr>
        <w:pStyle w:val="ConsPlusNormal"/>
        <w:numPr>
          <w:ilvl w:val="0"/>
          <w:numId w:val="26"/>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учет применяемых средств защиты информации, эксплуатационной </w:t>
      </w:r>
      <w:r w:rsidR="00114025" w:rsidRPr="00DE1B48">
        <w:rPr>
          <w:rFonts w:ascii="Times New Roman" w:hAnsi="Times New Roman" w:cs="Times New Roman"/>
          <w:sz w:val="28"/>
          <w:szCs w:val="28"/>
        </w:rPr>
        <w:br/>
      </w:r>
      <w:r w:rsidRPr="00DE1B48">
        <w:rPr>
          <w:rFonts w:ascii="Times New Roman" w:hAnsi="Times New Roman" w:cs="Times New Roman"/>
          <w:sz w:val="28"/>
          <w:szCs w:val="28"/>
        </w:rPr>
        <w:t>и технической документации к ним, носителей персональных данных;</w:t>
      </w:r>
    </w:p>
    <w:p w:rsidR="00A17773" w:rsidRPr="00DE1B48" w:rsidRDefault="00A17773" w:rsidP="002F460B">
      <w:pPr>
        <w:pStyle w:val="ac"/>
        <w:numPr>
          <w:ilvl w:val="0"/>
          <w:numId w:val="26"/>
        </w:numPr>
        <w:spacing w:after="0" w:line="240" w:lineRule="auto"/>
        <w:ind w:left="0" w:firstLine="284"/>
        <w:jc w:val="both"/>
        <w:rPr>
          <w:sz w:val="28"/>
          <w:szCs w:val="28"/>
        </w:rPr>
      </w:pPr>
      <w:r w:rsidRPr="00DE1B48">
        <w:rPr>
          <w:rFonts w:ascii="Times New Roman" w:hAnsi="Times New Roman"/>
          <w:sz w:val="28"/>
          <w:szCs w:val="28"/>
        </w:rPr>
        <w:t>принимать меры по своевременному восстановлению работоспособности технических средств и программного обеспечения элементов информационных систем персональных данных, в том числе средств защиты персональных данных и выявлению причин, приведших к отказу работоспособности. Инструкция по резервному копированию и восстановлению персональных данных, обрабатываемых в информационных системах персональных данных</w:t>
      </w:r>
      <w:r w:rsidR="00137711" w:rsidRPr="00DE1B48">
        <w:rPr>
          <w:rFonts w:ascii="Times New Roman" w:hAnsi="Times New Roman"/>
          <w:sz w:val="28"/>
          <w:szCs w:val="28"/>
        </w:rPr>
        <w:t xml:space="preserve">, согласно </w:t>
      </w:r>
      <w:r w:rsidR="002F460B" w:rsidRPr="00DE1B48">
        <w:rPr>
          <w:rFonts w:ascii="Times New Roman" w:hAnsi="Times New Roman"/>
          <w:sz w:val="28"/>
          <w:szCs w:val="28"/>
        </w:rPr>
        <w:t>приложени</w:t>
      </w:r>
      <w:r w:rsidR="00137711" w:rsidRPr="00DE1B48">
        <w:rPr>
          <w:rFonts w:ascii="Times New Roman" w:hAnsi="Times New Roman"/>
          <w:sz w:val="28"/>
          <w:szCs w:val="28"/>
        </w:rPr>
        <w:t>ю</w:t>
      </w:r>
      <w:r w:rsidR="009A7177" w:rsidRPr="00DE1B48">
        <w:rPr>
          <w:rFonts w:ascii="Times New Roman" w:hAnsi="Times New Roman"/>
          <w:sz w:val="28"/>
          <w:szCs w:val="28"/>
        </w:rPr>
        <w:t xml:space="preserve"> 1</w:t>
      </w:r>
      <w:r w:rsidR="002F460B" w:rsidRPr="00DE1B48">
        <w:rPr>
          <w:rFonts w:ascii="Times New Roman" w:hAnsi="Times New Roman"/>
          <w:sz w:val="28"/>
          <w:szCs w:val="28"/>
        </w:rPr>
        <w:t>5</w:t>
      </w:r>
      <w:r w:rsidRPr="00DE1B48">
        <w:rPr>
          <w:rFonts w:ascii="Times New Roman" w:hAnsi="Times New Roman"/>
          <w:sz w:val="28"/>
          <w:szCs w:val="28"/>
        </w:rPr>
        <w:t xml:space="preserve"> к </w:t>
      </w:r>
      <w:r w:rsidR="007D282F" w:rsidRPr="00DE1B48">
        <w:rPr>
          <w:rFonts w:ascii="Times New Roman" w:hAnsi="Times New Roman"/>
          <w:bCs/>
          <w:sz w:val="28"/>
          <w:szCs w:val="28"/>
        </w:rPr>
        <w:t>Политике</w:t>
      </w:r>
      <w:r w:rsidRPr="00DE1B48">
        <w:rPr>
          <w:rFonts w:ascii="Times New Roman" w:hAnsi="Times New Roman"/>
          <w:sz w:val="28"/>
          <w:szCs w:val="28"/>
        </w:rPr>
        <w:t>.</w:t>
      </w:r>
    </w:p>
    <w:p w:rsidR="00A17773" w:rsidRPr="00DE1B48" w:rsidRDefault="00A17773" w:rsidP="002F460B">
      <w:pPr>
        <w:pStyle w:val="ConsPlusNormal"/>
        <w:ind w:firstLine="539"/>
        <w:jc w:val="both"/>
        <w:rPr>
          <w:rFonts w:ascii="Times New Roman" w:hAnsi="Times New Roman" w:cs="Times New Roman"/>
          <w:sz w:val="28"/>
          <w:szCs w:val="28"/>
        </w:rPr>
      </w:pPr>
      <w:r w:rsidRPr="00DE1B48">
        <w:rPr>
          <w:rFonts w:ascii="Times New Roman" w:hAnsi="Times New Roman" w:cs="Times New Roman"/>
          <w:sz w:val="28"/>
          <w:szCs w:val="28"/>
        </w:rPr>
        <w:t>Права и обязанности Администратора информационных систем персональных данных устанавливаются в Инструкции Администратора информационных систем персональных данных</w:t>
      </w:r>
      <w:r w:rsidR="00274411" w:rsidRPr="00DE1B48">
        <w:rPr>
          <w:rFonts w:ascii="Times New Roman" w:hAnsi="Times New Roman" w:cs="Times New Roman"/>
          <w:sz w:val="28"/>
          <w:szCs w:val="28"/>
        </w:rPr>
        <w:t>, согласно</w:t>
      </w:r>
      <w:r w:rsidRPr="00DE1B48">
        <w:rPr>
          <w:rFonts w:ascii="Times New Roman" w:hAnsi="Times New Roman" w:cs="Times New Roman"/>
          <w:sz w:val="28"/>
          <w:szCs w:val="28"/>
        </w:rPr>
        <w:t xml:space="preserve"> </w:t>
      </w:r>
      <w:r w:rsidR="00F33652" w:rsidRPr="00DE1B48">
        <w:rPr>
          <w:rFonts w:ascii="Times New Roman" w:hAnsi="Times New Roman" w:cs="Times New Roman"/>
          <w:sz w:val="28"/>
          <w:szCs w:val="28"/>
        </w:rPr>
        <w:t>приложени</w:t>
      </w:r>
      <w:r w:rsidR="002528EB" w:rsidRPr="00DE1B48">
        <w:rPr>
          <w:rFonts w:ascii="Times New Roman" w:hAnsi="Times New Roman" w:cs="Times New Roman"/>
          <w:sz w:val="28"/>
          <w:szCs w:val="28"/>
        </w:rPr>
        <w:t>ю</w:t>
      </w:r>
      <w:r w:rsidR="00F33652" w:rsidRPr="00DE1B48">
        <w:rPr>
          <w:rFonts w:ascii="Times New Roman" w:hAnsi="Times New Roman" w:cs="Times New Roman"/>
          <w:sz w:val="28"/>
          <w:szCs w:val="28"/>
        </w:rPr>
        <w:t xml:space="preserve"> 1</w:t>
      </w:r>
      <w:r w:rsidR="002F460B" w:rsidRPr="00DE1B48">
        <w:rPr>
          <w:rFonts w:ascii="Times New Roman" w:hAnsi="Times New Roman" w:cs="Times New Roman"/>
          <w:sz w:val="28"/>
          <w:szCs w:val="28"/>
        </w:rPr>
        <w:t>4</w:t>
      </w:r>
      <w:r w:rsidRPr="00DE1B48">
        <w:rPr>
          <w:rFonts w:ascii="Times New Roman" w:hAnsi="Times New Roman" w:cs="Times New Roman"/>
          <w:sz w:val="28"/>
          <w:szCs w:val="28"/>
        </w:rPr>
        <w:t xml:space="preserve"> </w:t>
      </w:r>
      <w:r w:rsidR="00274411" w:rsidRPr="00DE1B48">
        <w:rPr>
          <w:rFonts w:ascii="Times New Roman" w:hAnsi="Times New Roman" w:cs="Times New Roman"/>
          <w:sz w:val="28"/>
          <w:szCs w:val="28"/>
        </w:rPr>
        <w:br/>
      </w:r>
      <w:r w:rsidRPr="00DE1B48">
        <w:rPr>
          <w:rFonts w:ascii="Times New Roman" w:hAnsi="Times New Roman" w:cs="Times New Roman"/>
          <w:sz w:val="28"/>
          <w:szCs w:val="28"/>
        </w:rPr>
        <w:t xml:space="preserve">к </w:t>
      </w:r>
      <w:r w:rsidR="007D282F" w:rsidRPr="00DE1B48">
        <w:rPr>
          <w:rFonts w:ascii="Times New Roman" w:hAnsi="Times New Roman" w:cs="Times New Roman"/>
          <w:bCs/>
          <w:sz w:val="28"/>
          <w:szCs w:val="28"/>
        </w:rPr>
        <w:t>Политике</w:t>
      </w:r>
      <w:r w:rsidRPr="00DE1B48">
        <w:rPr>
          <w:rFonts w:ascii="Times New Roman" w:hAnsi="Times New Roman" w:cs="Times New Roman"/>
          <w:sz w:val="28"/>
          <w:szCs w:val="28"/>
        </w:rPr>
        <w:t>.</w:t>
      </w:r>
    </w:p>
    <w:p w:rsidR="00A17773" w:rsidRPr="00DE1B48" w:rsidRDefault="00A17773" w:rsidP="002F460B">
      <w:pPr>
        <w:pStyle w:val="ConsPlusNormal"/>
        <w:ind w:firstLine="539"/>
        <w:jc w:val="both"/>
        <w:rPr>
          <w:rFonts w:ascii="Times New Roman" w:hAnsi="Times New Roman" w:cs="Times New Roman"/>
          <w:sz w:val="28"/>
          <w:szCs w:val="28"/>
        </w:rPr>
      </w:pPr>
      <w:r w:rsidRPr="00DE1B48">
        <w:rPr>
          <w:rFonts w:ascii="Times New Roman" w:hAnsi="Times New Roman" w:cs="Times New Roman"/>
          <w:sz w:val="28"/>
          <w:szCs w:val="28"/>
        </w:rPr>
        <w:t>В случае выявления нарушений порядка обработки персональных данных на персональных компьютерах, сервере, в информационных системах, системный администратор Оператора принимает меры по установлению причин нарушений и их устранению.</w:t>
      </w:r>
    </w:p>
    <w:p w:rsidR="005D53E9" w:rsidRPr="00DE1B48" w:rsidRDefault="005D53E9" w:rsidP="002F460B">
      <w:pPr>
        <w:pStyle w:val="ConsPlusNormal"/>
        <w:ind w:firstLine="539"/>
        <w:jc w:val="both"/>
        <w:rPr>
          <w:rFonts w:ascii="Times New Roman" w:hAnsi="Times New Roman" w:cs="Times New Roman"/>
          <w:sz w:val="28"/>
          <w:szCs w:val="28"/>
        </w:rPr>
      </w:pPr>
    </w:p>
    <w:p w:rsidR="00A17773" w:rsidRPr="00DE1B48" w:rsidRDefault="00A17773" w:rsidP="002F460B">
      <w:pPr>
        <w:pStyle w:val="ac"/>
        <w:numPr>
          <w:ilvl w:val="0"/>
          <w:numId w:val="7"/>
        </w:numPr>
        <w:spacing w:after="0" w:line="240" w:lineRule="auto"/>
        <w:jc w:val="center"/>
        <w:rPr>
          <w:rFonts w:ascii="Times New Roman" w:hAnsi="Times New Roman"/>
          <w:b/>
          <w:sz w:val="28"/>
          <w:szCs w:val="28"/>
        </w:rPr>
      </w:pPr>
      <w:r w:rsidRPr="00DE1B48">
        <w:rPr>
          <w:rFonts w:ascii="Times New Roman" w:hAnsi="Times New Roman"/>
          <w:sz w:val="28"/>
          <w:szCs w:val="28"/>
        </w:rPr>
        <w:t xml:space="preserve"> </w:t>
      </w:r>
      <w:r w:rsidR="00EF2C1C" w:rsidRPr="00DE1B48">
        <w:rPr>
          <w:rFonts w:ascii="Times New Roman" w:hAnsi="Times New Roman"/>
          <w:b/>
          <w:bCs/>
          <w:sz w:val="28"/>
          <w:szCs w:val="28"/>
        </w:rPr>
        <w:t>Х</w:t>
      </w:r>
      <w:r w:rsidR="00C145FF" w:rsidRPr="00DE1B48">
        <w:rPr>
          <w:rFonts w:ascii="Times New Roman" w:hAnsi="Times New Roman"/>
          <w:b/>
          <w:bCs/>
          <w:sz w:val="28"/>
          <w:szCs w:val="28"/>
        </w:rPr>
        <w:t>РАНЕНИЕ, АКТУАЛИЗАЦИЯ, ИСПРАВЛЕНИЕ, УДАЛЕНИЕ И УНИЧТОЖЕНИЕ ПЕРСОНАЛЬНЫХ ДАННЫХ, ОТВЕТЫ НА ЗАПРОСЫ СУБЪЕКТОВ</w:t>
      </w:r>
      <w:r w:rsidR="00337F63" w:rsidRPr="00DE1B48">
        <w:rPr>
          <w:rFonts w:ascii="Times New Roman" w:hAnsi="Times New Roman"/>
          <w:b/>
          <w:bCs/>
          <w:sz w:val="28"/>
          <w:szCs w:val="28"/>
        </w:rPr>
        <w:t xml:space="preserve"> ПЕРСОНАЛЬНЫХ ДАННЫХ  </w:t>
      </w:r>
    </w:p>
    <w:p w:rsidR="00274411" w:rsidRPr="00DE1B48" w:rsidRDefault="00274411" w:rsidP="00274411">
      <w:pPr>
        <w:pStyle w:val="ac"/>
        <w:spacing w:after="0" w:line="240" w:lineRule="auto"/>
        <w:ind w:left="1260"/>
        <w:rPr>
          <w:rFonts w:ascii="Times New Roman" w:hAnsi="Times New Roman"/>
          <w:b/>
          <w:sz w:val="28"/>
          <w:szCs w:val="28"/>
        </w:rPr>
      </w:pPr>
    </w:p>
    <w:p w:rsidR="008A4D8C" w:rsidRPr="00DE1B48" w:rsidRDefault="00EF2C1C" w:rsidP="002F460B">
      <w:pPr>
        <w:pStyle w:val="Default"/>
        <w:numPr>
          <w:ilvl w:val="0"/>
          <w:numId w:val="27"/>
        </w:numPr>
        <w:ind w:left="0" w:firstLine="284"/>
        <w:jc w:val="both"/>
        <w:rPr>
          <w:sz w:val="28"/>
          <w:szCs w:val="28"/>
        </w:rPr>
      </w:pPr>
      <w:r w:rsidRPr="00DE1B48">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w:t>
      </w:r>
      <w:r w:rsidR="0005272A" w:rsidRPr="00DE1B48">
        <w:rPr>
          <w:sz w:val="28"/>
          <w:szCs w:val="28"/>
        </w:rPr>
        <w:t>,</w:t>
      </w:r>
      <w:r w:rsidRPr="00DE1B48">
        <w:rPr>
          <w:sz w:val="28"/>
          <w:szCs w:val="28"/>
        </w:rPr>
        <w:t xml:space="preserve"> по которому является субъект персональных данных. </w:t>
      </w:r>
    </w:p>
    <w:p w:rsidR="008136B3" w:rsidRPr="00DE1B48" w:rsidRDefault="008A4D8C" w:rsidP="002F460B">
      <w:pPr>
        <w:pStyle w:val="Default"/>
        <w:numPr>
          <w:ilvl w:val="0"/>
          <w:numId w:val="27"/>
        </w:numPr>
        <w:ind w:left="0" w:firstLine="284"/>
        <w:jc w:val="both"/>
        <w:rPr>
          <w:color w:val="auto"/>
          <w:sz w:val="28"/>
          <w:szCs w:val="28"/>
        </w:rPr>
      </w:pPr>
      <w:r w:rsidRPr="00DE1B48">
        <w:rPr>
          <w:color w:val="auto"/>
          <w:sz w:val="28"/>
          <w:szCs w:val="28"/>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10" w:history="1">
        <w:r w:rsidRPr="00DE1B48">
          <w:rPr>
            <w:color w:val="auto"/>
            <w:sz w:val="28"/>
            <w:szCs w:val="28"/>
          </w:rPr>
          <w:t>ч. 7 ст. 14</w:t>
        </w:r>
      </w:hyperlink>
      <w:r w:rsidRPr="00DE1B48">
        <w:rPr>
          <w:color w:val="auto"/>
          <w:sz w:val="28"/>
          <w:szCs w:val="28"/>
        </w:rPr>
        <w:t xml:space="preserve"> </w:t>
      </w:r>
      <w:r w:rsidR="00E25343" w:rsidRPr="00DE1B48">
        <w:rPr>
          <w:sz w:val="28"/>
          <w:szCs w:val="28"/>
        </w:rPr>
        <w:t>Федерального закона №</w:t>
      </w:r>
      <w:r w:rsidRPr="00DE1B48">
        <w:rPr>
          <w:sz w:val="28"/>
          <w:szCs w:val="28"/>
        </w:rPr>
        <w:t>152-ФЗ</w:t>
      </w:r>
      <w:r w:rsidRPr="00DE1B48">
        <w:rPr>
          <w:color w:val="auto"/>
          <w:sz w:val="28"/>
          <w:szCs w:val="28"/>
        </w:rPr>
        <w:t>,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8136B3" w:rsidRPr="00DE1B48" w:rsidRDefault="008136B3" w:rsidP="002F460B">
      <w:pPr>
        <w:pStyle w:val="Default"/>
        <w:ind w:firstLine="708"/>
        <w:jc w:val="both"/>
        <w:rPr>
          <w:color w:val="auto"/>
          <w:sz w:val="28"/>
          <w:szCs w:val="28"/>
        </w:rPr>
      </w:pPr>
      <w:r w:rsidRPr="00DE1B48">
        <w:rPr>
          <w:color w:val="auto"/>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w:t>
      </w:r>
      <w:r w:rsidR="00E25343" w:rsidRPr="00DE1B48">
        <w:rPr>
          <w:color w:val="auto"/>
          <w:sz w:val="28"/>
          <w:szCs w:val="28"/>
        </w:rPr>
        <w:br/>
      </w:r>
      <w:r w:rsidRPr="00DE1B48">
        <w:rPr>
          <w:color w:val="auto"/>
          <w:sz w:val="28"/>
          <w:szCs w:val="28"/>
        </w:rPr>
        <w:t xml:space="preserve">о дате выдачи указанного документа и выдавшем его органе, сведения, </w:t>
      </w:r>
      <w:r w:rsidRPr="00DE1B48">
        <w:rPr>
          <w:color w:val="auto"/>
          <w:sz w:val="28"/>
          <w:szCs w:val="28"/>
        </w:rPr>
        <w:lastRenderedPageBreak/>
        <w:t xml:space="preserve">подтверждающие участие субъекта персональных данных в отношениях </w:t>
      </w:r>
      <w:r w:rsidR="00E25343" w:rsidRPr="00DE1B48">
        <w:rPr>
          <w:color w:val="auto"/>
          <w:sz w:val="28"/>
          <w:szCs w:val="28"/>
        </w:rPr>
        <w:br/>
      </w:r>
      <w:r w:rsidRPr="00DE1B48">
        <w:rPr>
          <w:color w:val="auto"/>
          <w:sz w:val="28"/>
          <w:szCs w:val="28"/>
        </w:rPr>
        <w:t xml:space="preserve">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w:t>
      </w:r>
    </w:p>
    <w:p w:rsidR="008136B3" w:rsidRPr="00DE1B48" w:rsidRDefault="008136B3" w:rsidP="002F460B">
      <w:pPr>
        <w:pStyle w:val="Default"/>
        <w:ind w:firstLine="708"/>
        <w:jc w:val="both"/>
        <w:rPr>
          <w:b/>
          <w:sz w:val="28"/>
          <w:szCs w:val="28"/>
        </w:rPr>
      </w:pPr>
      <w:r w:rsidRPr="00DE1B48">
        <w:rPr>
          <w:color w:val="auto"/>
          <w:sz w:val="28"/>
          <w:szCs w:val="28"/>
        </w:rPr>
        <w:t xml:space="preserve">Запрос может быть направлен в форме электронного документа </w:t>
      </w:r>
      <w:r w:rsidR="00E25343" w:rsidRPr="00DE1B48">
        <w:rPr>
          <w:color w:val="auto"/>
          <w:sz w:val="28"/>
          <w:szCs w:val="28"/>
        </w:rPr>
        <w:br/>
      </w:r>
      <w:r w:rsidRPr="00DE1B48">
        <w:rPr>
          <w:color w:val="auto"/>
          <w:sz w:val="28"/>
          <w:szCs w:val="28"/>
        </w:rPr>
        <w:t xml:space="preserve">и подписан электронной подписью в соответствии с </w:t>
      </w:r>
      <w:hyperlink r:id="rId11" w:history="1">
        <w:r w:rsidRPr="00DE1B48">
          <w:rPr>
            <w:color w:val="auto"/>
            <w:sz w:val="28"/>
            <w:szCs w:val="28"/>
          </w:rPr>
          <w:t>законодательством</w:t>
        </w:r>
      </w:hyperlink>
      <w:r w:rsidRPr="00DE1B48">
        <w:rPr>
          <w:color w:val="auto"/>
          <w:sz w:val="28"/>
          <w:szCs w:val="28"/>
        </w:rPr>
        <w:t xml:space="preserve"> Российской Федерации.</w:t>
      </w:r>
    </w:p>
    <w:p w:rsidR="008A4D8C" w:rsidRPr="00DE1B48" w:rsidRDefault="008A4D8C"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 xml:space="preserve">Если в обращении (запросе) субъекта персональных данных не отражены в соответствии с требованиями </w:t>
      </w:r>
      <w:hyperlink r:id="rId12" w:history="1">
        <w:r w:rsidRPr="00DE1B48">
          <w:rPr>
            <w:rFonts w:ascii="Times New Roman" w:hAnsi="Times New Roman" w:cs="Times New Roman"/>
            <w:sz w:val="28"/>
            <w:szCs w:val="28"/>
          </w:rPr>
          <w:t>Закона</w:t>
        </w:r>
      </w:hyperlink>
      <w:r w:rsidRPr="00DE1B48">
        <w:rPr>
          <w:rFonts w:ascii="Times New Roman" w:hAnsi="Times New Roman" w:cs="Times New Roman"/>
          <w:sz w:val="28"/>
          <w:szCs w:val="28"/>
        </w:rPr>
        <w:t xml:space="preserve"> о персональных данных все необходимые сведения или субъект не обладает правами доступа </w:t>
      </w:r>
      <w:r w:rsidR="00E25343" w:rsidRPr="00DE1B48">
        <w:rPr>
          <w:rFonts w:ascii="Times New Roman" w:hAnsi="Times New Roman" w:cs="Times New Roman"/>
          <w:sz w:val="28"/>
          <w:szCs w:val="28"/>
        </w:rPr>
        <w:br/>
      </w:r>
      <w:r w:rsidRPr="00DE1B48">
        <w:rPr>
          <w:rFonts w:ascii="Times New Roman" w:hAnsi="Times New Roman" w:cs="Times New Roman"/>
          <w:sz w:val="28"/>
          <w:szCs w:val="28"/>
        </w:rPr>
        <w:t>к запрашиваемой информации, то ему направляется мотивированный отказ.</w:t>
      </w:r>
    </w:p>
    <w:p w:rsidR="00E41B0A" w:rsidRPr="00DE1B48" w:rsidRDefault="00E41B0A" w:rsidP="002F460B">
      <w:pPr>
        <w:pStyle w:val="Default"/>
        <w:numPr>
          <w:ilvl w:val="0"/>
          <w:numId w:val="27"/>
        </w:numPr>
        <w:ind w:left="0" w:firstLine="284"/>
        <w:jc w:val="both"/>
        <w:rPr>
          <w:color w:val="auto"/>
          <w:sz w:val="26"/>
          <w:szCs w:val="26"/>
        </w:rPr>
      </w:pPr>
      <w:r w:rsidRPr="00DE1B48">
        <w:rPr>
          <w:color w:val="auto"/>
          <w:sz w:val="26"/>
          <w:szCs w:val="26"/>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1" w:name="Par1"/>
      <w:bookmarkEnd w:id="1"/>
    </w:p>
    <w:p w:rsidR="008A4D8C" w:rsidRPr="00DE1B48" w:rsidRDefault="008A4D8C" w:rsidP="002F460B">
      <w:pPr>
        <w:pStyle w:val="ConsPlusNormal"/>
        <w:numPr>
          <w:ilvl w:val="0"/>
          <w:numId w:val="2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w:t>
      </w:r>
      <w:hyperlink r:id="rId13" w:history="1">
        <w:r w:rsidRPr="00DE1B48">
          <w:rPr>
            <w:rFonts w:ascii="Times New Roman" w:hAnsi="Times New Roman" w:cs="Times New Roman"/>
            <w:sz w:val="28"/>
            <w:szCs w:val="28"/>
          </w:rPr>
          <w:t>ч. 8 ст. 14</w:t>
        </w:r>
      </w:hyperlink>
      <w:r w:rsidRPr="00DE1B48">
        <w:rPr>
          <w:rFonts w:ascii="Times New Roman" w:hAnsi="Times New Roman" w:cs="Times New Roman"/>
          <w:sz w:val="28"/>
          <w:szCs w:val="28"/>
        </w:rPr>
        <w:t xml:space="preserve"> Федерального закона № 152-ФЗ</w:t>
      </w:r>
      <w:r w:rsidR="00E41B0A" w:rsidRPr="00DE1B48">
        <w:rPr>
          <w:rFonts w:ascii="Times New Roman" w:hAnsi="Times New Roman" w:cs="Times New Roman"/>
          <w:sz w:val="28"/>
          <w:szCs w:val="28"/>
        </w:rPr>
        <w:t>.</w:t>
      </w:r>
    </w:p>
    <w:p w:rsidR="002F5242" w:rsidRPr="00DE1B48" w:rsidRDefault="002F5242" w:rsidP="002F460B">
      <w:pPr>
        <w:pStyle w:val="ConsPlusNormal"/>
        <w:numPr>
          <w:ilvl w:val="0"/>
          <w:numId w:val="2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w:t>
      </w:r>
      <w:r w:rsidR="00A06A7B" w:rsidRPr="00DE1B48">
        <w:rPr>
          <w:rFonts w:ascii="Times New Roman" w:hAnsi="Times New Roman" w:cs="Times New Roman"/>
          <w:sz w:val="28"/>
          <w:szCs w:val="28"/>
        </w:rPr>
        <w:br/>
      </w:r>
      <w:r w:rsidRPr="00DE1B48">
        <w:rPr>
          <w:rFonts w:ascii="Times New Roman" w:hAnsi="Times New Roman" w:cs="Times New Roman"/>
          <w:sz w:val="28"/>
          <w:szCs w:val="28"/>
        </w:rPr>
        <w:t xml:space="preserve">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w:t>
      </w:r>
      <w:r w:rsidR="00A06A7B" w:rsidRPr="00DE1B48">
        <w:rPr>
          <w:rFonts w:ascii="Times New Roman" w:hAnsi="Times New Roman" w:cs="Times New Roman"/>
          <w:sz w:val="28"/>
          <w:szCs w:val="28"/>
        </w:rPr>
        <w:br/>
      </w:r>
      <w:r w:rsidRPr="00DE1B48">
        <w:rPr>
          <w:rFonts w:ascii="Times New Roman" w:hAnsi="Times New Roman" w:cs="Times New Roman"/>
          <w:sz w:val="28"/>
          <w:szCs w:val="28"/>
        </w:rPr>
        <w:t xml:space="preserve">с момента такого обращения или получения указанного запроса на период проверки, если блокирование персональных данных не нарушает права </w:t>
      </w:r>
      <w:r w:rsidR="00A06A7B" w:rsidRPr="00DE1B48">
        <w:rPr>
          <w:rFonts w:ascii="Times New Roman" w:hAnsi="Times New Roman" w:cs="Times New Roman"/>
          <w:sz w:val="28"/>
          <w:szCs w:val="28"/>
        </w:rPr>
        <w:br/>
      </w:r>
      <w:r w:rsidRPr="00DE1B48">
        <w:rPr>
          <w:rFonts w:ascii="Times New Roman" w:hAnsi="Times New Roman" w:cs="Times New Roman"/>
          <w:sz w:val="28"/>
          <w:szCs w:val="28"/>
        </w:rPr>
        <w:t>и законные интересы субъекта персональных данных или третьих лиц.</w:t>
      </w:r>
    </w:p>
    <w:p w:rsidR="00A06A7B" w:rsidRPr="00DE1B48" w:rsidRDefault="002F5242" w:rsidP="002F460B">
      <w:pPr>
        <w:pStyle w:val="Default"/>
        <w:ind w:firstLine="708"/>
        <w:jc w:val="both"/>
        <w:rPr>
          <w:sz w:val="28"/>
          <w:szCs w:val="28"/>
        </w:rPr>
      </w:pPr>
      <w:r w:rsidRPr="00DE1B48">
        <w:rPr>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w:t>
      </w:r>
      <w:r w:rsidR="00A06A7B" w:rsidRPr="00DE1B48">
        <w:rPr>
          <w:sz w:val="28"/>
          <w:szCs w:val="28"/>
        </w:rPr>
        <w:t>окирование персональных данных.</w:t>
      </w:r>
    </w:p>
    <w:p w:rsidR="000368A6" w:rsidRPr="00DE1B48" w:rsidRDefault="000368A6" w:rsidP="002F460B">
      <w:pPr>
        <w:pStyle w:val="Default"/>
        <w:numPr>
          <w:ilvl w:val="0"/>
          <w:numId w:val="27"/>
        </w:numPr>
        <w:ind w:left="0" w:firstLine="284"/>
        <w:jc w:val="both"/>
        <w:rPr>
          <w:sz w:val="28"/>
          <w:szCs w:val="28"/>
        </w:rPr>
      </w:pPr>
      <w:r w:rsidRPr="00DE1B48">
        <w:rPr>
          <w:sz w:val="28"/>
          <w:szCs w:val="28"/>
        </w:rPr>
        <w:t xml:space="preserve">В случае выявления неправомерной обработки персональных данных </w:t>
      </w:r>
      <w:r w:rsidR="00A06A7B" w:rsidRPr="00DE1B48">
        <w:rPr>
          <w:sz w:val="28"/>
          <w:szCs w:val="28"/>
        </w:rPr>
        <w:br/>
      </w:r>
      <w:r w:rsidRPr="00DE1B48">
        <w:rPr>
          <w:sz w:val="28"/>
          <w:szCs w:val="28"/>
        </w:rPr>
        <w:t>при обращении субъекта персональных данных или его представителя</w:t>
      </w:r>
      <w:r w:rsidR="00DE1AC3" w:rsidRPr="00DE1B48">
        <w:rPr>
          <w:sz w:val="28"/>
          <w:szCs w:val="28"/>
        </w:rPr>
        <w:t>,</w:t>
      </w:r>
      <w:r w:rsidRPr="00DE1B48">
        <w:rPr>
          <w:sz w:val="28"/>
          <w:szCs w:val="28"/>
        </w:rPr>
        <w:t xml:space="preserve"> либо </w:t>
      </w:r>
      <w:r w:rsidR="00A06A7B" w:rsidRPr="00DE1B48">
        <w:rPr>
          <w:sz w:val="28"/>
          <w:szCs w:val="28"/>
        </w:rPr>
        <w:br/>
      </w:r>
      <w:r w:rsidRPr="00DE1B48">
        <w:rPr>
          <w:sz w:val="28"/>
          <w:szCs w:val="28"/>
        </w:rPr>
        <w:t>по запросу субъекта персональных данных или его представителя</w:t>
      </w:r>
      <w:r w:rsidR="00DE1AC3" w:rsidRPr="00DE1B48">
        <w:rPr>
          <w:sz w:val="28"/>
          <w:szCs w:val="28"/>
        </w:rPr>
        <w:t>,</w:t>
      </w:r>
      <w:r w:rsidRPr="00DE1B48">
        <w:rPr>
          <w:sz w:val="28"/>
          <w:szCs w:val="28"/>
        </w:rPr>
        <w:t xml:space="preserve">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w:t>
      </w:r>
      <w:r w:rsidR="00DE1AC3" w:rsidRPr="00DE1B48">
        <w:rPr>
          <w:sz w:val="28"/>
          <w:szCs w:val="28"/>
        </w:rPr>
        <w:br/>
      </w:r>
      <w:r w:rsidRPr="00DE1B48">
        <w:rPr>
          <w:sz w:val="28"/>
          <w:szCs w:val="28"/>
        </w:rPr>
        <w:t>с момента такого обращения или получения указанного запроса на период проверки.</w:t>
      </w:r>
    </w:p>
    <w:p w:rsidR="008A4D8C" w:rsidRPr="00DE1B48" w:rsidRDefault="000368A6" w:rsidP="002F460B">
      <w:pPr>
        <w:pStyle w:val="ConsPlusNormal"/>
        <w:numPr>
          <w:ilvl w:val="0"/>
          <w:numId w:val="27"/>
        </w:numPr>
        <w:ind w:left="0" w:firstLine="284"/>
        <w:jc w:val="both"/>
        <w:rPr>
          <w:rFonts w:ascii="Times New Roman" w:hAnsi="Times New Roman" w:cs="Times New Roman"/>
          <w:sz w:val="28"/>
          <w:szCs w:val="28"/>
        </w:rPr>
      </w:pPr>
      <w:r w:rsidRPr="00DE1B48">
        <w:rPr>
          <w:rFonts w:ascii="Times New Roman" w:hAnsi="Times New Roman" w:cs="Times New Roman"/>
          <w:sz w:val="28"/>
          <w:szCs w:val="28"/>
        </w:rPr>
        <w:t>Обрабатываемые персональные данные подлежат уничтожению</w:t>
      </w:r>
      <w:r w:rsidR="00BC2FDD" w:rsidRPr="00DE1B48">
        <w:rPr>
          <w:rFonts w:ascii="Times New Roman" w:hAnsi="Times New Roman" w:cs="Times New Roman"/>
          <w:sz w:val="28"/>
          <w:szCs w:val="28"/>
        </w:rPr>
        <w:t>,</w:t>
      </w:r>
      <w:r w:rsidRPr="00DE1B48">
        <w:rPr>
          <w:rFonts w:ascii="Times New Roman" w:hAnsi="Times New Roman" w:cs="Times New Roman"/>
          <w:sz w:val="28"/>
          <w:szCs w:val="28"/>
        </w:rPr>
        <w:t xml:space="preserve"> либо обезличиванию по достижении целей обработки или в случае утраты необходимости в достижении этих целей, если иное не предусмотрено </w:t>
      </w:r>
      <w:r w:rsidRPr="00DE1B48">
        <w:rPr>
          <w:rFonts w:ascii="Times New Roman" w:hAnsi="Times New Roman" w:cs="Times New Roman"/>
          <w:sz w:val="28"/>
          <w:szCs w:val="28"/>
        </w:rPr>
        <w:lastRenderedPageBreak/>
        <w:t>федеральным законом.</w:t>
      </w:r>
    </w:p>
    <w:p w:rsidR="000368A6" w:rsidRPr="00DE1B48" w:rsidRDefault="000368A6" w:rsidP="002F460B">
      <w:pPr>
        <w:pStyle w:val="ConsPlusNormal"/>
        <w:ind w:firstLine="708"/>
        <w:jc w:val="both"/>
        <w:rPr>
          <w:rFonts w:ascii="Times New Roman" w:hAnsi="Times New Roman" w:cs="Times New Roman"/>
          <w:sz w:val="28"/>
          <w:szCs w:val="28"/>
        </w:rPr>
      </w:pPr>
      <w:r w:rsidRPr="00DE1B48">
        <w:rPr>
          <w:rFonts w:ascii="Times New Roman" w:hAnsi="Times New Roman" w:cs="Times New Roman"/>
          <w:sz w:val="28"/>
          <w:szCs w:val="28"/>
        </w:rPr>
        <w:t xml:space="preserve">Уничтожение и обезличивание персональных данных осуществляются </w:t>
      </w:r>
      <w:r w:rsidR="002C3546" w:rsidRPr="00DE1B48">
        <w:rPr>
          <w:rFonts w:ascii="Times New Roman" w:hAnsi="Times New Roman" w:cs="Times New Roman"/>
          <w:sz w:val="28"/>
          <w:szCs w:val="28"/>
        </w:rPr>
        <w:br/>
        <w:t>по</w:t>
      </w:r>
      <w:r w:rsidRPr="00DE1B48">
        <w:rPr>
          <w:rFonts w:ascii="Times New Roman" w:hAnsi="Times New Roman" w:cs="Times New Roman"/>
          <w:sz w:val="28"/>
          <w:szCs w:val="28"/>
        </w:rPr>
        <w:t xml:space="preserve"> Порядку уничтожения и обезли</w:t>
      </w:r>
      <w:r w:rsidR="002C3546" w:rsidRPr="00DE1B48">
        <w:rPr>
          <w:rFonts w:ascii="Times New Roman" w:hAnsi="Times New Roman" w:cs="Times New Roman"/>
          <w:sz w:val="28"/>
          <w:szCs w:val="28"/>
        </w:rPr>
        <w:t xml:space="preserve">чивания персональных данных, согласно </w:t>
      </w:r>
      <w:r w:rsidRPr="00DE1B48">
        <w:rPr>
          <w:rFonts w:ascii="Times New Roman" w:hAnsi="Times New Roman" w:cs="Times New Roman"/>
          <w:sz w:val="28"/>
          <w:szCs w:val="28"/>
        </w:rPr>
        <w:t>приложени</w:t>
      </w:r>
      <w:r w:rsidR="002C3546" w:rsidRPr="00DE1B48">
        <w:rPr>
          <w:rFonts w:ascii="Times New Roman" w:hAnsi="Times New Roman" w:cs="Times New Roman"/>
          <w:sz w:val="28"/>
          <w:szCs w:val="28"/>
        </w:rPr>
        <w:t>ю</w:t>
      </w:r>
      <w:r w:rsidRPr="00DE1B48">
        <w:rPr>
          <w:rFonts w:ascii="Times New Roman" w:hAnsi="Times New Roman" w:cs="Times New Roman"/>
          <w:sz w:val="28"/>
          <w:szCs w:val="28"/>
        </w:rPr>
        <w:t xml:space="preserve"> 1</w:t>
      </w:r>
      <w:r w:rsidR="002F460B" w:rsidRPr="00DE1B48">
        <w:rPr>
          <w:rFonts w:ascii="Times New Roman" w:hAnsi="Times New Roman" w:cs="Times New Roman"/>
          <w:sz w:val="28"/>
          <w:szCs w:val="28"/>
        </w:rPr>
        <w:t>6</w:t>
      </w:r>
      <w:r w:rsidRPr="00DE1B48">
        <w:rPr>
          <w:rFonts w:ascii="Times New Roman" w:hAnsi="Times New Roman" w:cs="Times New Roman"/>
          <w:sz w:val="28"/>
          <w:szCs w:val="28"/>
        </w:rPr>
        <w:t xml:space="preserve"> к Политике.</w:t>
      </w:r>
    </w:p>
    <w:p w:rsidR="000368A6" w:rsidRPr="00DE1B48" w:rsidRDefault="000368A6" w:rsidP="002F460B">
      <w:pPr>
        <w:pStyle w:val="ConsPlusNormal"/>
        <w:ind w:firstLine="708"/>
        <w:jc w:val="both"/>
        <w:rPr>
          <w:rFonts w:ascii="Times New Roman" w:hAnsi="Times New Roman" w:cs="Times New Roman"/>
          <w:sz w:val="28"/>
          <w:szCs w:val="28"/>
        </w:rPr>
      </w:pPr>
    </w:p>
    <w:p w:rsidR="001F75FC" w:rsidRPr="00DE1B48" w:rsidRDefault="001F75FC" w:rsidP="002F460B">
      <w:pPr>
        <w:pStyle w:val="ConsPlusNormal"/>
        <w:numPr>
          <w:ilvl w:val="0"/>
          <w:numId w:val="7"/>
        </w:numPr>
        <w:jc w:val="center"/>
        <w:rPr>
          <w:rFonts w:ascii="Times New Roman" w:hAnsi="Times New Roman" w:cs="Times New Roman"/>
          <w:b/>
          <w:sz w:val="28"/>
          <w:szCs w:val="28"/>
        </w:rPr>
      </w:pPr>
      <w:r w:rsidRPr="00DE1B48">
        <w:rPr>
          <w:rFonts w:ascii="Times New Roman" w:hAnsi="Times New Roman" w:cs="Times New Roman"/>
          <w:b/>
          <w:sz w:val="28"/>
          <w:szCs w:val="28"/>
        </w:rPr>
        <w:t>О</w:t>
      </w:r>
      <w:r w:rsidR="00892E59" w:rsidRPr="00DE1B48">
        <w:rPr>
          <w:rFonts w:ascii="Times New Roman" w:hAnsi="Times New Roman" w:cs="Times New Roman"/>
          <w:b/>
          <w:sz w:val="28"/>
          <w:szCs w:val="28"/>
        </w:rPr>
        <w:t>СУЩЕСТВЛЕНИЕ ВНУТРЕННЕГО КОНТРОЛЯ СООТВЕТСТВИЯ ОБРАБОТКИ ПЕРСОНАЛЬНЫХ ДАННЫХ ЗАКОНОДАТЕЛЬСТВУ О ПЕРСОНАЛЬНЫХ ДАННЫХ</w:t>
      </w:r>
    </w:p>
    <w:p w:rsidR="00892E59" w:rsidRPr="00DE1B48" w:rsidRDefault="00892E59" w:rsidP="002F460B">
      <w:pPr>
        <w:pStyle w:val="ConsPlusNormal"/>
        <w:ind w:left="1260"/>
        <w:rPr>
          <w:rFonts w:ascii="Times New Roman" w:hAnsi="Times New Roman" w:cs="Times New Roman"/>
          <w:b/>
          <w:sz w:val="28"/>
          <w:szCs w:val="28"/>
        </w:rPr>
      </w:pPr>
    </w:p>
    <w:p w:rsidR="001F75FC" w:rsidRPr="00DE1B48" w:rsidRDefault="001F75FC" w:rsidP="002F460B">
      <w:pPr>
        <w:pStyle w:val="ConsPlusNormal"/>
        <w:ind w:firstLine="539"/>
        <w:jc w:val="both"/>
        <w:rPr>
          <w:rFonts w:ascii="Times New Roman" w:hAnsi="Times New Roman" w:cs="Times New Roman"/>
          <w:sz w:val="28"/>
          <w:szCs w:val="28"/>
        </w:rPr>
      </w:pPr>
      <w:r w:rsidRPr="00DE1B48">
        <w:rPr>
          <w:rFonts w:ascii="Times New Roman" w:hAnsi="Times New Roman" w:cs="Times New Roman"/>
          <w:sz w:val="28"/>
          <w:szCs w:val="28"/>
        </w:rPr>
        <w:t>В целях осуществления внутреннего контроля соответствия обработки персональных данных требованиям законодательства о персональных данных Оператором организовывается проведение проверок условий обработки персональных данных.</w:t>
      </w:r>
    </w:p>
    <w:p w:rsidR="001F75FC" w:rsidRPr="00DE1B48" w:rsidRDefault="001F75FC" w:rsidP="002F460B">
      <w:pPr>
        <w:pStyle w:val="ConsPlusNormal"/>
        <w:ind w:firstLine="539"/>
        <w:jc w:val="both"/>
        <w:rPr>
          <w:rFonts w:ascii="Times New Roman" w:hAnsi="Times New Roman" w:cs="Times New Roman"/>
          <w:sz w:val="28"/>
          <w:szCs w:val="28"/>
        </w:rPr>
      </w:pPr>
      <w:r w:rsidRPr="00DE1B48">
        <w:rPr>
          <w:rFonts w:ascii="Times New Roman" w:hAnsi="Times New Roman" w:cs="Times New Roman"/>
          <w:sz w:val="28"/>
          <w:szCs w:val="28"/>
        </w:rPr>
        <w:t xml:space="preserve">Проверки обработки персональных данных проводятся комиссией </w:t>
      </w:r>
      <w:r w:rsidR="00241C5A" w:rsidRPr="00DE1B48">
        <w:rPr>
          <w:rFonts w:ascii="Times New Roman" w:hAnsi="Times New Roman" w:cs="Times New Roman"/>
          <w:sz w:val="28"/>
          <w:szCs w:val="28"/>
        </w:rPr>
        <w:br/>
      </w:r>
      <w:r w:rsidRPr="00DE1B48">
        <w:rPr>
          <w:rFonts w:ascii="Times New Roman" w:hAnsi="Times New Roman" w:cs="Times New Roman"/>
          <w:sz w:val="28"/>
          <w:szCs w:val="28"/>
        </w:rPr>
        <w:t>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w:t>
      </w:r>
    </w:p>
    <w:p w:rsidR="001F75FC" w:rsidRPr="00DE1B48" w:rsidRDefault="001F75FC" w:rsidP="002F460B">
      <w:pPr>
        <w:pStyle w:val="ConsPlusNormal"/>
        <w:ind w:firstLine="539"/>
        <w:jc w:val="both"/>
        <w:rPr>
          <w:rFonts w:ascii="Times New Roman" w:hAnsi="Times New Roman" w:cs="Times New Roman"/>
          <w:sz w:val="28"/>
          <w:szCs w:val="28"/>
        </w:rPr>
      </w:pPr>
      <w:r w:rsidRPr="00DE1B48">
        <w:rPr>
          <w:rFonts w:ascii="Times New Roman" w:hAnsi="Times New Roman" w:cs="Times New Roman"/>
          <w:sz w:val="28"/>
          <w:szCs w:val="28"/>
        </w:rPr>
        <w:t xml:space="preserve">Состав, полномочия комиссии по осуществлению внутреннего контроля соответствия обработки персональных данных законодательству </w:t>
      </w:r>
      <w:r w:rsidR="00241C5A" w:rsidRPr="00DE1B48">
        <w:rPr>
          <w:rFonts w:ascii="Times New Roman" w:hAnsi="Times New Roman" w:cs="Times New Roman"/>
          <w:sz w:val="28"/>
          <w:szCs w:val="28"/>
        </w:rPr>
        <w:br/>
      </w:r>
      <w:r w:rsidRPr="00DE1B48">
        <w:rPr>
          <w:rFonts w:ascii="Times New Roman" w:hAnsi="Times New Roman" w:cs="Times New Roman"/>
          <w:sz w:val="28"/>
          <w:szCs w:val="28"/>
        </w:rPr>
        <w:t xml:space="preserve">о персональных данных, требованиям к защите персональных данных устанавливаются в Инструкции комиссии по осуществлению внутреннего контроля соответствия обработки персональных данных законодательству </w:t>
      </w:r>
      <w:r w:rsidR="00241C5A" w:rsidRPr="00DE1B48">
        <w:rPr>
          <w:rFonts w:ascii="Times New Roman" w:hAnsi="Times New Roman" w:cs="Times New Roman"/>
          <w:sz w:val="28"/>
          <w:szCs w:val="28"/>
        </w:rPr>
        <w:br/>
      </w:r>
      <w:r w:rsidRPr="00DE1B48">
        <w:rPr>
          <w:rFonts w:ascii="Times New Roman" w:hAnsi="Times New Roman" w:cs="Times New Roman"/>
          <w:sz w:val="28"/>
          <w:szCs w:val="28"/>
        </w:rPr>
        <w:t>о персональных данных, требовани</w:t>
      </w:r>
      <w:r w:rsidR="00EC63B9" w:rsidRPr="00DE1B48">
        <w:rPr>
          <w:rFonts w:ascii="Times New Roman" w:hAnsi="Times New Roman" w:cs="Times New Roman"/>
          <w:sz w:val="28"/>
          <w:szCs w:val="28"/>
        </w:rPr>
        <w:t xml:space="preserve">ям к защите персональных данных, согласно </w:t>
      </w:r>
      <w:r w:rsidR="002F460B" w:rsidRPr="00DE1B48">
        <w:rPr>
          <w:rFonts w:ascii="Times New Roman" w:hAnsi="Times New Roman" w:cs="Times New Roman"/>
          <w:sz w:val="28"/>
          <w:szCs w:val="28"/>
        </w:rPr>
        <w:t>приложени</w:t>
      </w:r>
      <w:r w:rsidR="00EC63B9" w:rsidRPr="00DE1B48">
        <w:rPr>
          <w:rFonts w:ascii="Times New Roman" w:hAnsi="Times New Roman" w:cs="Times New Roman"/>
          <w:sz w:val="28"/>
          <w:szCs w:val="28"/>
        </w:rPr>
        <w:t>ю</w:t>
      </w:r>
      <w:r w:rsidR="002F460B" w:rsidRPr="00DE1B48">
        <w:rPr>
          <w:rFonts w:ascii="Times New Roman" w:hAnsi="Times New Roman" w:cs="Times New Roman"/>
          <w:sz w:val="28"/>
          <w:szCs w:val="28"/>
        </w:rPr>
        <w:t xml:space="preserve"> 17</w:t>
      </w:r>
      <w:r w:rsidRPr="00DE1B48">
        <w:rPr>
          <w:rFonts w:ascii="Times New Roman" w:hAnsi="Times New Roman" w:cs="Times New Roman"/>
          <w:sz w:val="28"/>
          <w:szCs w:val="28"/>
        </w:rPr>
        <w:t xml:space="preserve"> к </w:t>
      </w:r>
      <w:r w:rsidRPr="00DE1B48">
        <w:rPr>
          <w:rFonts w:ascii="Times New Roman" w:hAnsi="Times New Roman" w:cs="Times New Roman"/>
          <w:bCs/>
          <w:sz w:val="28"/>
          <w:szCs w:val="28"/>
        </w:rPr>
        <w:t>Политике</w:t>
      </w:r>
      <w:r w:rsidRPr="00DE1B48">
        <w:rPr>
          <w:rFonts w:ascii="Times New Roman" w:hAnsi="Times New Roman" w:cs="Times New Roman"/>
          <w:sz w:val="28"/>
          <w:szCs w:val="28"/>
        </w:rPr>
        <w:t>.</w:t>
      </w:r>
    </w:p>
    <w:p w:rsidR="001F75FC" w:rsidRPr="00DE1B48" w:rsidRDefault="001F75FC" w:rsidP="002F460B">
      <w:pPr>
        <w:rPr>
          <w:sz w:val="28"/>
          <w:szCs w:val="28"/>
        </w:rPr>
      </w:pPr>
    </w:p>
    <w:p w:rsidR="00A17773" w:rsidRPr="00DE1B48" w:rsidRDefault="00A17773" w:rsidP="002F460B">
      <w:pPr>
        <w:pStyle w:val="ac"/>
        <w:numPr>
          <w:ilvl w:val="0"/>
          <w:numId w:val="7"/>
        </w:numPr>
        <w:spacing w:after="0" w:line="240" w:lineRule="auto"/>
        <w:jc w:val="center"/>
        <w:rPr>
          <w:rFonts w:ascii="Times New Roman" w:hAnsi="Times New Roman"/>
          <w:b/>
          <w:bCs/>
          <w:sz w:val="28"/>
          <w:szCs w:val="28"/>
        </w:rPr>
      </w:pPr>
      <w:r w:rsidRPr="00DE1B48">
        <w:rPr>
          <w:rFonts w:ascii="Times New Roman" w:hAnsi="Times New Roman"/>
          <w:b/>
          <w:bCs/>
          <w:sz w:val="28"/>
          <w:szCs w:val="28"/>
        </w:rPr>
        <w:t>О</w:t>
      </w:r>
      <w:r w:rsidR="00D84645" w:rsidRPr="00DE1B48">
        <w:rPr>
          <w:rFonts w:ascii="Times New Roman" w:hAnsi="Times New Roman"/>
          <w:b/>
          <w:bCs/>
          <w:sz w:val="28"/>
          <w:szCs w:val="28"/>
        </w:rPr>
        <w:t>ТВЕТСТВЕННОСТЬ ЗА НАРУШЕНИЕ НОРМ, РЕГУЛИРУЮЩИХ ОБРАБОТКУ И ЗАЩИТУ ПЕРСОНАЛЬНЫХ ДАННЫХ</w:t>
      </w:r>
    </w:p>
    <w:p w:rsidR="00EC63B9" w:rsidRPr="00DE1B48" w:rsidRDefault="00EC63B9" w:rsidP="00EC63B9">
      <w:pPr>
        <w:pStyle w:val="ac"/>
        <w:spacing w:after="0" w:line="240" w:lineRule="auto"/>
        <w:ind w:left="1260"/>
        <w:rPr>
          <w:rFonts w:ascii="Times New Roman" w:hAnsi="Times New Roman"/>
          <w:b/>
          <w:bCs/>
          <w:sz w:val="28"/>
          <w:szCs w:val="28"/>
        </w:rPr>
      </w:pPr>
    </w:p>
    <w:p w:rsidR="00A17773" w:rsidRPr="00A700A4" w:rsidRDefault="00A17773" w:rsidP="002F460B">
      <w:pPr>
        <w:ind w:firstLine="708"/>
        <w:jc w:val="both"/>
        <w:rPr>
          <w:sz w:val="28"/>
          <w:szCs w:val="28"/>
        </w:rPr>
      </w:pPr>
      <w:r w:rsidRPr="00DE1B48">
        <w:rPr>
          <w:sz w:val="28"/>
          <w:szCs w:val="28"/>
        </w:rPr>
        <w:t xml:space="preserve">За нарушение норм, регулирующих получение, обработку и защиту персональных данных физических лиц, виновные лица в соответствии </w:t>
      </w:r>
      <w:r w:rsidR="00C20F17" w:rsidRPr="00DE1B48">
        <w:rPr>
          <w:sz w:val="28"/>
          <w:szCs w:val="28"/>
        </w:rPr>
        <w:br/>
      </w:r>
      <w:r w:rsidRPr="00DE1B48">
        <w:rPr>
          <w:sz w:val="28"/>
          <w:szCs w:val="28"/>
        </w:rPr>
        <w:t>с действующим законодательством Российской Федерации несут: дисциплинарную, материальную,</w:t>
      </w:r>
      <w:r w:rsidR="00336306" w:rsidRPr="00DE1B48">
        <w:rPr>
          <w:sz w:val="28"/>
          <w:szCs w:val="28"/>
        </w:rPr>
        <w:t xml:space="preserve"> гражданско-правовую,</w:t>
      </w:r>
      <w:r w:rsidRPr="00DE1B48">
        <w:rPr>
          <w:sz w:val="28"/>
          <w:szCs w:val="28"/>
        </w:rPr>
        <w:t xml:space="preserve"> административную, уголовную ответственность.</w:t>
      </w:r>
      <w:r w:rsidRPr="00A700A4">
        <w:rPr>
          <w:sz w:val="28"/>
          <w:szCs w:val="28"/>
        </w:rPr>
        <w:t xml:space="preserve"> </w:t>
      </w:r>
    </w:p>
    <w:p w:rsidR="0064352A" w:rsidRPr="00A35A38" w:rsidRDefault="0064352A" w:rsidP="007B22C0">
      <w:pPr>
        <w:autoSpaceDE w:val="0"/>
        <w:autoSpaceDN w:val="0"/>
        <w:adjustRightInd w:val="0"/>
        <w:ind w:firstLine="540"/>
        <w:jc w:val="right"/>
        <w:rPr>
          <w:sz w:val="26"/>
          <w:szCs w:val="26"/>
        </w:rPr>
      </w:pPr>
    </w:p>
    <w:p w:rsidR="00FC605C" w:rsidRDefault="00FC605C" w:rsidP="007B22C0">
      <w:pPr>
        <w:autoSpaceDE w:val="0"/>
        <w:autoSpaceDN w:val="0"/>
        <w:adjustRightInd w:val="0"/>
        <w:ind w:firstLine="540"/>
        <w:jc w:val="right"/>
        <w:rPr>
          <w:sz w:val="26"/>
          <w:szCs w:val="26"/>
        </w:rPr>
      </w:pPr>
    </w:p>
    <w:p w:rsidR="00AE0A89" w:rsidRDefault="00AE0A89" w:rsidP="007B22C0">
      <w:pPr>
        <w:autoSpaceDE w:val="0"/>
        <w:autoSpaceDN w:val="0"/>
        <w:adjustRightInd w:val="0"/>
        <w:ind w:firstLine="540"/>
        <w:jc w:val="right"/>
        <w:rPr>
          <w:sz w:val="26"/>
          <w:szCs w:val="26"/>
        </w:rPr>
      </w:pPr>
    </w:p>
    <w:p w:rsidR="00AE0A89" w:rsidRDefault="00AE0A89" w:rsidP="007B22C0">
      <w:pPr>
        <w:autoSpaceDE w:val="0"/>
        <w:autoSpaceDN w:val="0"/>
        <w:adjustRightInd w:val="0"/>
        <w:ind w:firstLine="540"/>
        <w:jc w:val="right"/>
        <w:rPr>
          <w:sz w:val="26"/>
          <w:szCs w:val="26"/>
        </w:rPr>
      </w:pPr>
    </w:p>
    <w:p w:rsidR="00AE0A89" w:rsidRDefault="00AE0A89" w:rsidP="007B22C0">
      <w:pPr>
        <w:autoSpaceDE w:val="0"/>
        <w:autoSpaceDN w:val="0"/>
        <w:adjustRightInd w:val="0"/>
        <w:ind w:firstLine="540"/>
        <w:jc w:val="right"/>
        <w:rPr>
          <w:sz w:val="26"/>
          <w:szCs w:val="26"/>
        </w:rPr>
      </w:pPr>
    </w:p>
    <w:p w:rsidR="00AE0A89" w:rsidRDefault="00AE0A89" w:rsidP="007B22C0">
      <w:pPr>
        <w:autoSpaceDE w:val="0"/>
        <w:autoSpaceDN w:val="0"/>
        <w:adjustRightInd w:val="0"/>
        <w:ind w:firstLine="540"/>
        <w:jc w:val="right"/>
        <w:rPr>
          <w:sz w:val="26"/>
          <w:szCs w:val="26"/>
        </w:rPr>
      </w:pPr>
    </w:p>
    <w:p w:rsidR="0067114A" w:rsidRDefault="0067114A" w:rsidP="007B22C0">
      <w:pPr>
        <w:autoSpaceDE w:val="0"/>
        <w:autoSpaceDN w:val="0"/>
        <w:adjustRightInd w:val="0"/>
        <w:ind w:firstLine="540"/>
        <w:jc w:val="right"/>
        <w:rPr>
          <w:sz w:val="26"/>
          <w:szCs w:val="26"/>
        </w:rPr>
      </w:pPr>
    </w:p>
    <w:p w:rsidR="00740E7D" w:rsidRDefault="00740E7D" w:rsidP="007B22C0">
      <w:pPr>
        <w:autoSpaceDE w:val="0"/>
        <w:autoSpaceDN w:val="0"/>
        <w:adjustRightInd w:val="0"/>
        <w:ind w:firstLine="540"/>
        <w:jc w:val="right"/>
        <w:rPr>
          <w:sz w:val="26"/>
          <w:szCs w:val="26"/>
        </w:rPr>
      </w:pPr>
    </w:p>
    <w:p w:rsidR="00740E7D" w:rsidRDefault="00740E7D" w:rsidP="007B22C0">
      <w:pPr>
        <w:autoSpaceDE w:val="0"/>
        <w:autoSpaceDN w:val="0"/>
        <w:adjustRightInd w:val="0"/>
        <w:ind w:firstLine="540"/>
        <w:jc w:val="right"/>
        <w:rPr>
          <w:sz w:val="26"/>
          <w:szCs w:val="26"/>
        </w:rPr>
      </w:pPr>
    </w:p>
    <w:p w:rsidR="00740E7D" w:rsidRDefault="00740E7D" w:rsidP="007B22C0">
      <w:pPr>
        <w:autoSpaceDE w:val="0"/>
        <w:autoSpaceDN w:val="0"/>
        <w:adjustRightInd w:val="0"/>
        <w:ind w:firstLine="540"/>
        <w:jc w:val="right"/>
        <w:rPr>
          <w:sz w:val="26"/>
          <w:szCs w:val="26"/>
        </w:rPr>
      </w:pPr>
    </w:p>
    <w:p w:rsidR="00740E7D" w:rsidRDefault="00740E7D" w:rsidP="007B22C0">
      <w:pPr>
        <w:autoSpaceDE w:val="0"/>
        <w:autoSpaceDN w:val="0"/>
        <w:adjustRightInd w:val="0"/>
        <w:ind w:firstLine="540"/>
        <w:jc w:val="right"/>
        <w:rPr>
          <w:sz w:val="26"/>
          <w:szCs w:val="26"/>
        </w:rPr>
      </w:pPr>
    </w:p>
    <w:p w:rsidR="00740E7D" w:rsidRDefault="00740E7D" w:rsidP="007B22C0">
      <w:pPr>
        <w:autoSpaceDE w:val="0"/>
        <w:autoSpaceDN w:val="0"/>
        <w:adjustRightInd w:val="0"/>
        <w:ind w:firstLine="540"/>
        <w:jc w:val="right"/>
        <w:rPr>
          <w:sz w:val="26"/>
          <w:szCs w:val="26"/>
        </w:rPr>
      </w:pPr>
    </w:p>
    <w:p w:rsidR="00A17773" w:rsidRPr="00C20F17" w:rsidRDefault="00A17773" w:rsidP="00C20F17">
      <w:pPr>
        <w:autoSpaceDE w:val="0"/>
        <w:autoSpaceDN w:val="0"/>
        <w:adjustRightInd w:val="0"/>
        <w:ind w:left="6804"/>
        <w:rPr>
          <w:sz w:val="22"/>
          <w:szCs w:val="22"/>
        </w:rPr>
      </w:pPr>
      <w:r w:rsidRPr="00C20F17">
        <w:rPr>
          <w:sz w:val="22"/>
          <w:szCs w:val="22"/>
        </w:rPr>
        <w:lastRenderedPageBreak/>
        <w:t xml:space="preserve">Приложение </w:t>
      </w:r>
      <w:r w:rsidR="00C20F17" w:rsidRPr="00C20F17">
        <w:rPr>
          <w:sz w:val="22"/>
          <w:szCs w:val="22"/>
        </w:rPr>
        <w:t>1</w:t>
      </w:r>
      <w:r w:rsidRPr="00C20F17">
        <w:rPr>
          <w:sz w:val="22"/>
          <w:szCs w:val="22"/>
        </w:rPr>
        <w:t xml:space="preserve"> </w:t>
      </w:r>
    </w:p>
    <w:p w:rsidR="008325D4" w:rsidRPr="00C20F17" w:rsidRDefault="008325D4" w:rsidP="00C20F17">
      <w:pPr>
        <w:autoSpaceDE w:val="0"/>
        <w:autoSpaceDN w:val="0"/>
        <w:adjustRightInd w:val="0"/>
        <w:ind w:left="6804"/>
        <w:rPr>
          <w:bCs/>
          <w:sz w:val="22"/>
          <w:szCs w:val="22"/>
        </w:rPr>
      </w:pPr>
      <w:r w:rsidRPr="00C20F17">
        <w:rPr>
          <w:sz w:val="22"/>
          <w:szCs w:val="22"/>
        </w:rPr>
        <w:t xml:space="preserve">к </w:t>
      </w:r>
      <w:r w:rsidR="00530B0A" w:rsidRPr="00C20F17">
        <w:rPr>
          <w:sz w:val="22"/>
          <w:szCs w:val="22"/>
        </w:rPr>
        <w:t xml:space="preserve">Политике </w:t>
      </w:r>
      <w:r w:rsidR="00530B0A" w:rsidRPr="00C20F17">
        <w:rPr>
          <w:bCs/>
          <w:sz w:val="22"/>
          <w:szCs w:val="22"/>
        </w:rPr>
        <w:t xml:space="preserve">в отношении </w:t>
      </w:r>
    </w:p>
    <w:p w:rsidR="008325D4" w:rsidRPr="00C20F17" w:rsidRDefault="00530B0A" w:rsidP="00C20F17">
      <w:pPr>
        <w:autoSpaceDE w:val="0"/>
        <w:autoSpaceDN w:val="0"/>
        <w:adjustRightInd w:val="0"/>
        <w:ind w:left="6804"/>
        <w:rPr>
          <w:bCs/>
          <w:sz w:val="22"/>
          <w:szCs w:val="22"/>
        </w:rPr>
      </w:pPr>
      <w:r w:rsidRPr="00C20F17">
        <w:rPr>
          <w:bCs/>
          <w:sz w:val="22"/>
          <w:szCs w:val="22"/>
        </w:rPr>
        <w:t xml:space="preserve">обработки персональных </w:t>
      </w:r>
    </w:p>
    <w:p w:rsidR="00530B0A" w:rsidRPr="00C20F17" w:rsidRDefault="00530B0A" w:rsidP="00C20F17">
      <w:pPr>
        <w:autoSpaceDE w:val="0"/>
        <w:autoSpaceDN w:val="0"/>
        <w:adjustRightInd w:val="0"/>
        <w:ind w:left="6804"/>
        <w:rPr>
          <w:sz w:val="22"/>
          <w:szCs w:val="22"/>
        </w:rPr>
      </w:pPr>
      <w:r w:rsidRPr="00C20F17">
        <w:rPr>
          <w:bCs/>
          <w:sz w:val="22"/>
          <w:szCs w:val="22"/>
        </w:rPr>
        <w:t xml:space="preserve">данных </w:t>
      </w:r>
      <w:r w:rsidRPr="00C20F17">
        <w:rPr>
          <w:sz w:val="22"/>
          <w:szCs w:val="22"/>
        </w:rPr>
        <w:t xml:space="preserve">в </w:t>
      </w:r>
      <w:r w:rsidRPr="00C20F17">
        <w:rPr>
          <w:color w:val="000000"/>
          <w:sz w:val="22"/>
          <w:szCs w:val="22"/>
        </w:rPr>
        <w:t>МАУ «МКДЦ»</w:t>
      </w:r>
    </w:p>
    <w:p w:rsidR="00A17773" w:rsidRPr="00FC605C" w:rsidRDefault="00A17773" w:rsidP="007B22C0">
      <w:pPr>
        <w:pStyle w:val="ConsPlusNormal"/>
        <w:ind w:firstLine="540"/>
        <w:jc w:val="right"/>
        <w:rPr>
          <w:rFonts w:ascii="Times New Roman" w:hAnsi="Times New Roman" w:cs="Times New Roman"/>
          <w:sz w:val="28"/>
          <w:szCs w:val="28"/>
        </w:rPr>
      </w:pPr>
    </w:p>
    <w:p w:rsidR="00FC605C" w:rsidRPr="00683861" w:rsidRDefault="00A17773" w:rsidP="007B22C0">
      <w:pPr>
        <w:pStyle w:val="ConsPlusNonformat"/>
        <w:jc w:val="center"/>
        <w:rPr>
          <w:rFonts w:ascii="Times New Roman" w:hAnsi="Times New Roman" w:cs="Times New Roman"/>
          <w:sz w:val="28"/>
          <w:szCs w:val="28"/>
        </w:rPr>
      </w:pPr>
      <w:r w:rsidRPr="00683861">
        <w:rPr>
          <w:rFonts w:ascii="Times New Roman" w:hAnsi="Times New Roman" w:cs="Times New Roman"/>
          <w:sz w:val="28"/>
          <w:szCs w:val="28"/>
        </w:rPr>
        <w:t>Типовая форма согласия субъектов</w:t>
      </w:r>
    </w:p>
    <w:p w:rsidR="00A17773" w:rsidRPr="00683861" w:rsidRDefault="00A17773" w:rsidP="007B22C0">
      <w:pPr>
        <w:pStyle w:val="ConsPlusNonformat"/>
        <w:jc w:val="center"/>
        <w:rPr>
          <w:rFonts w:ascii="Times New Roman" w:hAnsi="Times New Roman" w:cs="Times New Roman"/>
          <w:sz w:val="28"/>
          <w:szCs w:val="28"/>
        </w:rPr>
      </w:pPr>
      <w:r w:rsidRPr="00683861">
        <w:rPr>
          <w:rFonts w:ascii="Times New Roman" w:hAnsi="Times New Roman" w:cs="Times New Roman"/>
          <w:sz w:val="28"/>
          <w:szCs w:val="28"/>
        </w:rPr>
        <w:t>на обработку персональных данных</w:t>
      </w:r>
    </w:p>
    <w:p w:rsidR="00A17773" w:rsidRPr="00683861" w:rsidRDefault="00A17773" w:rsidP="007B22C0">
      <w:pPr>
        <w:pStyle w:val="ConsPlusNonformat"/>
        <w:jc w:val="both"/>
        <w:rPr>
          <w:rFonts w:ascii="Times New Roman" w:hAnsi="Times New Roman" w:cs="Times New Roman"/>
          <w:sz w:val="28"/>
          <w:szCs w:val="28"/>
        </w:rPr>
      </w:pPr>
    </w:p>
    <w:p w:rsidR="00A17773" w:rsidRPr="00C20F17" w:rsidRDefault="00A17773" w:rsidP="007B22C0">
      <w:pPr>
        <w:pStyle w:val="ConsPlusNonformat"/>
        <w:jc w:val="center"/>
        <w:rPr>
          <w:rFonts w:ascii="Times New Roman" w:hAnsi="Times New Roman" w:cs="Times New Roman"/>
          <w:sz w:val="26"/>
          <w:szCs w:val="26"/>
        </w:rPr>
      </w:pPr>
      <w:r w:rsidRPr="00C20F17">
        <w:rPr>
          <w:rFonts w:ascii="Times New Roman" w:hAnsi="Times New Roman" w:cs="Times New Roman"/>
          <w:sz w:val="26"/>
          <w:szCs w:val="26"/>
        </w:rPr>
        <w:t>Согласие</w:t>
      </w:r>
    </w:p>
    <w:p w:rsidR="00A17773" w:rsidRPr="00C20F17" w:rsidRDefault="00A17773" w:rsidP="007B22C0">
      <w:pPr>
        <w:pStyle w:val="ConsPlusNonformat"/>
        <w:jc w:val="center"/>
        <w:rPr>
          <w:rFonts w:ascii="Times New Roman" w:hAnsi="Times New Roman" w:cs="Times New Roman"/>
          <w:sz w:val="26"/>
          <w:szCs w:val="26"/>
        </w:rPr>
      </w:pPr>
      <w:r w:rsidRPr="00C20F17">
        <w:rPr>
          <w:rFonts w:ascii="Times New Roman" w:hAnsi="Times New Roman" w:cs="Times New Roman"/>
          <w:sz w:val="26"/>
          <w:szCs w:val="26"/>
        </w:rPr>
        <w:t>на обработку персональных данных</w:t>
      </w:r>
    </w:p>
    <w:p w:rsidR="00A17773" w:rsidRPr="00C20F17" w:rsidRDefault="00A17773" w:rsidP="007B22C0">
      <w:pPr>
        <w:pStyle w:val="ConsPlusNonformat"/>
        <w:jc w:val="both"/>
        <w:rPr>
          <w:rFonts w:ascii="Times New Roman" w:hAnsi="Times New Roman" w:cs="Times New Roman"/>
          <w:sz w:val="26"/>
          <w:szCs w:val="26"/>
        </w:rPr>
      </w:pPr>
      <w:r w:rsidRPr="00C20F17">
        <w:rPr>
          <w:rFonts w:ascii="Times New Roman" w:hAnsi="Times New Roman" w:cs="Times New Roman"/>
          <w:sz w:val="26"/>
          <w:szCs w:val="26"/>
        </w:rPr>
        <w:t>Я, ___________________________________________________________</w:t>
      </w:r>
      <w:r w:rsidR="00B52B6B">
        <w:rPr>
          <w:rFonts w:ascii="Times New Roman" w:hAnsi="Times New Roman" w:cs="Times New Roman"/>
          <w:sz w:val="26"/>
          <w:szCs w:val="26"/>
        </w:rPr>
        <w:t>_____</w:t>
      </w:r>
      <w:r w:rsidRPr="00C20F17">
        <w:rPr>
          <w:rFonts w:ascii="Times New Roman" w:hAnsi="Times New Roman" w:cs="Times New Roman"/>
          <w:sz w:val="26"/>
          <w:szCs w:val="26"/>
        </w:rPr>
        <w:t>_______,</w:t>
      </w:r>
    </w:p>
    <w:p w:rsidR="00A17773" w:rsidRPr="00B52B6B" w:rsidRDefault="00A17773" w:rsidP="00B52B6B">
      <w:pPr>
        <w:pStyle w:val="ConsPlusNonformat"/>
        <w:jc w:val="center"/>
        <w:rPr>
          <w:rFonts w:ascii="Times New Roman" w:hAnsi="Times New Roman" w:cs="Times New Roman"/>
          <w:sz w:val="18"/>
          <w:szCs w:val="18"/>
        </w:rPr>
      </w:pPr>
      <w:r w:rsidRPr="00B52B6B">
        <w:rPr>
          <w:rFonts w:ascii="Times New Roman" w:hAnsi="Times New Roman" w:cs="Times New Roman"/>
          <w:sz w:val="18"/>
          <w:szCs w:val="18"/>
        </w:rPr>
        <w:t>(фамилия, имя, отчество)</w:t>
      </w:r>
    </w:p>
    <w:p w:rsidR="00A17773" w:rsidRPr="00C20F17" w:rsidRDefault="003C1400" w:rsidP="007B22C0">
      <w:pPr>
        <w:pStyle w:val="ConsPlusNonformat"/>
        <w:jc w:val="both"/>
        <w:rPr>
          <w:rFonts w:ascii="Times New Roman" w:hAnsi="Times New Roman" w:cs="Times New Roman"/>
          <w:sz w:val="26"/>
          <w:szCs w:val="26"/>
        </w:rPr>
      </w:pPr>
      <w:r>
        <w:rPr>
          <w:rFonts w:ascii="Times New Roman" w:hAnsi="Times New Roman" w:cs="Times New Roman"/>
          <w:sz w:val="26"/>
          <w:szCs w:val="26"/>
        </w:rPr>
        <w:t>зарегистрированны</w:t>
      </w:r>
      <w:proofErr w:type="gramStart"/>
      <w:r>
        <w:rPr>
          <w:rFonts w:ascii="Times New Roman" w:hAnsi="Times New Roman" w:cs="Times New Roman"/>
          <w:sz w:val="26"/>
          <w:szCs w:val="26"/>
        </w:rPr>
        <w:t>й(</w:t>
      </w:r>
      <w:proofErr w:type="spellStart"/>
      <w:proofErr w:type="gramEnd"/>
      <w:r w:rsidR="00A17773" w:rsidRPr="00C20F17">
        <w:rPr>
          <w:rFonts w:ascii="Times New Roman" w:hAnsi="Times New Roman" w:cs="Times New Roman"/>
          <w:sz w:val="26"/>
          <w:szCs w:val="26"/>
        </w:rPr>
        <w:t>ая</w:t>
      </w:r>
      <w:proofErr w:type="spellEnd"/>
      <w:r w:rsidR="00A17773" w:rsidRPr="00C20F17">
        <w:rPr>
          <w:rFonts w:ascii="Times New Roman" w:hAnsi="Times New Roman" w:cs="Times New Roman"/>
          <w:sz w:val="26"/>
          <w:szCs w:val="26"/>
        </w:rPr>
        <w:t>) по адресу ___________________________________</w:t>
      </w:r>
      <w:r w:rsidR="00B52B6B">
        <w:rPr>
          <w:rFonts w:ascii="Times New Roman" w:hAnsi="Times New Roman" w:cs="Times New Roman"/>
          <w:sz w:val="26"/>
          <w:szCs w:val="26"/>
        </w:rPr>
        <w:t>_____</w:t>
      </w:r>
      <w:r w:rsidR="00A17773" w:rsidRPr="00C20F17">
        <w:rPr>
          <w:rFonts w:ascii="Times New Roman" w:hAnsi="Times New Roman" w:cs="Times New Roman"/>
          <w:sz w:val="26"/>
          <w:szCs w:val="26"/>
        </w:rPr>
        <w:t>__,</w:t>
      </w:r>
    </w:p>
    <w:p w:rsidR="00A17773" w:rsidRPr="00C20F17" w:rsidRDefault="00A17773" w:rsidP="007B22C0">
      <w:pPr>
        <w:pStyle w:val="ConsPlusNonformat"/>
        <w:jc w:val="both"/>
        <w:rPr>
          <w:rFonts w:ascii="Times New Roman" w:hAnsi="Times New Roman" w:cs="Times New Roman"/>
          <w:sz w:val="26"/>
          <w:szCs w:val="26"/>
        </w:rPr>
      </w:pPr>
      <w:r w:rsidRPr="00C20F17">
        <w:rPr>
          <w:rFonts w:ascii="Times New Roman" w:hAnsi="Times New Roman" w:cs="Times New Roman"/>
          <w:sz w:val="26"/>
          <w:szCs w:val="26"/>
        </w:rPr>
        <w:t>__________________________________________________________________</w:t>
      </w:r>
      <w:r w:rsidR="00B52B6B">
        <w:rPr>
          <w:rFonts w:ascii="Times New Roman" w:hAnsi="Times New Roman" w:cs="Times New Roman"/>
          <w:sz w:val="26"/>
          <w:szCs w:val="26"/>
        </w:rPr>
        <w:t>_____</w:t>
      </w:r>
      <w:r w:rsidRPr="00C20F17">
        <w:rPr>
          <w:rFonts w:ascii="Times New Roman" w:hAnsi="Times New Roman" w:cs="Times New Roman"/>
          <w:sz w:val="26"/>
          <w:szCs w:val="26"/>
        </w:rPr>
        <w:t>__,   документ, удостоверяющий личность (серия, номер, дата выдачи, выдавший орган) ______________________________________________________</w:t>
      </w:r>
      <w:r w:rsidR="00B52B6B">
        <w:rPr>
          <w:rFonts w:ascii="Times New Roman" w:hAnsi="Times New Roman" w:cs="Times New Roman"/>
          <w:sz w:val="26"/>
          <w:szCs w:val="26"/>
        </w:rPr>
        <w:t>______</w:t>
      </w:r>
      <w:r w:rsidRPr="00C20F17">
        <w:rPr>
          <w:rFonts w:ascii="Times New Roman" w:hAnsi="Times New Roman" w:cs="Times New Roman"/>
          <w:sz w:val="26"/>
          <w:szCs w:val="26"/>
        </w:rPr>
        <w:t>______________</w:t>
      </w:r>
    </w:p>
    <w:p w:rsidR="00A17773" w:rsidRPr="00C20F17" w:rsidRDefault="00A17773" w:rsidP="007B22C0">
      <w:pPr>
        <w:pStyle w:val="ConsPlusNonformat"/>
        <w:jc w:val="both"/>
        <w:rPr>
          <w:rFonts w:ascii="Times New Roman" w:hAnsi="Times New Roman" w:cs="Times New Roman"/>
          <w:sz w:val="26"/>
          <w:szCs w:val="26"/>
        </w:rPr>
      </w:pPr>
      <w:r w:rsidRPr="00C20F17">
        <w:rPr>
          <w:rFonts w:ascii="Times New Roman" w:hAnsi="Times New Roman" w:cs="Times New Roman"/>
          <w:sz w:val="26"/>
          <w:szCs w:val="26"/>
        </w:rPr>
        <w:t>____________________________________________________________</w:t>
      </w:r>
      <w:r w:rsidR="00B52B6B">
        <w:rPr>
          <w:rFonts w:ascii="Times New Roman" w:hAnsi="Times New Roman" w:cs="Times New Roman"/>
          <w:sz w:val="26"/>
          <w:szCs w:val="26"/>
        </w:rPr>
        <w:t>______</w:t>
      </w:r>
      <w:r w:rsidRPr="00C20F17">
        <w:rPr>
          <w:rFonts w:ascii="Times New Roman" w:hAnsi="Times New Roman" w:cs="Times New Roman"/>
          <w:sz w:val="26"/>
          <w:szCs w:val="26"/>
        </w:rPr>
        <w:t>________</w:t>
      </w:r>
    </w:p>
    <w:p w:rsidR="00E4116A" w:rsidRPr="00C20F17" w:rsidRDefault="00E4116A" w:rsidP="007B22C0">
      <w:pPr>
        <w:pStyle w:val="ConsPlusNonformat"/>
        <w:jc w:val="both"/>
        <w:rPr>
          <w:rFonts w:ascii="Times New Roman" w:hAnsi="Times New Roman" w:cs="Times New Roman"/>
          <w:sz w:val="26"/>
          <w:szCs w:val="26"/>
        </w:rPr>
      </w:pPr>
      <w:r w:rsidRPr="00C20F17">
        <w:rPr>
          <w:rFonts w:ascii="Times New Roman" w:hAnsi="Times New Roman" w:cs="Times New Roman"/>
          <w:sz w:val="26"/>
          <w:szCs w:val="26"/>
        </w:rPr>
        <w:t>свободно,  своей  волей  и  в  своем  интересе, в соответствии со статьей 9 Феде</w:t>
      </w:r>
      <w:r w:rsidR="00393ED3">
        <w:rPr>
          <w:rFonts w:ascii="Times New Roman" w:hAnsi="Times New Roman" w:cs="Times New Roman"/>
          <w:sz w:val="26"/>
          <w:szCs w:val="26"/>
        </w:rPr>
        <w:t>рального закона от 27.07.2006 №</w:t>
      </w:r>
      <w:r w:rsidRPr="00C20F17">
        <w:rPr>
          <w:rFonts w:ascii="Times New Roman" w:hAnsi="Times New Roman" w:cs="Times New Roman"/>
          <w:sz w:val="26"/>
          <w:szCs w:val="26"/>
        </w:rPr>
        <w:t xml:space="preserve">152-ФЗ «О персональных данных», даю согласие муниципальному автономному учреждению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 </w:t>
      </w:r>
      <w:r w:rsidR="00B14EA8" w:rsidRPr="00C20F17">
        <w:rPr>
          <w:rFonts w:ascii="Times New Roman" w:hAnsi="Times New Roman" w:cs="Times New Roman"/>
          <w:sz w:val="26"/>
          <w:szCs w:val="26"/>
        </w:rPr>
        <w:t xml:space="preserve">муниципальному казенному учреждению «Центр организационного обеспечения деятельности муниципальных организаций» (ИНН 8602271612, ОГРН 1168617068620, </w:t>
      </w:r>
      <w:r w:rsidR="00A16AC5" w:rsidRPr="00C20F17">
        <w:rPr>
          <w:rFonts w:ascii="Times New Roman" w:hAnsi="Times New Roman" w:cs="Times New Roman"/>
          <w:sz w:val="26"/>
          <w:szCs w:val="26"/>
        </w:rPr>
        <w:t xml:space="preserve">адрес юридического лица: 628408, Ханты-Мансийский автономный округ – Югра, город Сургут, проезд Советов, дом 4) </w:t>
      </w:r>
      <w:r w:rsidRPr="00C20F17">
        <w:rPr>
          <w:rFonts w:ascii="Times New Roman" w:hAnsi="Times New Roman" w:cs="Times New Roman"/>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A17773" w:rsidRPr="00C20F17" w:rsidRDefault="00A17773" w:rsidP="007B22C0">
      <w:pPr>
        <w:pStyle w:val="ConsPlusNonformat"/>
        <w:jc w:val="both"/>
        <w:rPr>
          <w:rFonts w:ascii="Times New Roman" w:hAnsi="Times New Roman" w:cs="Times New Roman"/>
          <w:sz w:val="26"/>
          <w:szCs w:val="26"/>
        </w:rPr>
      </w:pPr>
      <w:r w:rsidRPr="00C20F17">
        <w:rPr>
          <w:rFonts w:ascii="Times New Roman" w:hAnsi="Times New Roman" w:cs="Times New Roman"/>
          <w:sz w:val="26"/>
          <w:szCs w:val="26"/>
        </w:rPr>
        <w:t xml:space="preserve">    ______________________________________</w:t>
      </w:r>
      <w:r w:rsidR="00B52B6B">
        <w:rPr>
          <w:rFonts w:ascii="Times New Roman" w:hAnsi="Times New Roman" w:cs="Times New Roman"/>
          <w:sz w:val="26"/>
          <w:szCs w:val="26"/>
        </w:rPr>
        <w:t>_____________</w:t>
      </w:r>
      <w:r w:rsidRPr="00C20F17">
        <w:rPr>
          <w:rFonts w:ascii="Times New Roman" w:hAnsi="Times New Roman" w:cs="Times New Roman"/>
          <w:sz w:val="26"/>
          <w:szCs w:val="26"/>
        </w:rPr>
        <w:t>_____________________</w:t>
      </w:r>
    </w:p>
    <w:p w:rsidR="00A17773" w:rsidRPr="00B52B6B" w:rsidRDefault="00A17773" w:rsidP="00B52B6B">
      <w:pPr>
        <w:pStyle w:val="ConsPlusNonformat"/>
        <w:jc w:val="center"/>
        <w:rPr>
          <w:rFonts w:ascii="Times New Roman" w:hAnsi="Times New Roman" w:cs="Times New Roman"/>
          <w:sz w:val="18"/>
          <w:szCs w:val="18"/>
        </w:rPr>
      </w:pPr>
      <w:r w:rsidRPr="00B52B6B">
        <w:rPr>
          <w:rFonts w:ascii="Times New Roman" w:hAnsi="Times New Roman" w:cs="Times New Roman"/>
          <w:sz w:val="18"/>
          <w:szCs w:val="18"/>
        </w:rPr>
        <w:t>(перечень обрабатываемых персональных данных)</w:t>
      </w:r>
    </w:p>
    <w:p w:rsidR="00A17773" w:rsidRPr="00C20F17" w:rsidRDefault="005D2D59" w:rsidP="007B22C0">
      <w:pPr>
        <w:pStyle w:val="ConsPlusNonformat"/>
        <w:jc w:val="both"/>
        <w:rPr>
          <w:rFonts w:ascii="Times New Roman" w:hAnsi="Times New Roman" w:cs="Times New Roman"/>
          <w:sz w:val="26"/>
          <w:szCs w:val="26"/>
        </w:rPr>
      </w:pPr>
      <w:r w:rsidRPr="00C20F17">
        <w:rPr>
          <w:rFonts w:ascii="Times New Roman" w:hAnsi="Times New Roman" w:cs="Times New Roman"/>
          <w:sz w:val="26"/>
          <w:szCs w:val="26"/>
        </w:rPr>
        <w:tab/>
      </w:r>
      <w:r w:rsidR="00A778CB" w:rsidRPr="00C20F17">
        <w:rPr>
          <w:rFonts w:ascii="Times New Roman" w:hAnsi="Times New Roman" w:cs="Times New Roman"/>
          <w:sz w:val="26"/>
          <w:szCs w:val="26"/>
        </w:rPr>
        <w:t>Вышеуказанные персональные данные</w:t>
      </w:r>
      <w:r w:rsidR="00A17773" w:rsidRPr="00C20F17">
        <w:rPr>
          <w:rFonts w:ascii="Times New Roman" w:hAnsi="Times New Roman" w:cs="Times New Roman"/>
          <w:sz w:val="26"/>
          <w:szCs w:val="26"/>
        </w:rPr>
        <w:t xml:space="preserve"> пре</w:t>
      </w:r>
      <w:r w:rsidR="00A778CB" w:rsidRPr="00C20F17">
        <w:rPr>
          <w:rFonts w:ascii="Times New Roman" w:hAnsi="Times New Roman" w:cs="Times New Roman"/>
          <w:sz w:val="26"/>
          <w:szCs w:val="26"/>
        </w:rPr>
        <w:t xml:space="preserve">доставляю для обработки </w:t>
      </w:r>
      <w:r w:rsidR="00C20F17" w:rsidRPr="00C20F17">
        <w:rPr>
          <w:rFonts w:ascii="Times New Roman" w:hAnsi="Times New Roman" w:cs="Times New Roman"/>
          <w:sz w:val="26"/>
          <w:szCs w:val="26"/>
        </w:rPr>
        <w:br/>
      </w:r>
      <w:r w:rsidR="00A778CB" w:rsidRPr="00C20F17">
        <w:rPr>
          <w:rFonts w:ascii="Times New Roman" w:hAnsi="Times New Roman" w:cs="Times New Roman"/>
          <w:sz w:val="26"/>
          <w:szCs w:val="26"/>
        </w:rPr>
        <w:t xml:space="preserve">в целях </w:t>
      </w:r>
      <w:r w:rsidR="00A17773" w:rsidRPr="00C20F17">
        <w:rPr>
          <w:rFonts w:ascii="Times New Roman" w:hAnsi="Times New Roman" w:cs="Times New Roman"/>
          <w:sz w:val="26"/>
          <w:szCs w:val="26"/>
        </w:rPr>
        <w:t xml:space="preserve">осуществления и </w:t>
      </w:r>
      <w:proofErr w:type="gramStart"/>
      <w:r w:rsidR="00A17773" w:rsidRPr="00C20F17">
        <w:rPr>
          <w:rFonts w:ascii="Times New Roman" w:hAnsi="Times New Roman" w:cs="Times New Roman"/>
          <w:sz w:val="26"/>
          <w:szCs w:val="26"/>
        </w:rPr>
        <w:t>выполнения</w:t>
      </w:r>
      <w:proofErr w:type="gramEnd"/>
      <w:r w:rsidR="00A17773" w:rsidRPr="00C20F17">
        <w:rPr>
          <w:rFonts w:ascii="Times New Roman" w:hAnsi="Times New Roman" w:cs="Times New Roman"/>
          <w:sz w:val="26"/>
          <w:szCs w:val="26"/>
        </w:rPr>
        <w:t xml:space="preserve"> возложенных законодательством Российской Федерации на</w:t>
      </w:r>
      <w:r w:rsidR="00442AC6" w:rsidRPr="00C20F17">
        <w:rPr>
          <w:rFonts w:ascii="Times New Roman" w:hAnsi="Times New Roman" w:cs="Times New Roman"/>
          <w:sz w:val="26"/>
          <w:szCs w:val="26"/>
        </w:rPr>
        <w:t xml:space="preserve"> МАУ «МКДЦ»</w:t>
      </w:r>
      <w:r w:rsidR="00A16AC5" w:rsidRPr="00C20F17">
        <w:rPr>
          <w:rFonts w:ascii="Times New Roman" w:hAnsi="Times New Roman" w:cs="Times New Roman"/>
          <w:sz w:val="26"/>
          <w:szCs w:val="26"/>
        </w:rPr>
        <w:t>, МКУ «ЦООД»</w:t>
      </w:r>
      <w:r w:rsidR="00A17773" w:rsidRPr="00C20F17">
        <w:rPr>
          <w:rFonts w:ascii="Times New Roman" w:hAnsi="Times New Roman" w:cs="Times New Roman"/>
          <w:sz w:val="26"/>
          <w:szCs w:val="26"/>
        </w:rPr>
        <w:t xml:space="preserve"> функций, полномочий и обязанностей.</w:t>
      </w:r>
    </w:p>
    <w:p w:rsidR="00E4116A" w:rsidRPr="00C20F17" w:rsidRDefault="00A778CB" w:rsidP="007B22C0">
      <w:pPr>
        <w:pStyle w:val="ConsPlusNonformat"/>
        <w:ind w:firstLine="708"/>
        <w:jc w:val="both"/>
        <w:rPr>
          <w:rFonts w:ascii="Times New Roman" w:hAnsi="Times New Roman" w:cs="Times New Roman"/>
          <w:sz w:val="26"/>
          <w:szCs w:val="26"/>
        </w:rPr>
      </w:pPr>
      <w:r w:rsidRPr="00C20F17">
        <w:rPr>
          <w:rFonts w:ascii="Times New Roman" w:hAnsi="Times New Roman" w:cs="Times New Roman"/>
          <w:sz w:val="26"/>
          <w:szCs w:val="26"/>
        </w:rPr>
        <w:t xml:space="preserve">Я </w:t>
      </w:r>
      <w:r w:rsidR="00A17773" w:rsidRPr="00C20F17">
        <w:rPr>
          <w:rFonts w:ascii="Times New Roman" w:hAnsi="Times New Roman" w:cs="Times New Roman"/>
          <w:sz w:val="26"/>
          <w:szCs w:val="26"/>
        </w:rPr>
        <w:t>ознакомлен(а)</w:t>
      </w:r>
      <w:r w:rsidRPr="00C20F17">
        <w:rPr>
          <w:rFonts w:ascii="Times New Roman" w:hAnsi="Times New Roman" w:cs="Times New Roman"/>
          <w:sz w:val="26"/>
          <w:szCs w:val="26"/>
        </w:rPr>
        <w:t xml:space="preserve"> с </w:t>
      </w:r>
      <w:r w:rsidR="00A17773" w:rsidRPr="00C20F17">
        <w:rPr>
          <w:rFonts w:ascii="Times New Roman" w:hAnsi="Times New Roman" w:cs="Times New Roman"/>
          <w:sz w:val="26"/>
          <w:szCs w:val="26"/>
        </w:rPr>
        <w:t>тем, что согласие н</w:t>
      </w:r>
      <w:r w:rsidRPr="00C20F17">
        <w:rPr>
          <w:rFonts w:ascii="Times New Roman" w:hAnsi="Times New Roman" w:cs="Times New Roman"/>
          <w:sz w:val="26"/>
          <w:szCs w:val="26"/>
        </w:rPr>
        <w:t>а обработку персональных данных действует с даты подписания настоящего</w:t>
      </w:r>
      <w:r w:rsidR="00A17773" w:rsidRPr="00C20F17">
        <w:rPr>
          <w:rFonts w:ascii="Times New Roman" w:hAnsi="Times New Roman" w:cs="Times New Roman"/>
          <w:sz w:val="26"/>
          <w:szCs w:val="26"/>
        </w:rPr>
        <w:t xml:space="preserve"> согласия до дня отзыва согласия </w:t>
      </w:r>
      <w:r w:rsidR="00C20F17" w:rsidRPr="00C20F17">
        <w:rPr>
          <w:rFonts w:ascii="Times New Roman" w:hAnsi="Times New Roman" w:cs="Times New Roman"/>
          <w:sz w:val="26"/>
          <w:szCs w:val="26"/>
        </w:rPr>
        <w:br/>
      </w:r>
      <w:r w:rsidR="00A17773" w:rsidRPr="00C20F17">
        <w:rPr>
          <w:rFonts w:ascii="Times New Roman" w:hAnsi="Times New Roman" w:cs="Times New Roman"/>
          <w:sz w:val="26"/>
          <w:szCs w:val="26"/>
        </w:rPr>
        <w:t>в письменной форме.</w:t>
      </w:r>
    </w:p>
    <w:p w:rsidR="00E4116A" w:rsidRPr="00C20F17" w:rsidRDefault="00E4116A" w:rsidP="007B22C0">
      <w:pPr>
        <w:pStyle w:val="ConsPlusNonformat"/>
        <w:ind w:firstLine="708"/>
        <w:jc w:val="both"/>
        <w:rPr>
          <w:rFonts w:ascii="Times New Roman" w:hAnsi="Times New Roman" w:cs="Times New Roman"/>
          <w:sz w:val="26"/>
          <w:szCs w:val="26"/>
        </w:rPr>
      </w:pPr>
      <w:r w:rsidRPr="00C20F17">
        <w:rPr>
          <w:rFonts w:ascii="Times New Roman" w:hAnsi="Times New Roman" w:cs="Times New Roman"/>
          <w:sz w:val="26"/>
          <w:szCs w:val="26"/>
        </w:rPr>
        <w:t>Настоящее согласие дано мной добровольно и действует со дня его подписания до дня отзыва согласия в письменной форме.</w:t>
      </w:r>
    </w:p>
    <w:p w:rsidR="00A17773" w:rsidRPr="00C20F17" w:rsidRDefault="00A17773" w:rsidP="007B22C0">
      <w:pPr>
        <w:ind w:firstLine="708"/>
        <w:jc w:val="both"/>
        <w:rPr>
          <w:b/>
          <w:sz w:val="26"/>
          <w:szCs w:val="26"/>
        </w:rPr>
      </w:pPr>
      <w:r w:rsidRPr="00C20F17">
        <w:rPr>
          <w:sz w:val="26"/>
          <w:szCs w:val="26"/>
        </w:rPr>
        <w:t xml:space="preserve">Отзыв согласия может быть произведен мной в виде заявления, поданного </w:t>
      </w:r>
      <w:r w:rsidR="001214FB">
        <w:rPr>
          <w:sz w:val="26"/>
          <w:szCs w:val="26"/>
        </w:rPr>
        <w:t xml:space="preserve">             </w:t>
      </w:r>
      <w:r w:rsidRPr="00C20F17">
        <w:rPr>
          <w:sz w:val="26"/>
          <w:szCs w:val="26"/>
        </w:rPr>
        <w:t>в письменной форме</w:t>
      </w:r>
      <w:r w:rsidR="001762ED" w:rsidRPr="00C20F17">
        <w:rPr>
          <w:sz w:val="26"/>
          <w:szCs w:val="26"/>
        </w:rPr>
        <w:t xml:space="preserve"> на </w:t>
      </w:r>
      <w:r w:rsidR="005D2D59" w:rsidRPr="00C20F17">
        <w:rPr>
          <w:sz w:val="26"/>
          <w:szCs w:val="26"/>
        </w:rPr>
        <w:t xml:space="preserve">имя директора </w:t>
      </w:r>
      <w:r w:rsidR="0068275A" w:rsidRPr="00C20F17">
        <w:rPr>
          <w:sz w:val="26"/>
          <w:szCs w:val="26"/>
        </w:rPr>
        <w:t>МАУ «МКДЦ»</w:t>
      </w:r>
      <w:r w:rsidRPr="00C20F17">
        <w:rPr>
          <w:sz w:val="26"/>
          <w:szCs w:val="26"/>
        </w:rPr>
        <w:t xml:space="preserve">, </w:t>
      </w:r>
      <w:r w:rsidR="00A16AC5" w:rsidRPr="00C20F17">
        <w:rPr>
          <w:sz w:val="26"/>
          <w:szCs w:val="26"/>
        </w:rPr>
        <w:t xml:space="preserve">директора МКУ «ЦООД» </w:t>
      </w:r>
      <w:r w:rsidR="001214FB">
        <w:rPr>
          <w:sz w:val="26"/>
          <w:szCs w:val="26"/>
        </w:rPr>
        <w:t xml:space="preserve">             </w:t>
      </w:r>
      <w:r w:rsidRPr="00C20F17">
        <w:rPr>
          <w:sz w:val="26"/>
          <w:szCs w:val="26"/>
        </w:rPr>
        <w:t xml:space="preserve">с указанием причины отзыва. </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_____________/_______________________________________________________</w:t>
      </w:r>
    </w:p>
    <w:p w:rsidR="00A17773" w:rsidRPr="00C20F17" w:rsidRDefault="00A17773" w:rsidP="007B22C0">
      <w:pPr>
        <w:pStyle w:val="ConsPlusNonformat"/>
        <w:jc w:val="both"/>
        <w:rPr>
          <w:rFonts w:ascii="Times New Roman" w:hAnsi="Times New Roman" w:cs="Times New Roman"/>
          <w:sz w:val="18"/>
          <w:szCs w:val="18"/>
        </w:rPr>
      </w:pPr>
      <w:r w:rsidRPr="00C20F17">
        <w:rPr>
          <w:rFonts w:ascii="Times New Roman" w:hAnsi="Times New Roman" w:cs="Times New Roman"/>
          <w:sz w:val="18"/>
          <w:szCs w:val="18"/>
        </w:rPr>
        <w:t xml:space="preserve"> </w:t>
      </w:r>
      <w:r w:rsidR="00C20F17">
        <w:rPr>
          <w:rFonts w:ascii="Times New Roman" w:hAnsi="Times New Roman" w:cs="Times New Roman"/>
          <w:sz w:val="18"/>
          <w:szCs w:val="18"/>
        </w:rPr>
        <w:t xml:space="preserve">          </w:t>
      </w:r>
      <w:r w:rsidRPr="00C20F17">
        <w:rPr>
          <w:rFonts w:ascii="Times New Roman" w:hAnsi="Times New Roman" w:cs="Times New Roman"/>
          <w:sz w:val="18"/>
          <w:szCs w:val="18"/>
        </w:rPr>
        <w:t xml:space="preserve"> (подпись)       </w:t>
      </w:r>
      <w:r w:rsidR="00FC605C" w:rsidRPr="00C20F17">
        <w:rPr>
          <w:rFonts w:ascii="Times New Roman" w:hAnsi="Times New Roman" w:cs="Times New Roman"/>
          <w:sz w:val="18"/>
          <w:szCs w:val="18"/>
        </w:rPr>
        <w:t xml:space="preserve">       </w:t>
      </w:r>
      <w:r w:rsidR="00C20F17">
        <w:rPr>
          <w:rFonts w:ascii="Times New Roman" w:hAnsi="Times New Roman" w:cs="Times New Roman"/>
          <w:sz w:val="18"/>
          <w:szCs w:val="18"/>
        </w:rPr>
        <w:t xml:space="preserve">                  </w:t>
      </w:r>
      <w:r w:rsidR="00FC605C" w:rsidRPr="00C20F17">
        <w:rPr>
          <w:rFonts w:ascii="Times New Roman" w:hAnsi="Times New Roman" w:cs="Times New Roman"/>
          <w:sz w:val="18"/>
          <w:szCs w:val="18"/>
        </w:rPr>
        <w:t xml:space="preserve">   </w:t>
      </w:r>
      <w:r w:rsidRPr="00C20F17">
        <w:rPr>
          <w:rFonts w:ascii="Times New Roman" w:hAnsi="Times New Roman" w:cs="Times New Roman"/>
          <w:sz w:val="18"/>
          <w:szCs w:val="18"/>
        </w:rPr>
        <w:t>(ФИО субъекта персональных данных (последнее - при наличии))</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 ____________ 20____ г.</w:t>
      </w:r>
    </w:p>
    <w:p w:rsidR="0068275A" w:rsidRDefault="0068275A" w:rsidP="007B22C0">
      <w:pPr>
        <w:pStyle w:val="ConsPlusNonformat"/>
        <w:jc w:val="center"/>
        <w:rPr>
          <w:rFonts w:ascii="Times New Roman" w:hAnsi="Times New Roman" w:cs="Times New Roman"/>
          <w:sz w:val="28"/>
          <w:szCs w:val="28"/>
        </w:rPr>
      </w:pPr>
    </w:p>
    <w:p w:rsidR="00740E7D" w:rsidRDefault="00740E7D" w:rsidP="007B22C0">
      <w:pPr>
        <w:pStyle w:val="ConsPlusNonformat"/>
        <w:jc w:val="center"/>
        <w:rPr>
          <w:rFonts w:ascii="Times New Roman" w:hAnsi="Times New Roman" w:cs="Times New Roman"/>
          <w:sz w:val="26"/>
          <w:szCs w:val="26"/>
        </w:rPr>
      </w:pPr>
    </w:p>
    <w:p w:rsidR="00425F81" w:rsidRPr="009C17B1" w:rsidRDefault="00425F81" w:rsidP="007B22C0">
      <w:pPr>
        <w:pStyle w:val="ConsPlusNonformat"/>
        <w:jc w:val="center"/>
        <w:rPr>
          <w:rFonts w:ascii="Times New Roman" w:hAnsi="Times New Roman" w:cs="Times New Roman"/>
          <w:sz w:val="26"/>
          <w:szCs w:val="26"/>
        </w:rPr>
      </w:pPr>
      <w:r w:rsidRPr="009C17B1">
        <w:rPr>
          <w:rFonts w:ascii="Times New Roman" w:hAnsi="Times New Roman" w:cs="Times New Roman"/>
          <w:sz w:val="26"/>
          <w:szCs w:val="26"/>
        </w:rPr>
        <w:lastRenderedPageBreak/>
        <w:t>С</w:t>
      </w:r>
      <w:r w:rsidR="007B22C0" w:rsidRPr="009C17B1">
        <w:rPr>
          <w:rFonts w:ascii="Times New Roman" w:hAnsi="Times New Roman" w:cs="Times New Roman"/>
          <w:sz w:val="26"/>
          <w:szCs w:val="26"/>
        </w:rPr>
        <w:t>огласие</w:t>
      </w:r>
    </w:p>
    <w:p w:rsidR="00ED452A" w:rsidRPr="009C17B1" w:rsidRDefault="00425F81" w:rsidP="007B22C0">
      <w:pPr>
        <w:pStyle w:val="ConsPlusNonformat"/>
        <w:jc w:val="center"/>
        <w:rPr>
          <w:rFonts w:ascii="Times New Roman" w:hAnsi="Times New Roman" w:cs="Times New Roman"/>
          <w:sz w:val="26"/>
          <w:szCs w:val="26"/>
        </w:rPr>
      </w:pPr>
      <w:r w:rsidRPr="009C17B1">
        <w:rPr>
          <w:rFonts w:ascii="Times New Roman" w:hAnsi="Times New Roman" w:cs="Times New Roman"/>
          <w:sz w:val="26"/>
          <w:szCs w:val="26"/>
        </w:rPr>
        <w:t>на обработку персональных данных</w:t>
      </w:r>
      <w:r w:rsidR="00ED452A" w:rsidRPr="009C17B1">
        <w:rPr>
          <w:rFonts w:ascii="Times New Roman" w:hAnsi="Times New Roman" w:cs="Times New Roman"/>
          <w:sz w:val="26"/>
          <w:szCs w:val="26"/>
        </w:rPr>
        <w:t xml:space="preserve"> </w:t>
      </w:r>
    </w:p>
    <w:p w:rsidR="00425F81" w:rsidRPr="009C17B1" w:rsidRDefault="00ED452A" w:rsidP="007B22C0">
      <w:pPr>
        <w:pStyle w:val="ConsPlusNonformat"/>
        <w:jc w:val="center"/>
        <w:rPr>
          <w:rFonts w:ascii="Times New Roman" w:hAnsi="Times New Roman" w:cs="Times New Roman"/>
          <w:sz w:val="26"/>
          <w:szCs w:val="26"/>
        </w:rPr>
      </w:pPr>
      <w:r w:rsidRPr="009C17B1">
        <w:rPr>
          <w:rFonts w:ascii="Times New Roman" w:hAnsi="Times New Roman" w:cs="Times New Roman"/>
          <w:sz w:val="26"/>
          <w:szCs w:val="26"/>
        </w:rPr>
        <w:t>в целях исполнения условий договора</w:t>
      </w:r>
    </w:p>
    <w:p w:rsidR="00425F81" w:rsidRPr="009C17B1" w:rsidRDefault="00425F81" w:rsidP="007B22C0">
      <w:pPr>
        <w:pStyle w:val="ConsPlusNonformat"/>
        <w:jc w:val="both"/>
        <w:rPr>
          <w:rFonts w:ascii="Times New Roman" w:hAnsi="Times New Roman" w:cs="Times New Roman"/>
          <w:sz w:val="26"/>
          <w:szCs w:val="26"/>
        </w:rPr>
      </w:pPr>
    </w:p>
    <w:p w:rsidR="00425F81" w:rsidRPr="009C17B1" w:rsidRDefault="003C2505" w:rsidP="007B22C0">
      <w:pPr>
        <w:pStyle w:val="ConsPlusNonformat"/>
        <w:jc w:val="both"/>
        <w:rPr>
          <w:rFonts w:ascii="Times New Roman" w:hAnsi="Times New Roman" w:cs="Times New Roman"/>
          <w:sz w:val="26"/>
          <w:szCs w:val="26"/>
        </w:rPr>
      </w:pPr>
      <w:r>
        <w:rPr>
          <w:rFonts w:ascii="Times New Roman" w:hAnsi="Times New Roman" w:cs="Times New Roman"/>
          <w:sz w:val="26"/>
          <w:szCs w:val="26"/>
        </w:rPr>
        <w:t>Я, ____________________</w:t>
      </w:r>
      <w:r w:rsidR="00425F81" w:rsidRPr="009C17B1">
        <w:rPr>
          <w:rFonts w:ascii="Times New Roman" w:hAnsi="Times New Roman" w:cs="Times New Roman"/>
          <w:sz w:val="26"/>
          <w:szCs w:val="26"/>
        </w:rPr>
        <w:t>_____________________________</w:t>
      </w:r>
      <w:r w:rsidR="009C17B1">
        <w:rPr>
          <w:rFonts w:ascii="Times New Roman" w:hAnsi="Times New Roman" w:cs="Times New Roman"/>
          <w:sz w:val="26"/>
          <w:szCs w:val="26"/>
        </w:rPr>
        <w:t>______________________</w:t>
      </w:r>
      <w:r w:rsidR="00425F81" w:rsidRPr="009C17B1">
        <w:rPr>
          <w:rFonts w:ascii="Times New Roman" w:hAnsi="Times New Roman" w:cs="Times New Roman"/>
          <w:sz w:val="26"/>
          <w:szCs w:val="26"/>
        </w:rPr>
        <w:t>,</w:t>
      </w:r>
    </w:p>
    <w:p w:rsidR="00425F81" w:rsidRPr="009C17B1" w:rsidRDefault="00425F81" w:rsidP="00DE2E3C">
      <w:pPr>
        <w:pStyle w:val="ConsPlusNonformat"/>
        <w:jc w:val="center"/>
        <w:rPr>
          <w:rFonts w:ascii="Times New Roman" w:hAnsi="Times New Roman" w:cs="Times New Roman"/>
          <w:sz w:val="18"/>
          <w:szCs w:val="18"/>
        </w:rPr>
      </w:pPr>
      <w:r w:rsidRPr="009C17B1">
        <w:rPr>
          <w:rFonts w:ascii="Times New Roman" w:hAnsi="Times New Roman" w:cs="Times New Roman"/>
          <w:sz w:val="18"/>
          <w:szCs w:val="18"/>
        </w:rPr>
        <w:t>(фамилия, имя, отчество)</w:t>
      </w:r>
    </w:p>
    <w:p w:rsidR="00425F81" w:rsidRPr="009C17B1" w:rsidRDefault="003C1400" w:rsidP="007B22C0">
      <w:pPr>
        <w:pStyle w:val="ConsPlusNonformat"/>
        <w:jc w:val="both"/>
        <w:rPr>
          <w:rFonts w:ascii="Times New Roman" w:hAnsi="Times New Roman" w:cs="Times New Roman"/>
          <w:sz w:val="26"/>
          <w:szCs w:val="26"/>
        </w:rPr>
      </w:pPr>
      <w:r>
        <w:rPr>
          <w:rFonts w:ascii="Times New Roman" w:hAnsi="Times New Roman" w:cs="Times New Roman"/>
          <w:sz w:val="26"/>
          <w:szCs w:val="26"/>
        </w:rPr>
        <w:t>зарегистрированны</w:t>
      </w:r>
      <w:proofErr w:type="gramStart"/>
      <w:r>
        <w:rPr>
          <w:rFonts w:ascii="Times New Roman" w:hAnsi="Times New Roman" w:cs="Times New Roman"/>
          <w:sz w:val="26"/>
          <w:szCs w:val="26"/>
        </w:rPr>
        <w:t>й(</w:t>
      </w:r>
      <w:proofErr w:type="spellStart"/>
      <w:proofErr w:type="gramEnd"/>
      <w:r w:rsidR="00425F81" w:rsidRPr="009C17B1">
        <w:rPr>
          <w:rFonts w:ascii="Times New Roman" w:hAnsi="Times New Roman" w:cs="Times New Roman"/>
          <w:sz w:val="26"/>
          <w:szCs w:val="26"/>
        </w:rPr>
        <w:t>ая</w:t>
      </w:r>
      <w:proofErr w:type="spellEnd"/>
      <w:r w:rsidR="00425F81" w:rsidRPr="009C17B1">
        <w:rPr>
          <w:rFonts w:ascii="Times New Roman" w:hAnsi="Times New Roman" w:cs="Times New Roman"/>
          <w:sz w:val="26"/>
          <w:szCs w:val="26"/>
        </w:rPr>
        <w:t>) по адресу ________</w:t>
      </w:r>
      <w:r w:rsidR="00336164">
        <w:rPr>
          <w:rFonts w:ascii="Times New Roman" w:hAnsi="Times New Roman" w:cs="Times New Roman"/>
          <w:sz w:val="26"/>
          <w:szCs w:val="26"/>
        </w:rPr>
        <w:t>_____________</w:t>
      </w:r>
      <w:r w:rsidR="003C2505">
        <w:rPr>
          <w:rFonts w:ascii="Times New Roman" w:hAnsi="Times New Roman" w:cs="Times New Roman"/>
          <w:sz w:val="26"/>
          <w:szCs w:val="26"/>
        </w:rPr>
        <w:t>__</w:t>
      </w:r>
      <w:r w:rsidR="00336164">
        <w:rPr>
          <w:rFonts w:ascii="Times New Roman" w:hAnsi="Times New Roman" w:cs="Times New Roman"/>
          <w:sz w:val="26"/>
          <w:szCs w:val="26"/>
        </w:rPr>
        <w:t>___________________</w:t>
      </w:r>
      <w:r w:rsidR="00425F81" w:rsidRPr="009C17B1">
        <w:rPr>
          <w:rFonts w:ascii="Times New Roman" w:hAnsi="Times New Roman" w:cs="Times New Roman"/>
          <w:sz w:val="26"/>
          <w:szCs w:val="26"/>
        </w:rPr>
        <w:t>,</w:t>
      </w:r>
    </w:p>
    <w:p w:rsidR="00425F81" w:rsidRPr="009C17B1" w:rsidRDefault="00425F81" w:rsidP="007B22C0">
      <w:pPr>
        <w:pStyle w:val="ConsPlusNonformat"/>
        <w:jc w:val="center"/>
        <w:rPr>
          <w:rFonts w:ascii="Times New Roman" w:hAnsi="Times New Roman" w:cs="Times New Roman"/>
          <w:sz w:val="26"/>
          <w:szCs w:val="26"/>
        </w:rPr>
      </w:pPr>
      <w:proofErr w:type="gramStart"/>
      <w:r w:rsidRPr="009C17B1">
        <w:rPr>
          <w:rFonts w:ascii="Times New Roman" w:hAnsi="Times New Roman" w:cs="Times New Roman"/>
          <w:sz w:val="26"/>
          <w:szCs w:val="26"/>
        </w:rPr>
        <w:t>____________________________________________________________________</w:t>
      </w:r>
      <w:r w:rsidR="00336164">
        <w:rPr>
          <w:rFonts w:ascii="Times New Roman" w:hAnsi="Times New Roman" w:cs="Times New Roman"/>
          <w:sz w:val="26"/>
          <w:szCs w:val="26"/>
        </w:rPr>
        <w:t>_____</w:t>
      </w:r>
      <w:r w:rsidRPr="009C17B1">
        <w:rPr>
          <w:rFonts w:ascii="Times New Roman" w:hAnsi="Times New Roman" w:cs="Times New Roman"/>
          <w:sz w:val="26"/>
          <w:szCs w:val="26"/>
        </w:rPr>
        <w:t xml:space="preserve">   (документ, удостоверяющий личность (серия, номер, дата выдачи, выдавший орган)</w:t>
      </w:r>
      <w:proofErr w:type="gramEnd"/>
    </w:p>
    <w:p w:rsidR="00425F81" w:rsidRDefault="00425F81" w:rsidP="007B22C0">
      <w:pPr>
        <w:pStyle w:val="ConsPlusNonformat"/>
        <w:jc w:val="both"/>
        <w:rPr>
          <w:rFonts w:ascii="Times New Roman" w:hAnsi="Times New Roman" w:cs="Times New Roman"/>
          <w:sz w:val="26"/>
          <w:szCs w:val="26"/>
        </w:rPr>
      </w:pPr>
      <w:r w:rsidRPr="009C17B1">
        <w:rPr>
          <w:rFonts w:ascii="Times New Roman" w:hAnsi="Times New Roman" w:cs="Times New Roman"/>
          <w:sz w:val="26"/>
          <w:szCs w:val="26"/>
        </w:rPr>
        <w:t>_______________________________________________________</w:t>
      </w:r>
      <w:r w:rsidR="00336164">
        <w:rPr>
          <w:rFonts w:ascii="Times New Roman" w:hAnsi="Times New Roman" w:cs="Times New Roman"/>
          <w:sz w:val="26"/>
          <w:szCs w:val="26"/>
        </w:rPr>
        <w:t>______________________________________________________________________________</w:t>
      </w:r>
      <w:r w:rsidR="00DE2E3C">
        <w:rPr>
          <w:rFonts w:ascii="Times New Roman" w:hAnsi="Times New Roman" w:cs="Times New Roman"/>
          <w:sz w:val="26"/>
          <w:szCs w:val="26"/>
        </w:rPr>
        <w:t>___</w:t>
      </w:r>
      <w:r w:rsidR="00336164">
        <w:rPr>
          <w:rFonts w:ascii="Times New Roman" w:hAnsi="Times New Roman" w:cs="Times New Roman"/>
          <w:sz w:val="26"/>
          <w:szCs w:val="26"/>
        </w:rPr>
        <w:t>___________</w:t>
      </w:r>
    </w:p>
    <w:p w:rsidR="00425F81" w:rsidRPr="009C17B1" w:rsidRDefault="00425F81" w:rsidP="007B22C0">
      <w:pPr>
        <w:pStyle w:val="ConsPlusNonformat"/>
        <w:jc w:val="both"/>
        <w:rPr>
          <w:rFonts w:ascii="Times New Roman" w:hAnsi="Times New Roman" w:cs="Times New Roman"/>
          <w:sz w:val="26"/>
          <w:szCs w:val="26"/>
        </w:rPr>
      </w:pPr>
      <w:proofErr w:type="gramStart"/>
      <w:r w:rsidRPr="009C17B1">
        <w:rPr>
          <w:rFonts w:ascii="Times New Roman" w:hAnsi="Times New Roman" w:cs="Times New Roman"/>
          <w:sz w:val="26"/>
          <w:szCs w:val="26"/>
        </w:rPr>
        <w:t>свободно,  своей  волей  и  в  своем  интересе, в соответствии со статьей 9 Феде</w:t>
      </w:r>
      <w:r w:rsidR="00393ED3">
        <w:rPr>
          <w:rFonts w:ascii="Times New Roman" w:hAnsi="Times New Roman" w:cs="Times New Roman"/>
          <w:sz w:val="26"/>
          <w:szCs w:val="26"/>
        </w:rPr>
        <w:t>рального закона от 27.07.2006 №</w:t>
      </w:r>
      <w:r w:rsidRPr="009C17B1">
        <w:rPr>
          <w:rFonts w:ascii="Times New Roman" w:hAnsi="Times New Roman" w:cs="Times New Roman"/>
          <w:sz w:val="26"/>
          <w:szCs w:val="26"/>
        </w:rPr>
        <w:t>152-ФЗ «О персональных данных», даю согласие муниципальному автономному учреждению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 на   обработку   (любое   действие  (операцию)  или  совокупность  действий (операций),  совершаемых  с  использованием  средств  автоматизации или</w:t>
      </w:r>
      <w:proofErr w:type="gramEnd"/>
      <w:r w:rsidRPr="009C17B1">
        <w:rPr>
          <w:rFonts w:ascii="Times New Roman" w:hAnsi="Times New Roman" w:cs="Times New Roman"/>
          <w:sz w:val="26"/>
          <w:szCs w:val="26"/>
        </w:rPr>
        <w:t xml:space="preserve"> </w:t>
      </w:r>
      <w:proofErr w:type="gramStart"/>
      <w:r w:rsidRPr="009C17B1">
        <w:rPr>
          <w:rFonts w:ascii="Times New Roman" w:hAnsi="Times New Roman" w:cs="Times New Roman"/>
          <w:sz w:val="26"/>
          <w:szCs w:val="26"/>
        </w:rPr>
        <w:t>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425F81" w:rsidRPr="009C17B1" w:rsidRDefault="00425F81" w:rsidP="00FB671A">
      <w:pPr>
        <w:pStyle w:val="ConsPlusNormal"/>
        <w:numPr>
          <w:ilvl w:val="0"/>
          <w:numId w:val="28"/>
        </w:numPr>
        <w:ind w:left="0" w:firstLine="284"/>
        <w:jc w:val="both"/>
        <w:rPr>
          <w:rFonts w:ascii="Times New Roman" w:hAnsi="Times New Roman" w:cs="Times New Roman"/>
          <w:sz w:val="26"/>
          <w:szCs w:val="26"/>
        </w:rPr>
      </w:pPr>
      <w:r w:rsidRPr="009C17B1">
        <w:rPr>
          <w:rFonts w:ascii="Times New Roman" w:hAnsi="Times New Roman" w:cs="Times New Roman"/>
          <w:sz w:val="26"/>
          <w:szCs w:val="26"/>
        </w:rPr>
        <w:t>фамилия, имя, отчество;</w:t>
      </w:r>
    </w:p>
    <w:p w:rsidR="00425F81" w:rsidRPr="009C17B1" w:rsidRDefault="00425F81" w:rsidP="00FB671A">
      <w:pPr>
        <w:pStyle w:val="ConsPlusNormal"/>
        <w:numPr>
          <w:ilvl w:val="0"/>
          <w:numId w:val="28"/>
        </w:numPr>
        <w:ind w:left="0" w:firstLine="284"/>
        <w:jc w:val="both"/>
        <w:rPr>
          <w:rFonts w:ascii="Times New Roman" w:hAnsi="Times New Roman" w:cs="Times New Roman"/>
          <w:sz w:val="26"/>
          <w:szCs w:val="26"/>
        </w:rPr>
      </w:pPr>
      <w:r w:rsidRPr="009C17B1">
        <w:rPr>
          <w:rFonts w:ascii="Times New Roman" w:hAnsi="Times New Roman" w:cs="Times New Roman"/>
          <w:sz w:val="26"/>
          <w:szCs w:val="26"/>
        </w:rPr>
        <w:t>вид, серия, номер документа, удостоверяющего личность, дата выдачи, наименование органа, выдавшего его;</w:t>
      </w:r>
    </w:p>
    <w:p w:rsidR="00425F81" w:rsidRPr="009C17B1" w:rsidRDefault="00425F81" w:rsidP="00FB671A">
      <w:pPr>
        <w:pStyle w:val="ConsPlusNormal"/>
        <w:numPr>
          <w:ilvl w:val="0"/>
          <w:numId w:val="28"/>
        </w:numPr>
        <w:ind w:left="0" w:firstLine="284"/>
        <w:jc w:val="both"/>
        <w:rPr>
          <w:rFonts w:ascii="Times New Roman" w:hAnsi="Times New Roman" w:cs="Times New Roman"/>
          <w:sz w:val="26"/>
          <w:szCs w:val="26"/>
        </w:rPr>
      </w:pPr>
      <w:r w:rsidRPr="009C17B1">
        <w:rPr>
          <w:rFonts w:ascii="Times New Roman" w:hAnsi="Times New Roman" w:cs="Times New Roman"/>
          <w:sz w:val="26"/>
          <w:szCs w:val="26"/>
        </w:rPr>
        <w:t>адрес регистрации по месту жительства (месту пребывания);</w:t>
      </w:r>
    </w:p>
    <w:p w:rsidR="00425F81" w:rsidRPr="009C17B1" w:rsidRDefault="00425F81" w:rsidP="00FB671A">
      <w:pPr>
        <w:pStyle w:val="ConsPlusNormal"/>
        <w:numPr>
          <w:ilvl w:val="0"/>
          <w:numId w:val="28"/>
        </w:numPr>
        <w:ind w:left="0" w:firstLine="284"/>
        <w:jc w:val="both"/>
        <w:rPr>
          <w:rFonts w:ascii="Times New Roman" w:hAnsi="Times New Roman" w:cs="Times New Roman"/>
          <w:sz w:val="26"/>
          <w:szCs w:val="26"/>
        </w:rPr>
      </w:pPr>
      <w:r w:rsidRPr="009C17B1">
        <w:rPr>
          <w:rFonts w:ascii="Times New Roman" w:hAnsi="Times New Roman" w:cs="Times New Roman"/>
          <w:sz w:val="26"/>
          <w:szCs w:val="26"/>
        </w:rPr>
        <w:t>номер контактного телефона, адрес электронной почты;</w:t>
      </w:r>
    </w:p>
    <w:p w:rsidR="00425F81" w:rsidRPr="009C17B1" w:rsidRDefault="00425F81" w:rsidP="00FB671A">
      <w:pPr>
        <w:pStyle w:val="ConsPlusNormal"/>
        <w:numPr>
          <w:ilvl w:val="0"/>
          <w:numId w:val="28"/>
        </w:numPr>
        <w:ind w:left="0" w:firstLine="284"/>
        <w:jc w:val="both"/>
        <w:rPr>
          <w:rFonts w:ascii="Times New Roman" w:hAnsi="Times New Roman" w:cs="Times New Roman"/>
          <w:sz w:val="26"/>
          <w:szCs w:val="26"/>
        </w:rPr>
      </w:pPr>
      <w:r w:rsidRPr="009C17B1">
        <w:rPr>
          <w:rFonts w:ascii="Times New Roman" w:hAnsi="Times New Roman" w:cs="Times New Roman"/>
          <w:sz w:val="26"/>
          <w:szCs w:val="26"/>
        </w:rPr>
        <w:t>фотографии;</w:t>
      </w:r>
    </w:p>
    <w:p w:rsidR="00425F81" w:rsidRPr="009C17B1" w:rsidRDefault="007B1500" w:rsidP="00FB671A">
      <w:pPr>
        <w:pStyle w:val="ConsPlusNormal"/>
        <w:numPr>
          <w:ilvl w:val="0"/>
          <w:numId w:val="28"/>
        </w:numPr>
        <w:ind w:left="0" w:firstLine="284"/>
        <w:jc w:val="both"/>
        <w:rPr>
          <w:rFonts w:ascii="Times New Roman" w:hAnsi="Times New Roman" w:cs="Times New Roman"/>
          <w:sz w:val="26"/>
          <w:szCs w:val="26"/>
        </w:rPr>
      </w:pPr>
      <w:r w:rsidRPr="009C17B1">
        <w:rPr>
          <w:rFonts w:ascii="Times New Roman" w:hAnsi="Times New Roman" w:cs="Times New Roman"/>
          <w:sz w:val="26"/>
          <w:szCs w:val="26"/>
        </w:rPr>
        <w:t>видеоизображения</w:t>
      </w:r>
      <w:r w:rsidR="000E2329" w:rsidRPr="009C17B1">
        <w:rPr>
          <w:rFonts w:ascii="Times New Roman" w:hAnsi="Times New Roman" w:cs="Times New Roman"/>
          <w:sz w:val="26"/>
          <w:szCs w:val="26"/>
        </w:rPr>
        <w:t>;</w:t>
      </w:r>
    </w:p>
    <w:p w:rsidR="007B1500" w:rsidRPr="009C17B1" w:rsidRDefault="007B1500" w:rsidP="00FB671A">
      <w:pPr>
        <w:pStyle w:val="ConsPlusNormal"/>
        <w:numPr>
          <w:ilvl w:val="0"/>
          <w:numId w:val="28"/>
        </w:numPr>
        <w:ind w:left="0" w:firstLine="284"/>
        <w:jc w:val="both"/>
        <w:rPr>
          <w:rFonts w:ascii="Times New Roman" w:hAnsi="Times New Roman" w:cs="Times New Roman"/>
          <w:sz w:val="26"/>
          <w:szCs w:val="26"/>
        </w:rPr>
      </w:pPr>
      <w:r w:rsidRPr="009C17B1">
        <w:rPr>
          <w:rFonts w:ascii="Times New Roman" w:hAnsi="Times New Roman" w:cs="Times New Roman"/>
          <w:sz w:val="26"/>
          <w:szCs w:val="26"/>
        </w:rPr>
        <w:t>состояние здоровья.</w:t>
      </w:r>
    </w:p>
    <w:p w:rsidR="007747D1" w:rsidRPr="009C17B1" w:rsidRDefault="00425F81" w:rsidP="007B22C0">
      <w:pPr>
        <w:pStyle w:val="ConsPlusNormal"/>
        <w:ind w:firstLine="539"/>
        <w:jc w:val="both"/>
        <w:rPr>
          <w:rFonts w:ascii="Times New Roman" w:hAnsi="Times New Roman" w:cs="Times New Roman"/>
          <w:sz w:val="26"/>
          <w:szCs w:val="26"/>
        </w:rPr>
      </w:pPr>
      <w:r w:rsidRPr="009C17B1">
        <w:rPr>
          <w:rFonts w:ascii="Times New Roman" w:hAnsi="Times New Roman" w:cs="Times New Roman"/>
          <w:sz w:val="26"/>
          <w:szCs w:val="26"/>
        </w:rPr>
        <w:t xml:space="preserve">Вышеуказанные персональные данные предоставляю для обработки </w:t>
      </w:r>
      <w:r w:rsidR="009C17B1" w:rsidRPr="009C17B1">
        <w:rPr>
          <w:rFonts w:ascii="Times New Roman" w:hAnsi="Times New Roman" w:cs="Times New Roman"/>
          <w:sz w:val="26"/>
          <w:szCs w:val="26"/>
        </w:rPr>
        <w:br/>
      </w:r>
      <w:r w:rsidRPr="009C17B1">
        <w:rPr>
          <w:rFonts w:ascii="Times New Roman" w:hAnsi="Times New Roman" w:cs="Times New Roman"/>
          <w:sz w:val="26"/>
          <w:szCs w:val="26"/>
        </w:rPr>
        <w:t xml:space="preserve">в целях исполнения условий договора </w:t>
      </w:r>
      <w:r w:rsidR="00393ED3">
        <w:rPr>
          <w:rFonts w:ascii="Times New Roman" w:hAnsi="Times New Roman" w:cs="Times New Roman"/>
          <w:sz w:val="26"/>
          <w:szCs w:val="26"/>
        </w:rPr>
        <w:t>от «___»____________20___</w:t>
      </w:r>
      <w:r w:rsidR="009C17B1" w:rsidRPr="009C17B1">
        <w:rPr>
          <w:rFonts w:ascii="Times New Roman" w:hAnsi="Times New Roman" w:cs="Times New Roman"/>
          <w:sz w:val="26"/>
          <w:szCs w:val="26"/>
        </w:rPr>
        <w:t>г.</w:t>
      </w:r>
      <w:r w:rsidR="009C17B1" w:rsidRPr="009C17B1">
        <w:rPr>
          <w:rFonts w:ascii="Times New Roman" w:hAnsi="Times New Roman" w:cs="Times New Roman"/>
          <w:sz w:val="26"/>
          <w:szCs w:val="26"/>
        </w:rPr>
        <w:br/>
      </w:r>
      <w:r w:rsidRPr="009C17B1">
        <w:rPr>
          <w:rFonts w:ascii="Times New Roman" w:hAnsi="Times New Roman" w:cs="Times New Roman"/>
          <w:sz w:val="26"/>
          <w:szCs w:val="26"/>
        </w:rPr>
        <w:t>№ ______________</w:t>
      </w:r>
    </w:p>
    <w:p w:rsidR="007747D1" w:rsidRPr="009C17B1" w:rsidRDefault="007747D1" w:rsidP="007B22C0">
      <w:pPr>
        <w:pStyle w:val="ConsPlusNormal"/>
        <w:ind w:firstLine="539"/>
        <w:jc w:val="both"/>
        <w:rPr>
          <w:rFonts w:ascii="Times New Roman" w:hAnsi="Times New Roman" w:cs="Times New Roman"/>
          <w:sz w:val="26"/>
          <w:szCs w:val="26"/>
        </w:rPr>
      </w:pPr>
      <w:r w:rsidRPr="009C17B1">
        <w:rPr>
          <w:rFonts w:ascii="Times New Roman" w:hAnsi="Times New Roman" w:cs="Times New Roman"/>
          <w:sz w:val="26"/>
          <w:szCs w:val="26"/>
        </w:rPr>
        <w:t xml:space="preserve">Я ознакомлен(а) с тем, что согласие на обработку персональных данных действует с даты подписания настоящего согласия до дня отзыва согласия </w:t>
      </w:r>
      <w:r w:rsidR="009C17B1" w:rsidRPr="009C17B1">
        <w:rPr>
          <w:rFonts w:ascii="Times New Roman" w:hAnsi="Times New Roman" w:cs="Times New Roman"/>
          <w:sz w:val="26"/>
          <w:szCs w:val="26"/>
        </w:rPr>
        <w:br/>
      </w:r>
      <w:r w:rsidRPr="009C17B1">
        <w:rPr>
          <w:rFonts w:ascii="Times New Roman" w:hAnsi="Times New Roman" w:cs="Times New Roman"/>
          <w:sz w:val="26"/>
          <w:szCs w:val="26"/>
        </w:rPr>
        <w:t>в письменной форме.</w:t>
      </w:r>
    </w:p>
    <w:p w:rsidR="00425F81" w:rsidRPr="009C17B1" w:rsidRDefault="00425F81" w:rsidP="007B22C0">
      <w:pPr>
        <w:pStyle w:val="ConsPlusNormal"/>
        <w:ind w:firstLine="539"/>
        <w:jc w:val="both"/>
        <w:rPr>
          <w:rFonts w:ascii="Times New Roman" w:hAnsi="Times New Roman" w:cs="Times New Roman"/>
          <w:sz w:val="26"/>
          <w:szCs w:val="26"/>
        </w:rPr>
      </w:pPr>
      <w:r w:rsidRPr="009C17B1">
        <w:rPr>
          <w:rFonts w:ascii="Times New Roman" w:hAnsi="Times New Roman" w:cs="Times New Roman"/>
          <w:sz w:val="26"/>
          <w:szCs w:val="26"/>
        </w:rPr>
        <w:t xml:space="preserve">Настоящее согласие дано мной добровольно и действует со дня его подписания </w:t>
      </w:r>
      <w:r w:rsidR="001214FB">
        <w:rPr>
          <w:rFonts w:ascii="Times New Roman" w:hAnsi="Times New Roman" w:cs="Times New Roman"/>
          <w:sz w:val="26"/>
          <w:szCs w:val="26"/>
        </w:rPr>
        <w:t xml:space="preserve"> </w:t>
      </w:r>
      <w:r w:rsidRPr="009C17B1">
        <w:rPr>
          <w:rFonts w:ascii="Times New Roman" w:hAnsi="Times New Roman" w:cs="Times New Roman"/>
          <w:sz w:val="26"/>
          <w:szCs w:val="26"/>
        </w:rPr>
        <w:t>до дня отзыва согласия в письменной форме.</w:t>
      </w:r>
    </w:p>
    <w:p w:rsidR="00425F81" w:rsidRPr="009C17B1" w:rsidRDefault="00425F81" w:rsidP="007B22C0">
      <w:pPr>
        <w:pStyle w:val="ConsPlusNormal"/>
        <w:ind w:firstLine="539"/>
        <w:jc w:val="both"/>
        <w:rPr>
          <w:rFonts w:ascii="Times New Roman" w:hAnsi="Times New Roman" w:cs="Times New Roman"/>
          <w:sz w:val="26"/>
          <w:szCs w:val="26"/>
        </w:rPr>
      </w:pPr>
      <w:r w:rsidRPr="009C17B1">
        <w:rPr>
          <w:rFonts w:ascii="Times New Roman" w:hAnsi="Times New Roman" w:cs="Times New Roman"/>
          <w:sz w:val="26"/>
          <w:szCs w:val="26"/>
        </w:rPr>
        <w:t xml:space="preserve">Отзыв согласия может быть произведен мной в виде заявления, поданного </w:t>
      </w:r>
      <w:r w:rsidR="00926E51">
        <w:rPr>
          <w:rFonts w:ascii="Times New Roman" w:hAnsi="Times New Roman" w:cs="Times New Roman"/>
          <w:sz w:val="26"/>
          <w:szCs w:val="26"/>
        </w:rPr>
        <w:br/>
      </w:r>
      <w:r w:rsidRPr="009C17B1">
        <w:rPr>
          <w:rFonts w:ascii="Times New Roman" w:hAnsi="Times New Roman" w:cs="Times New Roman"/>
          <w:sz w:val="26"/>
          <w:szCs w:val="26"/>
        </w:rPr>
        <w:t>в письменной форме на имя директора</w:t>
      </w:r>
      <w:r w:rsidR="00B72F73" w:rsidRPr="009C17B1">
        <w:rPr>
          <w:rFonts w:ascii="Times New Roman" w:hAnsi="Times New Roman" w:cs="Times New Roman"/>
          <w:sz w:val="26"/>
          <w:szCs w:val="26"/>
        </w:rPr>
        <w:t xml:space="preserve"> МАУ «МКДЦ»</w:t>
      </w:r>
      <w:r w:rsidRPr="009C17B1">
        <w:rPr>
          <w:rFonts w:ascii="Times New Roman" w:hAnsi="Times New Roman" w:cs="Times New Roman"/>
          <w:sz w:val="26"/>
          <w:szCs w:val="26"/>
        </w:rPr>
        <w:t xml:space="preserve">, с указанием причины отзыва. </w:t>
      </w:r>
    </w:p>
    <w:p w:rsidR="00425F81" w:rsidRPr="002774F3" w:rsidRDefault="00425F81" w:rsidP="007B22C0">
      <w:pPr>
        <w:pStyle w:val="ConsPlusNonformat"/>
        <w:jc w:val="both"/>
        <w:rPr>
          <w:rFonts w:ascii="Times New Roman" w:hAnsi="Times New Roman" w:cs="Times New Roman"/>
          <w:sz w:val="22"/>
          <w:szCs w:val="22"/>
        </w:rPr>
      </w:pPr>
    </w:p>
    <w:p w:rsidR="00425F81" w:rsidRPr="002774F3" w:rsidRDefault="00425F81" w:rsidP="007B22C0">
      <w:pPr>
        <w:pStyle w:val="ConsPlusNonformat"/>
        <w:jc w:val="both"/>
        <w:rPr>
          <w:rFonts w:ascii="Times New Roman" w:hAnsi="Times New Roman" w:cs="Times New Roman"/>
          <w:sz w:val="22"/>
          <w:szCs w:val="22"/>
        </w:rPr>
      </w:pPr>
      <w:r w:rsidRPr="002774F3">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425F81" w:rsidRPr="00926E51" w:rsidRDefault="00425F81" w:rsidP="007B22C0">
      <w:pPr>
        <w:pStyle w:val="ConsPlusNonformat"/>
        <w:jc w:val="both"/>
        <w:rPr>
          <w:rFonts w:ascii="Times New Roman" w:hAnsi="Times New Roman" w:cs="Times New Roman"/>
          <w:sz w:val="18"/>
          <w:szCs w:val="18"/>
        </w:rPr>
      </w:pPr>
      <w:r w:rsidRPr="007A0D6F">
        <w:rPr>
          <w:rFonts w:ascii="Times New Roman" w:hAnsi="Times New Roman" w:cs="Times New Roman"/>
        </w:rPr>
        <w:t xml:space="preserve"> </w:t>
      </w:r>
      <w:r w:rsidR="00926E51">
        <w:rPr>
          <w:rFonts w:ascii="Times New Roman" w:hAnsi="Times New Roman" w:cs="Times New Roman"/>
        </w:rPr>
        <w:t xml:space="preserve">                </w:t>
      </w:r>
      <w:r w:rsidRPr="007A0D6F">
        <w:rPr>
          <w:rFonts w:ascii="Times New Roman" w:hAnsi="Times New Roman" w:cs="Times New Roman"/>
        </w:rPr>
        <w:t xml:space="preserve"> </w:t>
      </w:r>
      <w:r w:rsidRPr="002D2ECB">
        <w:rPr>
          <w:rFonts w:ascii="Times New Roman" w:hAnsi="Times New Roman" w:cs="Times New Roman"/>
          <w:sz w:val="24"/>
          <w:szCs w:val="24"/>
        </w:rPr>
        <w:t>(</w:t>
      </w:r>
      <w:r w:rsidRPr="00926E51">
        <w:rPr>
          <w:rFonts w:ascii="Times New Roman" w:hAnsi="Times New Roman" w:cs="Times New Roman"/>
          <w:sz w:val="18"/>
          <w:szCs w:val="18"/>
        </w:rPr>
        <w:t xml:space="preserve">подпись)                                      </w:t>
      </w:r>
      <w:r w:rsidR="007A0D6F" w:rsidRPr="00926E51">
        <w:rPr>
          <w:rFonts w:ascii="Times New Roman" w:hAnsi="Times New Roman" w:cs="Times New Roman"/>
          <w:sz w:val="18"/>
          <w:szCs w:val="18"/>
        </w:rPr>
        <w:t xml:space="preserve">            </w:t>
      </w:r>
      <w:r w:rsidRPr="00926E51">
        <w:rPr>
          <w:rFonts w:ascii="Times New Roman" w:hAnsi="Times New Roman" w:cs="Times New Roman"/>
          <w:sz w:val="18"/>
          <w:szCs w:val="18"/>
        </w:rPr>
        <w:t xml:space="preserve">     (ФИО субъекта персональных данных)</w:t>
      </w:r>
    </w:p>
    <w:p w:rsidR="00425F81" w:rsidRPr="00926E51" w:rsidRDefault="00393ED3" w:rsidP="007B22C0">
      <w:pPr>
        <w:pStyle w:val="ConsPlusNonformat"/>
        <w:jc w:val="both"/>
        <w:rPr>
          <w:rFonts w:ascii="Times New Roman" w:hAnsi="Times New Roman" w:cs="Times New Roman"/>
          <w:sz w:val="26"/>
          <w:szCs w:val="26"/>
        </w:rPr>
      </w:pPr>
      <w:r>
        <w:rPr>
          <w:rFonts w:ascii="Times New Roman" w:hAnsi="Times New Roman" w:cs="Times New Roman"/>
          <w:sz w:val="26"/>
          <w:szCs w:val="26"/>
        </w:rPr>
        <w:t>"____" ____________ 20_</w:t>
      </w:r>
      <w:r w:rsidR="007A0D6F" w:rsidRPr="00926E51">
        <w:rPr>
          <w:rFonts w:ascii="Times New Roman" w:hAnsi="Times New Roman" w:cs="Times New Roman"/>
          <w:sz w:val="26"/>
          <w:szCs w:val="26"/>
        </w:rPr>
        <w:t>__</w:t>
      </w:r>
      <w:r w:rsidR="00425F81" w:rsidRPr="00926E51">
        <w:rPr>
          <w:rFonts w:ascii="Times New Roman" w:hAnsi="Times New Roman" w:cs="Times New Roman"/>
          <w:sz w:val="26"/>
          <w:szCs w:val="26"/>
        </w:rPr>
        <w:t xml:space="preserve"> г.</w:t>
      </w:r>
    </w:p>
    <w:p w:rsidR="00740E7D" w:rsidRDefault="00740E7D" w:rsidP="00734F60">
      <w:pPr>
        <w:pStyle w:val="ConsPlusNonformat"/>
        <w:jc w:val="center"/>
        <w:rPr>
          <w:rFonts w:ascii="Times New Roman" w:hAnsi="Times New Roman" w:cs="Times New Roman"/>
          <w:sz w:val="24"/>
          <w:szCs w:val="24"/>
        </w:rPr>
      </w:pPr>
    </w:p>
    <w:p w:rsidR="00740E7D" w:rsidRDefault="00740E7D" w:rsidP="00734F60">
      <w:pPr>
        <w:pStyle w:val="ConsPlusNonformat"/>
        <w:jc w:val="center"/>
        <w:rPr>
          <w:rFonts w:ascii="Times New Roman" w:hAnsi="Times New Roman" w:cs="Times New Roman"/>
          <w:sz w:val="24"/>
          <w:szCs w:val="24"/>
        </w:rPr>
      </w:pPr>
    </w:p>
    <w:p w:rsidR="00740E7D" w:rsidRDefault="00740E7D" w:rsidP="00734F60">
      <w:pPr>
        <w:pStyle w:val="ConsPlusNonformat"/>
        <w:jc w:val="center"/>
        <w:rPr>
          <w:rFonts w:ascii="Times New Roman" w:hAnsi="Times New Roman" w:cs="Times New Roman"/>
          <w:sz w:val="24"/>
          <w:szCs w:val="24"/>
        </w:rPr>
      </w:pPr>
    </w:p>
    <w:p w:rsidR="003C2505" w:rsidRDefault="003C2505" w:rsidP="00734F60">
      <w:pPr>
        <w:pStyle w:val="ConsPlusNonformat"/>
        <w:jc w:val="center"/>
        <w:rPr>
          <w:rFonts w:ascii="Times New Roman" w:hAnsi="Times New Roman" w:cs="Times New Roman"/>
          <w:sz w:val="24"/>
          <w:szCs w:val="24"/>
        </w:rPr>
      </w:pPr>
    </w:p>
    <w:p w:rsidR="00734F60" w:rsidRPr="007E557F" w:rsidRDefault="00734F60" w:rsidP="00734F60">
      <w:pPr>
        <w:pStyle w:val="ConsPlusNonformat"/>
        <w:jc w:val="center"/>
        <w:rPr>
          <w:rFonts w:ascii="Times New Roman" w:hAnsi="Times New Roman" w:cs="Times New Roman"/>
          <w:sz w:val="24"/>
          <w:szCs w:val="24"/>
        </w:rPr>
      </w:pPr>
      <w:r w:rsidRPr="007E557F">
        <w:rPr>
          <w:rFonts w:ascii="Times New Roman" w:hAnsi="Times New Roman" w:cs="Times New Roman"/>
          <w:sz w:val="24"/>
          <w:szCs w:val="24"/>
        </w:rPr>
        <w:lastRenderedPageBreak/>
        <w:t>Согласие</w:t>
      </w:r>
    </w:p>
    <w:p w:rsidR="00FD3DE9" w:rsidRPr="007E557F" w:rsidRDefault="00734F60" w:rsidP="00FD3DE9">
      <w:pPr>
        <w:ind w:left="851" w:right="283"/>
        <w:jc w:val="center"/>
        <w:rPr>
          <w:sz w:val="24"/>
          <w:szCs w:val="24"/>
        </w:rPr>
      </w:pPr>
      <w:r w:rsidRPr="007E557F">
        <w:rPr>
          <w:sz w:val="24"/>
          <w:szCs w:val="24"/>
        </w:rPr>
        <w:t>на обработку персональных данных</w:t>
      </w:r>
      <w:r w:rsidR="00FD3DE9" w:rsidRPr="007E557F">
        <w:rPr>
          <w:sz w:val="24"/>
          <w:szCs w:val="24"/>
        </w:rPr>
        <w:t xml:space="preserve"> несовершеннолетнего</w:t>
      </w:r>
    </w:p>
    <w:p w:rsidR="00ED452A" w:rsidRPr="007E557F" w:rsidRDefault="00734F60" w:rsidP="00ED452A">
      <w:pPr>
        <w:pStyle w:val="ConsPlusNonformat"/>
        <w:jc w:val="center"/>
        <w:rPr>
          <w:rFonts w:ascii="Times New Roman" w:hAnsi="Times New Roman" w:cs="Times New Roman"/>
          <w:sz w:val="24"/>
          <w:szCs w:val="24"/>
        </w:rPr>
      </w:pPr>
      <w:r w:rsidRPr="007E557F">
        <w:rPr>
          <w:rFonts w:ascii="Times New Roman" w:hAnsi="Times New Roman" w:cs="Times New Roman"/>
          <w:sz w:val="24"/>
          <w:szCs w:val="24"/>
        </w:rPr>
        <w:t xml:space="preserve"> </w:t>
      </w:r>
      <w:r w:rsidR="00ED452A" w:rsidRPr="007E557F">
        <w:rPr>
          <w:rFonts w:ascii="Times New Roman" w:hAnsi="Times New Roman" w:cs="Times New Roman"/>
          <w:sz w:val="24"/>
          <w:szCs w:val="24"/>
        </w:rPr>
        <w:t>в целях исполнения условий договора</w:t>
      </w:r>
    </w:p>
    <w:p w:rsidR="00734F60" w:rsidRPr="007E557F" w:rsidRDefault="00734F60" w:rsidP="00FD3DE9">
      <w:pPr>
        <w:pStyle w:val="ConsPlusNonformat"/>
        <w:jc w:val="center"/>
        <w:rPr>
          <w:rFonts w:ascii="Times New Roman" w:hAnsi="Times New Roman" w:cs="Times New Roman"/>
          <w:sz w:val="24"/>
          <w:szCs w:val="24"/>
        </w:rPr>
      </w:pPr>
    </w:p>
    <w:p w:rsidR="00734F60" w:rsidRPr="007E557F" w:rsidRDefault="00734F60" w:rsidP="00734F60">
      <w:pPr>
        <w:pStyle w:val="ConsPlusNonformat"/>
        <w:jc w:val="both"/>
        <w:rPr>
          <w:rFonts w:ascii="Times New Roman" w:hAnsi="Times New Roman" w:cs="Times New Roman"/>
          <w:sz w:val="24"/>
          <w:szCs w:val="24"/>
        </w:rPr>
      </w:pPr>
      <w:r w:rsidRPr="007E557F">
        <w:rPr>
          <w:rFonts w:ascii="Times New Roman" w:hAnsi="Times New Roman" w:cs="Times New Roman"/>
          <w:sz w:val="24"/>
          <w:szCs w:val="24"/>
        </w:rPr>
        <w:t>Я, __________________________________________</w:t>
      </w:r>
      <w:r w:rsidR="00C00B93" w:rsidRPr="007E557F">
        <w:rPr>
          <w:rFonts w:ascii="Times New Roman" w:hAnsi="Times New Roman" w:cs="Times New Roman"/>
          <w:sz w:val="24"/>
          <w:szCs w:val="24"/>
        </w:rPr>
        <w:t>_________</w:t>
      </w:r>
      <w:r w:rsidR="00DE2E3C">
        <w:rPr>
          <w:rFonts w:ascii="Times New Roman" w:hAnsi="Times New Roman" w:cs="Times New Roman"/>
          <w:sz w:val="24"/>
          <w:szCs w:val="24"/>
        </w:rPr>
        <w:t>____</w:t>
      </w:r>
      <w:r w:rsidR="00C00B93" w:rsidRPr="007E557F">
        <w:rPr>
          <w:rFonts w:ascii="Times New Roman" w:hAnsi="Times New Roman" w:cs="Times New Roman"/>
          <w:sz w:val="24"/>
          <w:szCs w:val="24"/>
        </w:rPr>
        <w:t>_____________</w:t>
      </w:r>
      <w:r w:rsidRPr="007E557F">
        <w:rPr>
          <w:rFonts w:ascii="Times New Roman" w:hAnsi="Times New Roman" w:cs="Times New Roman"/>
          <w:sz w:val="24"/>
          <w:szCs w:val="24"/>
        </w:rPr>
        <w:t>_________,</w:t>
      </w:r>
    </w:p>
    <w:p w:rsidR="00734F60" w:rsidRPr="00DE2E3C" w:rsidRDefault="00734F60" w:rsidP="00DE2E3C">
      <w:pPr>
        <w:pStyle w:val="ConsPlusNonformat"/>
        <w:jc w:val="center"/>
        <w:rPr>
          <w:rFonts w:ascii="Times New Roman" w:hAnsi="Times New Roman" w:cs="Times New Roman"/>
          <w:sz w:val="18"/>
          <w:szCs w:val="18"/>
        </w:rPr>
      </w:pPr>
      <w:r w:rsidRPr="00DE2E3C">
        <w:rPr>
          <w:rFonts w:ascii="Times New Roman" w:hAnsi="Times New Roman" w:cs="Times New Roman"/>
          <w:sz w:val="18"/>
          <w:szCs w:val="18"/>
        </w:rPr>
        <w:t>(фамилия, имя, отчество)</w:t>
      </w:r>
    </w:p>
    <w:p w:rsidR="00734F60" w:rsidRPr="007E557F" w:rsidRDefault="003C1400" w:rsidP="00734F60">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зарегистрированны</w:t>
      </w:r>
      <w:proofErr w:type="gramStart"/>
      <w:r>
        <w:rPr>
          <w:rFonts w:ascii="Times New Roman" w:hAnsi="Times New Roman" w:cs="Times New Roman"/>
          <w:sz w:val="24"/>
          <w:szCs w:val="24"/>
        </w:rPr>
        <w:t>й(</w:t>
      </w:r>
      <w:proofErr w:type="spellStart"/>
      <w:proofErr w:type="gramEnd"/>
      <w:r w:rsidR="00734F60" w:rsidRPr="007E557F">
        <w:rPr>
          <w:rFonts w:ascii="Times New Roman" w:hAnsi="Times New Roman" w:cs="Times New Roman"/>
          <w:sz w:val="24"/>
          <w:szCs w:val="24"/>
        </w:rPr>
        <w:t>ая</w:t>
      </w:r>
      <w:proofErr w:type="spellEnd"/>
      <w:r w:rsidR="00734F60" w:rsidRPr="007E557F">
        <w:rPr>
          <w:rFonts w:ascii="Times New Roman" w:hAnsi="Times New Roman" w:cs="Times New Roman"/>
          <w:sz w:val="24"/>
          <w:szCs w:val="24"/>
        </w:rPr>
        <w:t>) по адресу __________________________</w:t>
      </w:r>
      <w:r w:rsidR="005F0708">
        <w:rPr>
          <w:rFonts w:ascii="Times New Roman" w:hAnsi="Times New Roman" w:cs="Times New Roman"/>
          <w:sz w:val="24"/>
          <w:szCs w:val="24"/>
        </w:rPr>
        <w:t>____</w:t>
      </w:r>
      <w:r w:rsidR="00734F60" w:rsidRPr="007E557F">
        <w:rPr>
          <w:rFonts w:ascii="Times New Roman" w:hAnsi="Times New Roman" w:cs="Times New Roman"/>
          <w:sz w:val="24"/>
          <w:szCs w:val="24"/>
        </w:rPr>
        <w:t>___</w:t>
      </w:r>
      <w:r w:rsidR="00DE2E3C">
        <w:rPr>
          <w:rFonts w:ascii="Times New Roman" w:hAnsi="Times New Roman" w:cs="Times New Roman"/>
          <w:sz w:val="24"/>
          <w:szCs w:val="24"/>
        </w:rPr>
        <w:t>___</w:t>
      </w:r>
      <w:r w:rsidR="00734F60" w:rsidRPr="007E557F">
        <w:rPr>
          <w:rFonts w:ascii="Times New Roman" w:hAnsi="Times New Roman" w:cs="Times New Roman"/>
          <w:sz w:val="24"/>
          <w:szCs w:val="24"/>
        </w:rPr>
        <w:t>____</w:t>
      </w:r>
      <w:r w:rsidR="00C00B93" w:rsidRPr="007E557F">
        <w:rPr>
          <w:rFonts w:ascii="Times New Roman" w:hAnsi="Times New Roman" w:cs="Times New Roman"/>
          <w:sz w:val="24"/>
          <w:szCs w:val="24"/>
        </w:rPr>
        <w:t>_________</w:t>
      </w:r>
      <w:r w:rsidR="00734F60" w:rsidRPr="007E557F">
        <w:rPr>
          <w:rFonts w:ascii="Times New Roman" w:hAnsi="Times New Roman" w:cs="Times New Roman"/>
          <w:sz w:val="24"/>
          <w:szCs w:val="24"/>
        </w:rPr>
        <w:t>,</w:t>
      </w:r>
    </w:p>
    <w:p w:rsidR="00734F60" w:rsidRPr="007E557F" w:rsidRDefault="00734F60" w:rsidP="00734F60">
      <w:pPr>
        <w:pStyle w:val="ConsPlusNonformat"/>
        <w:jc w:val="center"/>
        <w:rPr>
          <w:rFonts w:ascii="Times New Roman" w:hAnsi="Times New Roman" w:cs="Times New Roman"/>
          <w:sz w:val="24"/>
          <w:szCs w:val="24"/>
        </w:rPr>
      </w:pPr>
      <w:proofErr w:type="gramStart"/>
      <w:r w:rsidRPr="007E557F">
        <w:rPr>
          <w:rFonts w:ascii="Times New Roman" w:hAnsi="Times New Roman" w:cs="Times New Roman"/>
          <w:sz w:val="24"/>
          <w:szCs w:val="24"/>
        </w:rPr>
        <w:t>_____________________________________________________</w:t>
      </w:r>
      <w:r w:rsidR="00C00B93" w:rsidRPr="007E557F">
        <w:rPr>
          <w:rFonts w:ascii="Times New Roman" w:hAnsi="Times New Roman" w:cs="Times New Roman"/>
          <w:sz w:val="24"/>
          <w:szCs w:val="24"/>
        </w:rPr>
        <w:t>____________</w:t>
      </w:r>
      <w:r w:rsidR="00DE2E3C">
        <w:rPr>
          <w:rFonts w:ascii="Times New Roman" w:hAnsi="Times New Roman" w:cs="Times New Roman"/>
          <w:sz w:val="24"/>
          <w:szCs w:val="24"/>
        </w:rPr>
        <w:t>___</w:t>
      </w:r>
      <w:r w:rsidR="005F0708">
        <w:rPr>
          <w:rFonts w:ascii="Times New Roman" w:hAnsi="Times New Roman" w:cs="Times New Roman"/>
          <w:sz w:val="24"/>
          <w:szCs w:val="24"/>
        </w:rPr>
        <w:t>___</w:t>
      </w:r>
      <w:r w:rsidR="00C00B93" w:rsidRPr="007E557F">
        <w:rPr>
          <w:rFonts w:ascii="Times New Roman" w:hAnsi="Times New Roman" w:cs="Times New Roman"/>
          <w:sz w:val="24"/>
          <w:szCs w:val="24"/>
        </w:rPr>
        <w:t>________</w:t>
      </w:r>
      <w:r w:rsidRPr="007E557F">
        <w:rPr>
          <w:rFonts w:ascii="Times New Roman" w:hAnsi="Times New Roman" w:cs="Times New Roman"/>
          <w:sz w:val="24"/>
          <w:szCs w:val="24"/>
        </w:rPr>
        <w:t>,   (документ, удостоверяющий личность (серия, номер, дата выдачи, выдавший орган)</w:t>
      </w:r>
      <w:proofErr w:type="gramEnd"/>
    </w:p>
    <w:p w:rsidR="00734F60" w:rsidRPr="007E557F" w:rsidRDefault="00734F60" w:rsidP="00734F60">
      <w:pPr>
        <w:pStyle w:val="ConsPlusNonformat"/>
        <w:jc w:val="both"/>
        <w:rPr>
          <w:rFonts w:ascii="Times New Roman" w:hAnsi="Times New Roman" w:cs="Times New Roman"/>
          <w:sz w:val="24"/>
          <w:szCs w:val="24"/>
        </w:rPr>
      </w:pPr>
      <w:r w:rsidRPr="007E557F">
        <w:rPr>
          <w:rFonts w:ascii="Times New Roman" w:hAnsi="Times New Roman" w:cs="Times New Roman"/>
          <w:sz w:val="24"/>
          <w:szCs w:val="24"/>
        </w:rPr>
        <w:t>_______________________________________________________</w:t>
      </w:r>
      <w:r w:rsidR="00C00B93" w:rsidRPr="007E557F">
        <w:rPr>
          <w:rFonts w:ascii="Times New Roman" w:hAnsi="Times New Roman" w:cs="Times New Roman"/>
          <w:sz w:val="24"/>
          <w:szCs w:val="24"/>
        </w:rPr>
        <w:t>_______________________________________________________________________</w:t>
      </w:r>
      <w:r w:rsidR="00DE2E3C">
        <w:rPr>
          <w:rFonts w:ascii="Times New Roman" w:hAnsi="Times New Roman" w:cs="Times New Roman"/>
          <w:sz w:val="24"/>
          <w:szCs w:val="24"/>
        </w:rPr>
        <w:t>____</w:t>
      </w:r>
      <w:r w:rsidR="00C00B93" w:rsidRPr="007E557F">
        <w:rPr>
          <w:rFonts w:ascii="Times New Roman" w:hAnsi="Times New Roman" w:cs="Times New Roman"/>
          <w:sz w:val="24"/>
          <w:szCs w:val="24"/>
        </w:rPr>
        <w:t>__________________</w:t>
      </w:r>
      <w:r w:rsidR="005F0708">
        <w:rPr>
          <w:rFonts w:ascii="Times New Roman" w:hAnsi="Times New Roman" w:cs="Times New Roman"/>
          <w:sz w:val="24"/>
          <w:szCs w:val="24"/>
        </w:rPr>
        <w:t>____________</w:t>
      </w:r>
    </w:p>
    <w:p w:rsidR="00FD3DE9" w:rsidRPr="007E557F" w:rsidRDefault="00FD3DE9" w:rsidP="0095731A">
      <w:pPr>
        <w:ind w:right="-1"/>
        <w:rPr>
          <w:sz w:val="24"/>
          <w:szCs w:val="24"/>
        </w:rPr>
      </w:pPr>
      <w:proofErr w:type="gramStart"/>
      <w:r w:rsidRPr="007E557F">
        <w:rPr>
          <w:sz w:val="24"/>
          <w:szCs w:val="24"/>
        </w:rPr>
        <w:t>действующий</w:t>
      </w:r>
      <w:proofErr w:type="gramEnd"/>
      <w:r w:rsidRPr="007E557F">
        <w:rPr>
          <w:sz w:val="24"/>
          <w:szCs w:val="24"/>
        </w:rPr>
        <w:t xml:space="preserve"> в качестве законного представителя </w:t>
      </w:r>
    </w:p>
    <w:p w:rsidR="00FD3DE9" w:rsidRPr="00C00B93" w:rsidRDefault="00FD3DE9" w:rsidP="00FD3DE9">
      <w:pPr>
        <w:ind w:right="-1"/>
        <w:jc w:val="both"/>
        <w:rPr>
          <w:sz w:val="26"/>
          <w:szCs w:val="26"/>
        </w:rPr>
      </w:pPr>
      <w:r w:rsidRPr="007E557F">
        <w:rPr>
          <w:sz w:val="24"/>
          <w:szCs w:val="24"/>
        </w:rPr>
        <w:t>______________________________________________________________</w:t>
      </w:r>
      <w:r w:rsidR="005F0708">
        <w:rPr>
          <w:sz w:val="24"/>
          <w:szCs w:val="24"/>
        </w:rPr>
        <w:t>_____</w:t>
      </w:r>
      <w:r w:rsidRPr="007E557F">
        <w:rPr>
          <w:sz w:val="24"/>
          <w:szCs w:val="24"/>
        </w:rPr>
        <w:t>___</w:t>
      </w:r>
      <w:r w:rsidR="00C00B93" w:rsidRPr="007E557F">
        <w:rPr>
          <w:sz w:val="24"/>
          <w:szCs w:val="24"/>
        </w:rPr>
        <w:t>__</w:t>
      </w:r>
      <w:r w:rsidR="00DE2E3C">
        <w:rPr>
          <w:sz w:val="24"/>
          <w:szCs w:val="24"/>
        </w:rPr>
        <w:t>____</w:t>
      </w:r>
      <w:r w:rsidR="00C00B93" w:rsidRPr="007E557F">
        <w:rPr>
          <w:sz w:val="24"/>
          <w:szCs w:val="24"/>
        </w:rPr>
        <w:t>_</w:t>
      </w:r>
      <w:r w:rsidRPr="007E557F">
        <w:rPr>
          <w:sz w:val="24"/>
          <w:szCs w:val="24"/>
        </w:rPr>
        <w:t>___</w:t>
      </w:r>
    </w:p>
    <w:p w:rsidR="00FD3DE9" w:rsidRPr="00C00B93" w:rsidRDefault="00FD3DE9" w:rsidP="00DE2E3C">
      <w:pPr>
        <w:pStyle w:val="ConsPlusNonformat"/>
        <w:jc w:val="center"/>
        <w:rPr>
          <w:rFonts w:ascii="Times New Roman" w:hAnsi="Times New Roman" w:cs="Times New Roman"/>
          <w:sz w:val="18"/>
          <w:szCs w:val="18"/>
        </w:rPr>
      </w:pPr>
      <w:r w:rsidRPr="00C00B93">
        <w:rPr>
          <w:rFonts w:ascii="Times New Roman" w:hAnsi="Times New Roman" w:cs="Times New Roman"/>
          <w:sz w:val="18"/>
          <w:szCs w:val="18"/>
        </w:rPr>
        <w:t>(фамилия, имя, отчество несовершеннолетнего)</w:t>
      </w:r>
    </w:p>
    <w:p w:rsidR="00FD3DE9" w:rsidRPr="005F0708" w:rsidRDefault="00734F60" w:rsidP="00734F60">
      <w:pPr>
        <w:pStyle w:val="ConsPlusNonformat"/>
        <w:jc w:val="both"/>
        <w:rPr>
          <w:rFonts w:ascii="Times New Roman" w:hAnsi="Times New Roman" w:cs="Times New Roman"/>
          <w:sz w:val="24"/>
          <w:szCs w:val="24"/>
        </w:rPr>
      </w:pPr>
      <w:proofErr w:type="gramStart"/>
      <w:r w:rsidRPr="005F0708">
        <w:rPr>
          <w:rFonts w:ascii="Times New Roman" w:hAnsi="Times New Roman" w:cs="Times New Roman"/>
          <w:sz w:val="24"/>
          <w:szCs w:val="24"/>
        </w:rPr>
        <w:t>свободно,  своей  волей  и  в  своем  интересе, в соответствии со статьей 9 Феде</w:t>
      </w:r>
      <w:r w:rsidR="00393ED3">
        <w:rPr>
          <w:rFonts w:ascii="Times New Roman" w:hAnsi="Times New Roman" w:cs="Times New Roman"/>
          <w:sz w:val="24"/>
          <w:szCs w:val="24"/>
        </w:rPr>
        <w:t>рального закона от 27.07.2006 №</w:t>
      </w:r>
      <w:r w:rsidRPr="005F0708">
        <w:rPr>
          <w:rFonts w:ascii="Times New Roman" w:hAnsi="Times New Roman" w:cs="Times New Roman"/>
          <w:sz w:val="24"/>
          <w:szCs w:val="24"/>
        </w:rPr>
        <w:t xml:space="preserve">152-ФЗ «О персональных данных», даю согласие муниципальному автономному учреждению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 на   обработку   (любое   действие  (операцию)  или  совокупность  действий (операций),  совершаемых </w:t>
      </w:r>
      <w:r w:rsidR="00393ED3">
        <w:rPr>
          <w:rFonts w:ascii="Times New Roman" w:hAnsi="Times New Roman" w:cs="Times New Roman"/>
          <w:sz w:val="24"/>
          <w:szCs w:val="24"/>
        </w:rPr>
        <w:t xml:space="preserve">        </w:t>
      </w:r>
      <w:r w:rsidRPr="005F0708">
        <w:rPr>
          <w:rFonts w:ascii="Times New Roman" w:hAnsi="Times New Roman" w:cs="Times New Roman"/>
          <w:sz w:val="24"/>
          <w:szCs w:val="24"/>
        </w:rPr>
        <w:t xml:space="preserve"> </w:t>
      </w:r>
      <w:r w:rsidR="00393ED3">
        <w:rPr>
          <w:rFonts w:ascii="Times New Roman" w:hAnsi="Times New Roman" w:cs="Times New Roman"/>
          <w:sz w:val="24"/>
          <w:szCs w:val="24"/>
        </w:rPr>
        <w:t xml:space="preserve">                           </w:t>
      </w:r>
      <w:r w:rsidRPr="005F0708">
        <w:rPr>
          <w:rFonts w:ascii="Times New Roman" w:hAnsi="Times New Roman" w:cs="Times New Roman"/>
          <w:sz w:val="24"/>
          <w:szCs w:val="24"/>
        </w:rPr>
        <w:t>с  использованием  средств  автоматизации или</w:t>
      </w:r>
      <w:proofErr w:type="gramEnd"/>
      <w:r w:rsidRPr="005F0708">
        <w:rPr>
          <w:rFonts w:ascii="Times New Roman" w:hAnsi="Times New Roman" w:cs="Times New Roman"/>
          <w:sz w:val="24"/>
          <w:szCs w:val="24"/>
        </w:rPr>
        <w:t xml:space="preserve"> </w:t>
      </w:r>
      <w:proofErr w:type="gramStart"/>
      <w:r w:rsidRPr="005F0708">
        <w:rPr>
          <w:rFonts w:ascii="Times New Roman" w:hAnsi="Times New Roman" w:cs="Times New Roman"/>
          <w:sz w:val="24"/>
          <w:szCs w:val="24"/>
        </w:rPr>
        <w:t xml:space="preserve">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r w:rsidR="0095731A">
        <w:rPr>
          <w:rFonts w:ascii="Times New Roman" w:hAnsi="Times New Roman" w:cs="Times New Roman"/>
          <w:sz w:val="24"/>
          <w:szCs w:val="24"/>
        </w:rPr>
        <w:t xml:space="preserve"> </w:t>
      </w:r>
      <w:r w:rsidR="00FD3DE9" w:rsidRPr="005F0708">
        <w:rPr>
          <w:rFonts w:ascii="Times New Roman" w:hAnsi="Times New Roman" w:cs="Times New Roman"/>
          <w:sz w:val="24"/>
          <w:szCs w:val="24"/>
        </w:rPr>
        <w:t>на обработку моих персональных данных:</w:t>
      </w:r>
      <w:proofErr w:type="gramEnd"/>
    </w:p>
    <w:p w:rsidR="00FD3DE9" w:rsidRPr="005F0708" w:rsidRDefault="00FD3DE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фамилия, имя, отчество;</w:t>
      </w:r>
    </w:p>
    <w:p w:rsidR="00FD3DE9" w:rsidRPr="005F0708" w:rsidRDefault="00FD3DE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вид, серия, номер документа, удостоверяющего личность, дата выдачи, наименование органа, выдавшего его;</w:t>
      </w:r>
    </w:p>
    <w:p w:rsidR="00FD3DE9" w:rsidRPr="005F0708" w:rsidRDefault="00FD3DE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адрес регистрации по месту жительства (месту пребывания);</w:t>
      </w:r>
    </w:p>
    <w:p w:rsidR="00FD3DE9" w:rsidRPr="005F0708" w:rsidRDefault="00FD3DE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номер контактного телефона, адрес электронной почты;</w:t>
      </w:r>
    </w:p>
    <w:p w:rsidR="00FD3DE9" w:rsidRPr="005F0708" w:rsidRDefault="00FD3DE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фотографии;</w:t>
      </w:r>
    </w:p>
    <w:p w:rsidR="00FD3DE9" w:rsidRPr="005F0708" w:rsidRDefault="00FD3DE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видеоизображения;</w:t>
      </w:r>
    </w:p>
    <w:p w:rsidR="002732A3" w:rsidRPr="005F0708" w:rsidRDefault="00FD3DE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состояние здоровья</w:t>
      </w:r>
      <w:r w:rsidR="00ED452A" w:rsidRPr="005F0708">
        <w:rPr>
          <w:rFonts w:ascii="Times New Roman" w:hAnsi="Times New Roman" w:cs="Times New Roman"/>
          <w:sz w:val="24"/>
          <w:szCs w:val="24"/>
        </w:rPr>
        <w:t>,</w:t>
      </w:r>
    </w:p>
    <w:p w:rsidR="00FD3DE9" w:rsidRPr="005F0708" w:rsidRDefault="00B54AB1" w:rsidP="00B54AB1">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и </w:t>
      </w:r>
      <w:r w:rsidR="00ED452A" w:rsidRPr="005F0708">
        <w:rPr>
          <w:rFonts w:ascii="Times New Roman" w:hAnsi="Times New Roman" w:cs="Times New Roman"/>
          <w:sz w:val="24"/>
          <w:szCs w:val="24"/>
        </w:rPr>
        <w:t>персональных данных моего ребенка:</w:t>
      </w:r>
    </w:p>
    <w:p w:rsidR="00734F60" w:rsidRPr="005F0708" w:rsidRDefault="00734F60"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фамилия, имя, отчество;</w:t>
      </w:r>
    </w:p>
    <w:p w:rsidR="00734F60" w:rsidRPr="005F0708" w:rsidRDefault="00734F60"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фотографии;</w:t>
      </w:r>
    </w:p>
    <w:p w:rsidR="00734F60" w:rsidRPr="005F0708" w:rsidRDefault="000E232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видеоизображения;</w:t>
      </w:r>
    </w:p>
    <w:p w:rsidR="000E2329" w:rsidRPr="005F0708" w:rsidRDefault="000E2329" w:rsidP="00FB671A">
      <w:pPr>
        <w:pStyle w:val="ConsPlusNormal"/>
        <w:numPr>
          <w:ilvl w:val="0"/>
          <w:numId w:val="29"/>
        </w:numPr>
        <w:ind w:left="0" w:firstLine="284"/>
        <w:jc w:val="both"/>
        <w:rPr>
          <w:rFonts w:ascii="Times New Roman" w:hAnsi="Times New Roman" w:cs="Times New Roman"/>
          <w:sz w:val="24"/>
          <w:szCs w:val="24"/>
        </w:rPr>
      </w:pPr>
      <w:r w:rsidRPr="005F0708">
        <w:rPr>
          <w:rFonts w:ascii="Times New Roman" w:hAnsi="Times New Roman" w:cs="Times New Roman"/>
          <w:sz w:val="24"/>
          <w:szCs w:val="24"/>
        </w:rPr>
        <w:t>состояние здоровья.</w:t>
      </w:r>
    </w:p>
    <w:p w:rsidR="00734F60" w:rsidRPr="005F0708" w:rsidRDefault="00734F60" w:rsidP="00734F60">
      <w:pPr>
        <w:pStyle w:val="ConsPlusNormal"/>
        <w:ind w:firstLine="539"/>
        <w:jc w:val="both"/>
        <w:rPr>
          <w:rFonts w:ascii="Times New Roman" w:hAnsi="Times New Roman" w:cs="Times New Roman"/>
          <w:sz w:val="24"/>
          <w:szCs w:val="24"/>
        </w:rPr>
      </w:pPr>
      <w:r w:rsidRPr="005F0708">
        <w:rPr>
          <w:rFonts w:ascii="Times New Roman" w:hAnsi="Times New Roman" w:cs="Times New Roman"/>
          <w:sz w:val="24"/>
          <w:szCs w:val="24"/>
        </w:rPr>
        <w:t xml:space="preserve">Вышеуказанные персональные данные предоставляю для обработки в целях исполнения условий договора </w:t>
      </w:r>
      <w:r w:rsidR="007E557F" w:rsidRPr="005F0708">
        <w:rPr>
          <w:rFonts w:ascii="Times New Roman" w:hAnsi="Times New Roman" w:cs="Times New Roman"/>
          <w:sz w:val="24"/>
          <w:szCs w:val="24"/>
        </w:rPr>
        <w:t>от «_</w:t>
      </w:r>
      <w:r w:rsidR="00393ED3">
        <w:rPr>
          <w:rFonts w:ascii="Times New Roman" w:hAnsi="Times New Roman" w:cs="Times New Roman"/>
          <w:sz w:val="24"/>
          <w:szCs w:val="24"/>
        </w:rPr>
        <w:t>__»____________20____</w:t>
      </w:r>
      <w:r w:rsidR="007E557F" w:rsidRPr="005F0708">
        <w:rPr>
          <w:rFonts w:ascii="Times New Roman" w:hAnsi="Times New Roman" w:cs="Times New Roman"/>
          <w:sz w:val="24"/>
          <w:szCs w:val="24"/>
        </w:rPr>
        <w:t xml:space="preserve">г. </w:t>
      </w:r>
      <w:r w:rsidRPr="005F0708">
        <w:rPr>
          <w:rFonts w:ascii="Times New Roman" w:hAnsi="Times New Roman" w:cs="Times New Roman"/>
          <w:sz w:val="24"/>
          <w:szCs w:val="24"/>
        </w:rPr>
        <w:t>№ ______________</w:t>
      </w:r>
    </w:p>
    <w:p w:rsidR="00734F60" w:rsidRPr="005F0708" w:rsidRDefault="00734F60" w:rsidP="00734F60">
      <w:pPr>
        <w:pStyle w:val="ConsPlusNormal"/>
        <w:ind w:firstLine="539"/>
        <w:jc w:val="both"/>
        <w:rPr>
          <w:rFonts w:ascii="Times New Roman" w:hAnsi="Times New Roman" w:cs="Times New Roman"/>
          <w:sz w:val="24"/>
          <w:szCs w:val="24"/>
        </w:rPr>
      </w:pPr>
      <w:r w:rsidRPr="005F0708">
        <w:rPr>
          <w:rFonts w:ascii="Times New Roman" w:hAnsi="Times New Roman" w:cs="Times New Roman"/>
          <w:sz w:val="24"/>
          <w:szCs w:val="24"/>
        </w:rPr>
        <w:t>Я ознакомле</w:t>
      </w:r>
      <w:proofErr w:type="gramStart"/>
      <w:r w:rsidRPr="005F0708">
        <w:rPr>
          <w:rFonts w:ascii="Times New Roman" w:hAnsi="Times New Roman" w:cs="Times New Roman"/>
          <w:sz w:val="24"/>
          <w:szCs w:val="24"/>
        </w:rPr>
        <w:t>н(</w:t>
      </w:r>
      <w:proofErr w:type="gramEnd"/>
      <w:r w:rsidRPr="005F0708">
        <w:rPr>
          <w:rFonts w:ascii="Times New Roman" w:hAnsi="Times New Roman" w:cs="Times New Roman"/>
          <w:sz w:val="24"/>
          <w:szCs w:val="24"/>
        </w:rPr>
        <w:t xml:space="preserve">а) с тем, что согласие на обработку персональных данных действует </w:t>
      </w:r>
      <w:r w:rsidR="008F2228">
        <w:rPr>
          <w:rFonts w:ascii="Times New Roman" w:hAnsi="Times New Roman" w:cs="Times New Roman"/>
          <w:sz w:val="24"/>
          <w:szCs w:val="24"/>
        </w:rPr>
        <w:br/>
      </w:r>
      <w:r w:rsidRPr="005F0708">
        <w:rPr>
          <w:rFonts w:ascii="Times New Roman" w:hAnsi="Times New Roman" w:cs="Times New Roman"/>
          <w:sz w:val="24"/>
          <w:szCs w:val="24"/>
        </w:rPr>
        <w:t xml:space="preserve">с даты подписания настоящего согласия до дня отзыва согласия </w:t>
      </w:r>
      <w:r w:rsidR="007E557F" w:rsidRPr="005F0708">
        <w:rPr>
          <w:rFonts w:ascii="Times New Roman" w:hAnsi="Times New Roman" w:cs="Times New Roman"/>
          <w:sz w:val="24"/>
          <w:szCs w:val="24"/>
        </w:rPr>
        <w:br/>
      </w:r>
      <w:r w:rsidRPr="005F0708">
        <w:rPr>
          <w:rFonts w:ascii="Times New Roman" w:hAnsi="Times New Roman" w:cs="Times New Roman"/>
          <w:sz w:val="24"/>
          <w:szCs w:val="24"/>
        </w:rPr>
        <w:t>в письменной форме.</w:t>
      </w:r>
    </w:p>
    <w:p w:rsidR="00734F60" w:rsidRPr="005F0708" w:rsidRDefault="00734F60" w:rsidP="00734F60">
      <w:pPr>
        <w:pStyle w:val="ConsPlusNormal"/>
        <w:ind w:firstLine="539"/>
        <w:jc w:val="both"/>
        <w:rPr>
          <w:rFonts w:ascii="Times New Roman" w:hAnsi="Times New Roman" w:cs="Times New Roman"/>
          <w:sz w:val="24"/>
          <w:szCs w:val="24"/>
        </w:rPr>
      </w:pPr>
      <w:r w:rsidRPr="005F0708">
        <w:rPr>
          <w:rFonts w:ascii="Times New Roman" w:hAnsi="Times New Roman" w:cs="Times New Roman"/>
          <w:sz w:val="24"/>
          <w:szCs w:val="24"/>
        </w:rPr>
        <w:t>Настоящее согласие дано мной добровольно и действует со дня его подписания до дня отзыва согласия в письменной форме.</w:t>
      </w:r>
    </w:p>
    <w:p w:rsidR="00734F60" w:rsidRPr="005F0708" w:rsidRDefault="00734F60" w:rsidP="00734F60">
      <w:pPr>
        <w:pStyle w:val="ConsPlusNormal"/>
        <w:ind w:firstLine="539"/>
        <w:jc w:val="both"/>
        <w:rPr>
          <w:rFonts w:ascii="Times New Roman" w:hAnsi="Times New Roman" w:cs="Times New Roman"/>
          <w:sz w:val="24"/>
          <w:szCs w:val="24"/>
        </w:rPr>
      </w:pPr>
      <w:r w:rsidRPr="005F0708">
        <w:rPr>
          <w:rFonts w:ascii="Times New Roman" w:hAnsi="Times New Roman" w:cs="Times New Roman"/>
          <w:sz w:val="24"/>
          <w:szCs w:val="24"/>
        </w:rPr>
        <w:t xml:space="preserve">Отзыв согласия может быть произведен мной в виде заявления, поданного </w:t>
      </w:r>
      <w:r w:rsidR="007E557F" w:rsidRPr="005F0708">
        <w:rPr>
          <w:rFonts w:ascii="Times New Roman" w:hAnsi="Times New Roman" w:cs="Times New Roman"/>
          <w:sz w:val="24"/>
          <w:szCs w:val="24"/>
        </w:rPr>
        <w:br/>
      </w:r>
      <w:r w:rsidRPr="005F0708">
        <w:rPr>
          <w:rFonts w:ascii="Times New Roman" w:hAnsi="Times New Roman" w:cs="Times New Roman"/>
          <w:sz w:val="24"/>
          <w:szCs w:val="24"/>
        </w:rPr>
        <w:t xml:space="preserve">в письменной форме на имя директора МАУ «МКДЦ», с указанием причины отзыва. </w:t>
      </w:r>
    </w:p>
    <w:p w:rsidR="00734F60" w:rsidRPr="00C00B93" w:rsidRDefault="00734F60" w:rsidP="00734F60">
      <w:pPr>
        <w:pStyle w:val="ConsPlusNonformat"/>
        <w:jc w:val="both"/>
        <w:rPr>
          <w:rFonts w:ascii="Times New Roman" w:hAnsi="Times New Roman" w:cs="Times New Roman"/>
          <w:sz w:val="26"/>
          <w:szCs w:val="26"/>
        </w:rPr>
      </w:pPr>
      <w:r w:rsidRPr="00C00B93">
        <w:rPr>
          <w:rFonts w:ascii="Times New Roman" w:hAnsi="Times New Roman" w:cs="Times New Roman"/>
          <w:sz w:val="26"/>
          <w:szCs w:val="26"/>
        </w:rPr>
        <w:t>_____________/____________________________</w:t>
      </w:r>
      <w:r w:rsidR="007E557F">
        <w:rPr>
          <w:rFonts w:ascii="Times New Roman" w:hAnsi="Times New Roman" w:cs="Times New Roman"/>
          <w:sz w:val="26"/>
          <w:szCs w:val="26"/>
        </w:rPr>
        <w:t>_________________</w:t>
      </w:r>
      <w:r w:rsidRPr="00C00B93">
        <w:rPr>
          <w:rFonts w:ascii="Times New Roman" w:hAnsi="Times New Roman" w:cs="Times New Roman"/>
          <w:sz w:val="26"/>
          <w:szCs w:val="26"/>
        </w:rPr>
        <w:t>_________</w:t>
      </w:r>
    </w:p>
    <w:p w:rsidR="00734F60" w:rsidRPr="007E557F" w:rsidRDefault="00734F60" w:rsidP="00734F60">
      <w:pPr>
        <w:pStyle w:val="ConsPlusNonformat"/>
        <w:jc w:val="both"/>
        <w:rPr>
          <w:rFonts w:ascii="Times New Roman" w:hAnsi="Times New Roman" w:cs="Times New Roman"/>
          <w:sz w:val="18"/>
          <w:szCs w:val="18"/>
        </w:rPr>
      </w:pPr>
      <w:r w:rsidRPr="007E557F">
        <w:rPr>
          <w:rFonts w:ascii="Times New Roman" w:hAnsi="Times New Roman" w:cs="Times New Roman"/>
          <w:sz w:val="18"/>
          <w:szCs w:val="18"/>
        </w:rPr>
        <w:t xml:space="preserve">  </w:t>
      </w:r>
      <w:r w:rsidR="007E557F">
        <w:rPr>
          <w:rFonts w:ascii="Times New Roman" w:hAnsi="Times New Roman" w:cs="Times New Roman"/>
          <w:sz w:val="18"/>
          <w:szCs w:val="18"/>
        </w:rPr>
        <w:t xml:space="preserve">         </w:t>
      </w:r>
      <w:r w:rsidRPr="007E557F">
        <w:rPr>
          <w:rFonts w:ascii="Times New Roman" w:hAnsi="Times New Roman" w:cs="Times New Roman"/>
          <w:sz w:val="18"/>
          <w:szCs w:val="18"/>
        </w:rPr>
        <w:t>(подпись)                                                       (ФИО субъекта персональных данных)</w:t>
      </w:r>
    </w:p>
    <w:p w:rsidR="00734F60" w:rsidRPr="005F0708" w:rsidRDefault="00734F60" w:rsidP="00734F60">
      <w:pPr>
        <w:pStyle w:val="ConsPlusNonformat"/>
        <w:jc w:val="both"/>
        <w:rPr>
          <w:rFonts w:ascii="Times New Roman" w:hAnsi="Times New Roman" w:cs="Times New Roman"/>
          <w:sz w:val="24"/>
          <w:szCs w:val="24"/>
        </w:rPr>
      </w:pPr>
      <w:r w:rsidRPr="005F0708">
        <w:rPr>
          <w:rFonts w:ascii="Times New Roman" w:hAnsi="Times New Roman" w:cs="Times New Roman"/>
          <w:sz w:val="24"/>
          <w:szCs w:val="24"/>
        </w:rPr>
        <w:t>"____" ____________ 20</w:t>
      </w:r>
      <w:r w:rsidR="00393ED3">
        <w:rPr>
          <w:rFonts w:ascii="Times New Roman" w:hAnsi="Times New Roman" w:cs="Times New Roman"/>
          <w:sz w:val="24"/>
          <w:szCs w:val="24"/>
        </w:rPr>
        <w:t>_</w:t>
      </w:r>
      <w:r w:rsidRPr="005F0708">
        <w:rPr>
          <w:rFonts w:ascii="Times New Roman" w:hAnsi="Times New Roman" w:cs="Times New Roman"/>
          <w:sz w:val="24"/>
          <w:szCs w:val="24"/>
        </w:rPr>
        <w:t>__ г.</w:t>
      </w:r>
    </w:p>
    <w:p w:rsidR="00740E7D" w:rsidRDefault="00740E7D" w:rsidP="005F0708">
      <w:pPr>
        <w:autoSpaceDE w:val="0"/>
        <w:autoSpaceDN w:val="0"/>
        <w:adjustRightInd w:val="0"/>
        <w:ind w:left="6663"/>
        <w:jc w:val="both"/>
        <w:rPr>
          <w:sz w:val="22"/>
          <w:szCs w:val="22"/>
        </w:rPr>
      </w:pPr>
    </w:p>
    <w:p w:rsidR="003C1400" w:rsidRDefault="003C1400" w:rsidP="005F0708">
      <w:pPr>
        <w:autoSpaceDE w:val="0"/>
        <w:autoSpaceDN w:val="0"/>
        <w:adjustRightInd w:val="0"/>
        <w:ind w:left="6663"/>
        <w:jc w:val="both"/>
        <w:rPr>
          <w:sz w:val="22"/>
          <w:szCs w:val="22"/>
        </w:rPr>
      </w:pPr>
    </w:p>
    <w:p w:rsidR="00DD516B" w:rsidRPr="005F0708" w:rsidRDefault="00F43997" w:rsidP="005F0708">
      <w:pPr>
        <w:autoSpaceDE w:val="0"/>
        <w:autoSpaceDN w:val="0"/>
        <w:adjustRightInd w:val="0"/>
        <w:ind w:left="6663"/>
        <w:jc w:val="both"/>
        <w:rPr>
          <w:sz w:val="22"/>
          <w:szCs w:val="22"/>
        </w:rPr>
      </w:pPr>
      <w:r>
        <w:rPr>
          <w:sz w:val="22"/>
          <w:szCs w:val="22"/>
        </w:rPr>
        <w:lastRenderedPageBreak/>
        <w:t xml:space="preserve">Приложение </w:t>
      </w:r>
      <w:r w:rsidR="00DD516B" w:rsidRPr="005F0708">
        <w:rPr>
          <w:sz w:val="22"/>
          <w:szCs w:val="22"/>
        </w:rPr>
        <w:t>2</w:t>
      </w:r>
    </w:p>
    <w:p w:rsidR="00155A4A" w:rsidRPr="005F0708" w:rsidRDefault="00155A4A" w:rsidP="005F0708">
      <w:pPr>
        <w:autoSpaceDE w:val="0"/>
        <w:autoSpaceDN w:val="0"/>
        <w:adjustRightInd w:val="0"/>
        <w:ind w:left="6663"/>
        <w:jc w:val="both"/>
        <w:rPr>
          <w:bCs/>
          <w:sz w:val="22"/>
          <w:szCs w:val="22"/>
        </w:rPr>
      </w:pPr>
      <w:r w:rsidRPr="005F0708">
        <w:rPr>
          <w:sz w:val="22"/>
          <w:szCs w:val="22"/>
        </w:rPr>
        <w:t xml:space="preserve">к Политике </w:t>
      </w:r>
      <w:r w:rsidRPr="005F0708">
        <w:rPr>
          <w:bCs/>
          <w:sz w:val="22"/>
          <w:szCs w:val="22"/>
        </w:rPr>
        <w:t xml:space="preserve">в отношении </w:t>
      </w:r>
    </w:p>
    <w:p w:rsidR="00155A4A" w:rsidRPr="005F0708" w:rsidRDefault="00155A4A" w:rsidP="005F0708">
      <w:pPr>
        <w:autoSpaceDE w:val="0"/>
        <w:autoSpaceDN w:val="0"/>
        <w:adjustRightInd w:val="0"/>
        <w:ind w:left="6663"/>
        <w:jc w:val="both"/>
        <w:rPr>
          <w:bCs/>
          <w:sz w:val="22"/>
          <w:szCs w:val="22"/>
        </w:rPr>
      </w:pPr>
      <w:r w:rsidRPr="005F0708">
        <w:rPr>
          <w:bCs/>
          <w:sz w:val="22"/>
          <w:szCs w:val="22"/>
        </w:rPr>
        <w:t xml:space="preserve">обработки персональных </w:t>
      </w:r>
    </w:p>
    <w:p w:rsidR="00155A4A" w:rsidRPr="005F0708" w:rsidRDefault="00155A4A" w:rsidP="005F0708">
      <w:pPr>
        <w:autoSpaceDE w:val="0"/>
        <w:autoSpaceDN w:val="0"/>
        <w:adjustRightInd w:val="0"/>
        <w:ind w:left="6663"/>
        <w:jc w:val="both"/>
        <w:rPr>
          <w:sz w:val="22"/>
          <w:szCs w:val="22"/>
        </w:rPr>
      </w:pPr>
      <w:r w:rsidRPr="005F0708">
        <w:rPr>
          <w:bCs/>
          <w:sz w:val="22"/>
          <w:szCs w:val="22"/>
        </w:rPr>
        <w:t xml:space="preserve">данных </w:t>
      </w:r>
      <w:r w:rsidRPr="005F0708">
        <w:rPr>
          <w:sz w:val="22"/>
          <w:szCs w:val="22"/>
        </w:rPr>
        <w:t xml:space="preserve">в </w:t>
      </w:r>
      <w:r w:rsidRPr="005F0708">
        <w:rPr>
          <w:color w:val="000000"/>
          <w:sz w:val="22"/>
          <w:szCs w:val="22"/>
        </w:rPr>
        <w:t>МАУ «МКДЦ»</w:t>
      </w:r>
    </w:p>
    <w:p w:rsidR="00DD516B" w:rsidRPr="00FC605C" w:rsidRDefault="00DD516B" w:rsidP="007B22C0">
      <w:pPr>
        <w:autoSpaceDE w:val="0"/>
        <w:autoSpaceDN w:val="0"/>
        <w:adjustRightInd w:val="0"/>
        <w:ind w:firstLine="540"/>
        <w:jc w:val="right"/>
        <w:rPr>
          <w:bCs/>
          <w:sz w:val="28"/>
          <w:szCs w:val="28"/>
        </w:rPr>
      </w:pPr>
    </w:p>
    <w:p w:rsidR="00A778CB" w:rsidRDefault="00A778CB" w:rsidP="007B22C0">
      <w:pPr>
        <w:jc w:val="center"/>
        <w:rPr>
          <w:bCs/>
          <w:sz w:val="28"/>
          <w:szCs w:val="28"/>
        </w:rPr>
      </w:pPr>
    </w:p>
    <w:p w:rsidR="003C011D" w:rsidRPr="00B26972" w:rsidRDefault="003C011D" w:rsidP="003C011D">
      <w:pPr>
        <w:jc w:val="center"/>
        <w:rPr>
          <w:bCs/>
          <w:sz w:val="28"/>
          <w:szCs w:val="28"/>
        </w:rPr>
      </w:pPr>
      <w:r w:rsidRPr="00683861">
        <w:rPr>
          <w:sz w:val="28"/>
          <w:szCs w:val="28"/>
        </w:rPr>
        <w:t>Типовая форма</w:t>
      </w:r>
      <w:r>
        <w:rPr>
          <w:sz w:val="28"/>
          <w:szCs w:val="28"/>
        </w:rPr>
        <w:t xml:space="preserve"> </w:t>
      </w:r>
      <w:r>
        <w:rPr>
          <w:bCs/>
          <w:sz w:val="28"/>
          <w:szCs w:val="28"/>
        </w:rPr>
        <w:t>с</w:t>
      </w:r>
      <w:r w:rsidRPr="00B26972">
        <w:rPr>
          <w:bCs/>
          <w:sz w:val="28"/>
          <w:szCs w:val="28"/>
        </w:rPr>
        <w:t>огласи</w:t>
      </w:r>
      <w:r>
        <w:rPr>
          <w:bCs/>
          <w:sz w:val="28"/>
          <w:szCs w:val="28"/>
        </w:rPr>
        <w:t>я</w:t>
      </w:r>
      <w:r w:rsidRPr="00B26972">
        <w:rPr>
          <w:bCs/>
          <w:sz w:val="28"/>
          <w:szCs w:val="28"/>
        </w:rPr>
        <w:t xml:space="preserve"> </w:t>
      </w:r>
    </w:p>
    <w:p w:rsidR="003C011D" w:rsidRPr="00B26972" w:rsidRDefault="003C011D" w:rsidP="003C011D">
      <w:pPr>
        <w:jc w:val="center"/>
        <w:rPr>
          <w:rFonts w:ascii="Arial" w:hAnsi="Arial" w:cs="Arial"/>
          <w:sz w:val="28"/>
          <w:szCs w:val="28"/>
        </w:rPr>
      </w:pPr>
      <w:r w:rsidRPr="00B26972">
        <w:rPr>
          <w:bCs/>
          <w:sz w:val="28"/>
          <w:szCs w:val="28"/>
        </w:rPr>
        <w:t>субъекта на получение его персональных данных у третьей стороны</w:t>
      </w:r>
    </w:p>
    <w:p w:rsidR="003C011D" w:rsidRDefault="003C011D" w:rsidP="007B22C0">
      <w:pPr>
        <w:jc w:val="center"/>
        <w:rPr>
          <w:bCs/>
          <w:sz w:val="28"/>
          <w:szCs w:val="28"/>
        </w:rPr>
      </w:pPr>
    </w:p>
    <w:p w:rsidR="00A17773" w:rsidRPr="00B26972" w:rsidRDefault="00A17773" w:rsidP="007B22C0">
      <w:pPr>
        <w:jc w:val="center"/>
        <w:rPr>
          <w:bCs/>
          <w:sz w:val="28"/>
          <w:szCs w:val="28"/>
        </w:rPr>
      </w:pPr>
      <w:r w:rsidRPr="00B26972">
        <w:rPr>
          <w:bCs/>
          <w:sz w:val="28"/>
          <w:szCs w:val="28"/>
        </w:rPr>
        <w:t xml:space="preserve">Согласие </w:t>
      </w:r>
    </w:p>
    <w:p w:rsidR="00A17773" w:rsidRPr="00B26972" w:rsidRDefault="00A17773" w:rsidP="007B22C0">
      <w:pPr>
        <w:jc w:val="center"/>
        <w:rPr>
          <w:rFonts w:ascii="Arial" w:hAnsi="Arial" w:cs="Arial"/>
          <w:sz w:val="28"/>
          <w:szCs w:val="28"/>
        </w:rPr>
      </w:pPr>
      <w:r w:rsidRPr="00B26972">
        <w:rPr>
          <w:bCs/>
          <w:sz w:val="28"/>
          <w:szCs w:val="28"/>
        </w:rPr>
        <w:t>субъекта на получение его персональных данных у третьей стороны</w:t>
      </w:r>
    </w:p>
    <w:p w:rsidR="00A17773" w:rsidRPr="00FC605C" w:rsidRDefault="00A17773" w:rsidP="007B22C0">
      <w:pPr>
        <w:jc w:val="both"/>
        <w:rPr>
          <w:b/>
          <w:bCs/>
          <w:sz w:val="28"/>
          <w:szCs w:val="28"/>
        </w:rPr>
      </w:pPr>
      <w:r w:rsidRPr="00FC605C">
        <w:rPr>
          <w:b/>
          <w:bCs/>
          <w:sz w:val="28"/>
          <w:szCs w:val="28"/>
        </w:rPr>
        <w:t> </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Я, __________________________________________________________________,</w:t>
      </w:r>
    </w:p>
    <w:p w:rsidR="00A17773" w:rsidRPr="00B02F24" w:rsidRDefault="00A17773" w:rsidP="00B02F24">
      <w:pPr>
        <w:pStyle w:val="ConsPlusNonformat"/>
        <w:jc w:val="center"/>
        <w:rPr>
          <w:rFonts w:ascii="Times New Roman" w:hAnsi="Times New Roman" w:cs="Times New Roman"/>
          <w:sz w:val="18"/>
          <w:szCs w:val="18"/>
        </w:rPr>
      </w:pPr>
      <w:r w:rsidRPr="00B02F24">
        <w:rPr>
          <w:rFonts w:ascii="Times New Roman" w:hAnsi="Times New Roman" w:cs="Times New Roman"/>
          <w:sz w:val="18"/>
          <w:szCs w:val="18"/>
        </w:rPr>
        <w:t>(фамилия, имя, отчество)</w:t>
      </w:r>
    </w:p>
    <w:p w:rsidR="00A17773" w:rsidRPr="00FC605C" w:rsidRDefault="003C1400" w:rsidP="007B22C0">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sidR="00A17773" w:rsidRPr="00FC605C">
        <w:rPr>
          <w:rFonts w:ascii="Times New Roman" w:hAnsi="Times New Roman" w:cs="Times New Roman"/>
          <w:sz w:val="28"/>
          <w:szCs w:val="28"/>
        </w:rPr>
        <w:t>ая</w:t>
      </w:r>
      <w:proofErr w:type="spellEnd"/>
      <w:r w:rsidR="00A17773" w:rsidRPr="00FC605C">
        <w:rPr>
          <w:rFonts w:ascii="Times New Roman" w:hAnsi="Times New Roman" w:cs="Times New Roman"/>
          <w:sz w:val="28"/>
          <w:szCs w:val="28"/>
        </w:rPr>
        <w:t>) по адресу _____________________________________,</w:t>
      </w:r>
    </w:p>
    <w:p w:rsidR="00A17773" w:rsidRPr="00FC605C" w:rsidRDefault="00A17773" w:rsidP="002D2ECB">
      <w:pPr>
        <w:pStyle w:val="ConsPlusNonformat"/>
        <w:jc w:val="center"/>
        <w:rPr>
          <w:rFonts w:ascii="Times New Roman" w:hAnsi="Times New Roman" w:cs="Times New Roman"/>
          <w:sz w:val="28"/>
          <w:szCs w:val="28"/>
        </w:rPr>
      </w:pPr>
      <w:r w:rsidRPr="00FC605C">
        <w:rPr>
          <w:rFonts w:ascii="Times New Roman" w:hAnsi="Times New Roman" w:cs="Times New Roman"/>
          <w:sz w:val="28"/>
          <w:szCs w:val="28"/>
        </w:rPr>
        <w:t xml:space="preserve">____________________________________________________________________,   </w:t>
      </w:r>
      <w:r w:rsidRPr="002D2ECB">
        <w:rPr>
          <w:rFonts w:ascii="Times New Roman" w:hAnsi="Times New Roman" w:cs="Times New Roman"/>
          <w:sz w:val="24"/>
          <w:szCs w:val="24"/>
        </w:rPr>
        <w:t>документ, удостоверяющий личность (серия, номер, дата выдачи, выдавший орган)</w:t>
      </w:r>
      <w:r w:rsidRPr="00FC605C">
        <w:rPr>
          <w:rFonts w:ascii="Times New Roman" w:hAnsi="Times New Roman" w:cs="Times New Roman"/>
          <w:sz w:val="28"/>
          <w:szCs w:val="28"/>
        </w:rPr>
        <w:t xml:space="preserve"> ____________________________________________________________________</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____________________________________________________________________</w:t>
      </w:r>
    </w:p>
    <w:p w:rsidR="00A17773" w:rsidRPr="001A1F74" w:rsidRDefault="006346EE" w:rsidP="007B22C0">
      <w:pPr>
        <w:pStyle w:val="af4"/>
        <w:rPr>
          <w:sz w:val="28"/>
          <w:szCs w:val="28"/>
        </w:rPr>
      </w:pPr>
      <w:r w:rsidRPr="001A1F74">
        <w:rPr>
          <w:sz w:val="28"/>
          <w:szCs w:val="28"/>
        </w:rPr>
        <w:t>свободно,</w:t>
      </w:r>
      <w:r w:rsidR="001A1F74" w:rsidRPr="001A1F74">
        <w:rPr>
          <w:sz w:val="28"/>
          <w:szCs w:val="28"/>
        </w:rPr>
        <w:t xml:space="preserve"> своей</w:t>
      </w:r>
      <w:r w:rsidR="001A1F74">
        <w:rPr>
          <w:sz w:val="28"/>
          <w:szCs w:val="28"/>
        </w:rPr>
        <w:t xml:space="preserve"> волей и в </w:t>
      </w:r>
      <w:r w:rsidR="00B26972">
        <w:rPr>
          <w:sz w:val="28"/>
          <w:szCs w:val="28"/>
        </w:rPr>
        <w:t>своем интересе</w:t>
      </w:r>
      <w:r w:rsidR="00A17773" w:rsidRPr="001A1F74">
        <w:rPr>
          <w:sz w:val="28"/>
          <w:szCs w:val="28"/>
        </w:rPr>
        <w:t xml:space="preserve"> даю согласие уполномоченным должностным лицам</w:t>
      </w:r>
      <w:r w:rsidRPr="001A1F74">
        <w:rPr>
          <w:sz w:val="28"/>
          <w:szCs w:val="28"/>
        </w:rPr>
        <w:t xml:space="preserve"> </w:t>
      </w:r>
      <w:r w:rsidR="009465A8" w:rsidRPr="007A0D6F">
        <w:rPr>
          <w:sz w:val="28"/>
          <w:szCs w:val="28"/>
        </w:rPr>
        <w:t>муниципально</w:t>
      </w:r>
      <w:r w:rsidR="009465A8">
        <w:rPr>
          <w:sz w:val="28"/>
          <w:szCs w:val="28"/>
        </w:rPr>
        <w:t>го</w:t>
      </w:r>
      <w:r w:rsidR="009465A8" w:rsidRPr="007A0D6F">
        <w:rPr>
          <w:sz w:val="28"/>
          <w:szCs w:val="28"/>
        </w:rPr>
        <w:t xml:space="preserve"> автономно</w:t>
      </w:r>
      <w:r w:rsidR="009465A8">
        <w:rPr>
          <w:sz w:val="28"/>
          <w:szCs w:val="28"/>
        </w:rPr>
        <w:t>го</w:t>
      </w:r>
      <w:r w:rsidR="009465A8" w:rsidRPr="007A0D6F">
        <w:rPr>
          <w:sz w:val="28"/>
          <w:szCs w:val="28"/>
        </w:rPr>
        <w:t xml:space="preserve"> учреждени</w:t>
      </w:r>
      <w:r w:rsidR="009465A8">
        <w:rPr>
          <w:sz w:val="28"/>
          <w:szCs w:val="28"/>
        </w:rPr>
        <w:t>я</w:t>
      </w:r>
      <w:r w:rsidR="009465A8" w:rsidRPr="007A0D6F">
        <w:rPr>
          <w:sz w:val="28"/>
          <w:szCs w:val="28"/>
        </w:rPr>
        <w:t xml:space="preserve">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w:t>
      </w:r>
      <w:r w:rsidR="009465A8">
        <w:rPr>
          <w:sz w:val="28"/>
          <w:szCs w:val="28"/>
        </w:rPr>
        <w:t xml:space="preserve"> </w:t>
      </w:r>
      <w:r w:rsidR="00B02F24">
        <w:rPr>
          <w:sz w:val="28"/>
          <w:szCs w:val="28"/>
        </w:rPr>
        <w:br/>
      </w:r>
      <w:r w:rsidR="00A17773" w:rsidRPr="001A1F74">
        <w:rPr>
          <w:sz w:val="28"/>
          <w:szCs w:val="28"/>
        </w:rPr>
        <w:t>на получение моих персональных данных, а именно:</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 xml:space="preserve">    __________________________________________________________________</w:t>
      </w:r>
    </w:p>
    <w:p w:rsidR="00A17773" w:rsidRPr="00B02F24" w:rsidRDefault="00A17773" w:rsidP="00B02F24">
      <w:pPr>
        <w:pStyle w:val="ConsPlusNonformat"/>
        <w:jc w:val="center"/>
        <w:rPr>
          <w:rFonts w:ascii="Times New Roman" w:hAnsi="Times New Roman" w:cs="Times New Roman"/>
          <w:sz w:val="18"/>
          <w:szCs w:val="18"/>
        </w:rPr>
      </w:pPr>
      <w:r w:rsidRPr="00B02F24">
        <w:rPr>
          <w:rFonts w:ascii="Times New Roman" w:hAnsi="Times New Roman" w:cs="Times New Roman"/>
          <w:sz w:val="18"/>
          <w:szCs w:val="18"/>
        </w:rPr>
        <w:t>(перечень персональных данных)</w:t>
      </w:r>
    </w:p>
    <w:p w:rsidR="00A17773" w:rsidRPr="00FC605C" w:rsidRDefault="00A17773" w:rsidP="007B22C0">
      <w:pPr>
        <w:jc w:val="both"/>
        <w:rPr>
          <w:sz w:val="28"/>
          <w:szCs w:val="28"/>
        </w:rPr>
      </w:pPr>
      <w:r w:rsidRPr="00FC605C">
        <w:rPr>
          <w:sz w:val="28"/>
          <w:szCs w:val="28"/>
        </w:rPr>
        <w:t>для обработки в целях _________________________________________________</w:t>
      </w:r>
    </w:p>
    <w:p w:rsidR="00A17773" w:rsidRPr="00FC605C" w:rsidRDefault="00A17773" w:rsidP="007B22C0">
      <w:pPr>
        <w:jc w:val="both"/>
        <w:rPr>
          <w:rFonts w:ascii="Arial" w:hAnsi="Arial" w:cs="Arial"/>
          <w:sz w:val="28"/>
          <w:szCs w:val="28"/>
        </w:rPr>
      </w:pPr>
      <w:r w:rsidRPr="00FC605C">
        <w:rPr>
          <w:sz w:val="28"/>
          <w:szCs w:val="28"/>
        </w:rPr>
        <w:t>у следующих лиц _____________________________________________________</w:t>
      </w:r>
    </w:p>
    <w:p w:rsidR="00A17773" w:rsidRPr="00FC605C" w:rsidRDefault="00A17773" w:rsidP="007B22C0">
      <w:pPr>
        <w:jc w:val="both"/>
        <w:rPr>
          <w:rFonts w:ascii="Arial" w:hAnsi="Arial" w:cs="Arial"/>
          <w:sz w:val="28"/>
          <w:szCs w:val="28"/>
        </w:rPr>
      </w:pPr>
      <w:r w:rsidRPr="00FC605C">
        <w:rPr>
          <w:sz w:val="28"/>
          <w:szCs w:val="28"/>
        </w:rPr>
        <w:t>____________________________________________________________________</w:t>
      </w:r>
    </w:p>
    <w:p w:rsidR="002D2ECB" w:rsidRPr="00B02F24" w:rsidRDefault="00A17773" w:rsidP="007B22C0">
      <w:pPr>
        <w:jc w:val="center"/>
        <w:rPr>
          <w:sz w:val="18"/>
          <w:szCs w:val="18"/>
        </w:rPr>
      </w:pPr>
      <w:r w:rsidRPr="00B02F24">
        <w:rPr>
          <w:sz w:val="18"/>
          <w:szCs w:val="18"/>
        </w:rPr>
        <w:t xml:space="preserve">(указать Ф.И.О. физического лица или наименование организации, </w:t>
      </w:r>
    </w:p>
    <w:p w:rsidR="00A17773" w:rsidRPr="00B02F24" w:rsidRDefault="00A17773" w:rsidP="007B22C0">
      <w:pPr>
        <w:jc w:val="center"/>
        <w:rPr>
          <w:rFonts w:ascii="Arial" w:hAnsi="Arial" w:cs="Arial"/>
          <w:sz w:val="18"/>
          <w:szCs w:val="18"/>
        </w:rPr>
      </w:pPr>
      <w:r w:rsidRPr="00B02F24">
        <w:rPr>
          <w:sz w:val="18"/>
          <w:szCs w:val="18"/>
        </w:rPr>
        <w:t>которыми сообщаются данные)</w:t>
      </w:r>
    </w:p>
    <w:p w:rsidR="00A17773" w:rsidRPr="00FC605C" w:rsidRDefault="00A17773" w:rsidP="007B22C0">
      <w:pPr>
        <w:jc w:val="both"/>
        <w:rPr>
          <w:rFonts w:ascii="Arial" w:hAnsi="Arial" w:cs="Arial"/>
          <w:sz w:val="28"/>
          <w:szCs w:val="28"/>
        </w:rPr>
      </w:pPr>
      <w:r w:rsidRPr="00FC605C">
        <w:rPr>
          <w:sz w:val="28"/>
          <w:szCs w:val="28"/>
        </w:rPr>
        <w:t> </w:t>
      </w:r>
    </w:p>
    <w:p w:rsidR="00A17773" w:rsidRPr="00FC605C" w:rsidRDefault="00A17773" w:rsidP="007B22C0">
      <w:pPr>
        <w:jc w:val="both"/>
        <w:rPr>
          <w:sz w:val="28"/>
          <w:szCs w:val="28"/>
        </w:rPr>
      </w:pPr>
      <w:r w:rsidRPr="00FC605C">
        <w:rPr>
          <w:sz w:val="28"/>
          <w:szCs w:val="28"/>
        </w:rPr>
        <w:t>Я также утверждаю, что ознакомлен с возможными последствиями моего отказа дать письменное согласие на их получение.</w:t>
      </w:r>
    </w:p>
    <w:p w:rsidR="00A17773" w:rsidRPr="00FC605C" w:rsidRDefault="00A17773" w:rsidP="007B22C0">
      <w:pPr>
        <w:pStyle w:val="ConsPlusNonformat"/>
        <w:jc w:val="both"/>
        <w:rPr>
          <w:rFonts w:ascii="Times New Roman" w:hAnsi="Times New Roman" w:cs="Times New Roman"/>
          <w:sz w:val="28"/>
          <w:szCs w:val="28"/>
        </w:rPr>
      </w:pPr>
    </w:p>
    <w:p w:rsidR="00A17773" w:rsidRPr="00FC605C" w:rsidRDefault="00A17773" w:rsidP="007B22C0">
      <w:pPr>
        <w:pStyle w:val="ConsPlusNonformat"/>
        <w:jc w:val="both"/>
        <w:rPr>
          <w:rFonts w:ascii="Times New Roman" w:hAnsi="Times New Roman" w:cs="Times New Roman"/>
          <w:sz w:val="28"/>
          <w:szCs w:val="2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_____________/_______________________________________________________</w:t>
      </w:r>
    </w:p>
    <w:p w:rsidR="00A17773" w:rsidRPr="00B02F24" w:rsidRDefault="00B02F24" w:rsidP="007B22C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A17773" w:rsidRPr="00B02F24">
        <w:rPr>
          <w:rFonts w:ascii="Times New Roman" w:hAnsi="Times New Roman" w:cs="Times New Roman"/>
          <w:sz w:val="18"/>
          <w:szCs w:val="18"/>
        </w:rPr>
        <w:t xml:space="preserve">  (подпись)        </w:t>
      </w:r>
      <w:r w:rsidR="002D2ECB" w:rsidRPr="00B02F24">
        <w:rPr>
          <w:rFonts w:ascii="Times New Roman" w:hAnsi="Times New Roman" w:cs="Times New Roman"/>
          <w:sz w:val="18"/>
          <w:szCs w:val="18"/>
        </w:rPr>
        <w:t xml:space="preserve">         </w:t>
      </w:r>
      <w:r w:rsidR="00A17773" w:rsidRPr="00B02F24">
        <w:rPr>
          <w:rFonts w:ascii="Times New Roman" w:hAnsi="Times New Roman" w:cs="Times New Roman"/>
          <w:sz w:val="18"/>
          <w:szCs w:val="18"/>
        </w:rPr>
        <w:t xml:space="preserve"> </w:t>
      </w:r>
      <w:r>
        <w:rPr>
          <w:rFonts w:ascii="Times New Roman" w:hAnsi="Times New Roman" w:cs="Times New Roman"/>
          <w:sz w:val="18"/>
          <w:szCs w:val="18"/>
        </w:rPr>
        <w:t xml:space="preserve">                        </w:t>
      </w:r>
      <w:r w:rsidR="00A17773" w:rsidRPr="00B02F24">
        <w:rPr>
          <w:rFonts w:ascii="Times New Roman" w:hAnsi="Times New Roman" w:cs="Times New Roman"/>
          <w:sz w:val="18"/>
          <w:szCs w:val="18"/>
        </w:rPr>
        <w:t>(ФИО субъекта персональных данных (последнее - при наличии))</w:t>
      </w:r>
    </w:p>
    <w:p w:rsidR="00A17773" w:rsidRPr="00FC605C" w:rsidRDefault="00A17773" w:rsidP="007B22C0">
      <w:pPr>
        <w:pStyle w:val="ConsPlusNonformat"/>
        <w:jc w:val="both"/>
        <w:rPr>
          <w:rFonts w:ascii="Times New Roman" w:hAnsi="Times New Roman" w:cs="Times New Roman"/>
          <w:sz w:val="28"/>
          <w:szCs w:val="2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 ____________ 20____ г.</w:t>
      </w:r>
    </w:p>
    <w:p w:rsidR="00A17773" w:rsidRPr="00A35A38" w:rsidRDefault="00A17773" w:rsidP="007B22C0">
      <w:pPr>
        <w:pStyle w:val="ConsPlusNonformat"/>
        <w:jc w:val="both"/>
        <w:rPr>
          <w:rFonts w:ascii="Times New Roman" w:hAnsi="Times New Roman" w:cs="Times New Roman"/>
          <w:sz w:val="26"/>
          <w:szCs w:val="26"/>
        </w:rPr>
      </w:pPr>
    </w:p>
    <w:p w:rsidR="00A17773" w:rsidRPr="00A35A38" w:rsidRDefault="00A17773" w:rsidP="007B22C0">
      <w:pPr>
        <w:jc w:val="both"/>
        <w:rPr>
          <w:sz w:val="26"/>
          <w:szCs w:val="26"/>
        </w:rPr>
      </w:pPr>
    </w:p>
    <w:p w:rsidR="00A17773" w:rsidRPr="00A35A38" w:rsidRDefault="00A17773" w:rsidP="007B22C0">
      <w:pPr>
        <w:autoSpaceDE w:val="0"/>
        <w:autoSpaceDN w:val="0"/>
        <w:adjustRightInd w:val="0"/>
        <w:ind w:firstLine="540"/>
        <w:jc w:val="right"/>
        <w:rPr>
          <w:sz w:val="26"/>
          <w:szCs w:val="26"/>
        </w:rPr>
      </w:pPr>
    </w:p>
    <w:p w:rsidR="00A17773" w:rsidRPr="00A35A38" w:rsidRDefault="00A17773" w:rsidP="007B22C0">
      <w:pPr>
        <w:autoSpaceDE w:val="0"/>
        <w:autoSpaceDN w:val="0"/>
        <w:adjustRightInd w:val="0"/>
        <w:ind w:firstLine="540"/>
        <w:jc w:val="right"/>
        <w:rPr>
          <w:sz w:val="26"/>
          <w:szCs w:val="26"/>
        </w:rPr>
      </w:pPr>
    </w:p>
    <w:p w:rsidR="002D2ECB" w:rsidRDefault="002D2ECB" w:rsidP="007B22C0">
      <w:pPr>
        <w:autoSpaceDE w:val="0"/>
        <w:autoSpaceDN w:val="0"/>
        <w:adjustRightInd w:val="0"/>
        <w:ind w:firstLine="540"/>
        <w:jc w:val="right"/>
        <w:rPr>
          <w:sz w:val="28"/>
          <w:szCs w:val="28"/>
        </w:rPr>
      </w:pPr>
    </w:p>
    <w:p w:rsidR="00B02F24" w:rsidRDefault="00B02F24" w:rsidP="007B22C0">
      <w:pPr>
        <w:autoSpaceDE w:val="0"/>
        <w:autoSpaceDN w:val="0"/>
        <w:adjustRightInd w:val="0"/>
        <w:ind w:firstLine="540"/>
        <w:jc w:val="right"/>
        <w:rPr>
          <w:sz w:val="28"/>
          <w:szCs w:val="28"/>
        </w:rPr>
      </w:pPr>
    </w:p>
    <w:p w:rsidR="00B02F24" w:rsidRDefault="00B02F24" w:rsidP="007B22C0">
      <w:pPr>
        <w:autoSpaceDE w:val="0"/>
        <w:autoSpaceDN w:val="0"/>
        <w:adjustRightInd w:val="0"/>
        <w:ind w:firstLine="540"/>
        <w:jc w:val="right"/>
        <w:rPr>
          <w:sz w:val="28"/>
          <w:szCs w:val="28"/>
        </w:rPr>
      </w:pPr>
    </w:p>
    <w:p w:rsidR="00A17773" w:rsidRPr="00B02F24" w:rsidRDefault="00A17773" w:rsidP="00B02F24">
      <w:pPr>
        <w:autoSpaceDE w:val="0"/>
        <w:autoSpaceDN w:val="0"/>
        <w:adjustRightInd w:val="0"/>
        <w:ind w:left="6804"/>
        <w:jc w:val="both"/>
        <w:rPr>
          <w:sz w:val="22"/>
          <w:szCs w:val="22"/>
        </w:rPr>
      </w:pPr>
      <w:r w:rsidRPr="00B02F24">
        <w:rPr>
          <w:sz w:val="22"/>
          <w:szCs w:val="22"/>
        </w:rPr>
        <w:lastRenderedPageBreak/>
        <w:t xml:space="preserve">Приложение </w:t>
      </w:r>
      <w:r w:rsidR="00B02F24" w:rsidRPr="00B02F24">
        <w:rPr>
          <w:sz w:val="22"/>
          <w:szCs w:val="22"/>
        </w:rPr>
        <w:t xml:space="preserve"> </w:t>
      </w:r>
      <w:r w:rsidRPr="00B02F24">
        <w:rPr>
          <w:sz w:val="22"/>
          <w:szCs w:val="22"/>
        </w:rPr>
        <w:t xml:space="preserve"> 3 </w:t>
      </w:r>
    </w:p>
    <w:p w:rsidR="00712331" w:rsidRPr="00B02F24" w:rsidRDefault="00712331" w:rsidP="00B02F24">
      <w:pPr>
        <w:autoSpaceDE w:val="0"/>
        <w:autoSpaceDN w:val="0"/>
        <w:adjustRightInd w:val="0"/>
        <w:ind w:left="6804"/>
        <w:jc w:val="both"/>
        <w:rPr>
          <w:bCs/>
          <w:sz w:val="22"/>
          <w:szCs w:val="22"/>
        </w:rPr>
      </w:pPr>
      <w:r w:rsidRPr="00B02F24">
        <w:rPr>
          <w:sz w:val="22"/>
          <w:szCs w:val="22"/>
        </w:rPr>
        <w:t xml:space="preserve">к Политике </w:t>
      </w:r>
      <w:r w:rsidRPr="00B02F24">
        <w:rPr>
          <w:bCs/>
          <w:sz w:val="22"/>
          <w:szCs w:val="22"/>
        </w:rPr>
        <w:t xml:space="preserve">в отношении </w:t>
      </w:r>
    </w:p>
    <w:p w:rsidR="00712331" w:rsidRPr="00B02F24" w:rsidRDefault="00712331" w:rsidP="00B02F24">
      <w:pPr>
        <w:autoSpaceDE w:val="0"/>
        <w:autoSpaceDN w:val="0"/>
        <w:adjustRightInd w:val="0"/>
        <w:ind w:left="6804"/>
        <w:jc w:val="both"/>
        <w:rPr>
          <w:bCs/>
          <w:sz w:val="22"/>
          <w:szCs w:val="22"/>
        </w:rPr>
      </w:pPr>
      <w:r w:rsidRPr="00B02F24">
        <w:rPr>
          <w:bCs/>
          <w:sz w:val="22"/>
          <w:szCs w:val="22"/>
        </w:rPr>
        <w:t xml:space="preserve">обработки персональных </w:t>
      </w:r>
    </w:p>
    <w:p w:rsidR="00712331" w:rsidRPr="00B02F24" w:rsidRDefault="00712331" w:rsidP="00B02F24">
      <w:pPr>
        <w:autoSpaceDE w:val="0"/>
        <w:autoSpaceDN w:val="0"/>
        <w:adjustRightInd w:val="0"/>
        <w:ind w:left="6804"/>
        <w:jc w:val="both"/>
        <w:rPr>
          <w:sz w:val="22"/>
          <w:szCs w:val="22"/>
        </w:rPr>
      </w:pPr>
      <w:r w:rsidRPr="00B02F24">
        <w:rPr>
          <w:bCs/>
          <w:sz w:val="22"/>
          <w:szCs w:val="22"/>
        </w:rPr>
        <w:t xml:space="preserve">данных </w:t>
      </w:r>
      <w:r w:rsidRPr="00B02F24">
        <w:rPr>
          <w:sz w:val="22"/>
          <w:szCs w:val="22"/>
        </w:rPr>
        <w:t xml:space="preserve">в </w:t>
      </w:r>
      <w:r w:rsidRPr="00B02F24">
        <w:rPr>
          <w:color w:val="000000"/>
          <w:sz w:val="22"/>
          <w:szCs w:val="22"/>
        </w:rPr>
        <w:t>МАУ «МКДЦ»</w:t>
      </w:r>
    </w:p>
    <w:p w:rsidR="00A17773" w:rsidRPr="00FC605C" w:rsidRDefault="00A17773" w:rsidP="007B22C0">
      <w:pPr>
        <w:pStyle w:val="ConsPlusNormal"/>
        <w:ind w:firstLine="540"/>
        <w:jc w:val="both"/>
        <w:rPr>
          <w:rFonts w:ascii="Times New Roman" w:hAnsi="Times New Roman" w:cs="Times New Roman"/>
          <w:sz w:val="28"/>
          <w:szCs w:val="28"/>
        </w:rPr>
      </w:pPr>
    </w:p>
    <w:p w:rsidR="001457C3" w:rsidRPr="00FC605C" w:rsidRDefault="001457C3" w:rsidP="007B22C0">
      <w:pPr>
        <w:pStyle w:val="ConsPlusNormal"/>
        <w:ind w:firstLine="540"/>
        <w:jc w:val="both"/>
        <w:rPr>
          <w:rFonts w:ascii="Times New Roman" w:hAnsi="Times New Roman" w:cs="Times New Roman"/>
          <w:sz w:val="28"/>
          <w:szCs w:val="28"/>
        </w:rPr>
      </w:pPr>
    </w:p>
    <w:p w:rsidR="00A17773" w:rsidRDefault="00A17773" w:rsidP="007B22C0">
      <w:pPr>
        <w:pStyle w:val="ConsPlusNormal"/>
        <w:ind w:firstLine="540"/>
        <w:jc w:val="center"/>
        <w:rPr>
          <w:rFonts w:ascii="Times New Roman" w:hAnsi="Times New Roman" w:cs="Times New Roman"/>
          <w:sz w:val="28"/>
          <w:szCs w:val="28"/>
        </w:rPr>
      </w:pPr>
      <w:r w:rsidRPr="009C5586">
        <w:rPr>
          <w:rFonts w:ascii="Times New Roman" w:hAnsi="Times New Roman" w:cs="Times New Roman"/>
          <w:sz w:val="28"/>
          <w:szCs w:val="28"/>
        </w:rPr>
        <w:t xml:space="preserve">Типовая форма разъяснения субъекту персональных данных юридических последствий отказа предоставить свои персональные данные </w:t>
      </w:r>
    </w:p>
    <w:p w:rsidR="003C011D" w:rsidRDefault="003C011D" w:rsidP="007B22C0">
      <w:pPr>
        <w:pStyle w:val="ConsPlusNormal"/>
        <w:ind w:firstLine="540"/>
        <w:jc w:val="center"/>
        <w:rPr>
          <w:rFonts w:ascii="Times New Roman" w:hAnsi="Times New Roman" w:cs="Times New Roman"/>
          <w:sz w:val="28"/>
          <w:szCs w:val="28"/>
        </w:rPr>
      </w:pPr>
    </w:p>
    <w:p w:rsidR="003C011D" w:rsidRPr="009C5586" w:rsidRDefault="003C011D" w:rsidP="003C01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w:t>
      </w:r>
      <w:r w:rsidRPr="009C5586">
        <w:rPr>
          <w:rFonts w:ascii="Times New Roman" w:hAnsi="Times New Roman" w:cs="Times New Roman"/>
          <w:sz w:val="28"/>
          <w:szCs w:val="28"/>
        </w:rPr>
        <w:t>азъяснени</w:t>
      </w:r>
      <w:r>
        <w:rPr>
          <w:rFonts w:ascii="Times New Roman" w:hAnsi="Times New Roman" w:cs="Times New Roman"/>
          <w:sz w:val="28"/>
          <w:szCs w:val="28"/>
        </w:rPr>
        <w:t>е</w:t>
      </w:r>
      <w:r w:rsidRPr="009C5586">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w:t>
      </w:r>
    </w:p>
    <w:p w:rsidR="003C011D" w:rsidRPr="009C5586" w:rsidRDefault="003C011D" w:rsidP="007B22C0">
      <w:pPr>
        <w:pStyle w:val="ConsPlusNormal"/>
        <w:ind w:firstLine="540"/>
        <w:jc w:val="center"/>
        <w:rPr>
          <w:rFonts w:ascii="Times New Roman" w:hAnsi="Times New Roman" w:cs="Times New Roman"/>
          <w:sz w:val="28"/>
          <w:szCs w:val="28"/>
        </w:rPr>
      </w:pPr>
    </w:p>
    <w:p w:rsidR="00A17773" w:rsidRPr="00FC605C" w:rsidRDefault="00A17773" w:rsidP="007B22C0">
      <w:pPr>
        <w:pStyle w:val="ConsPlusNormal"/>
        <w:ind w:firstLine="540"/>
        <w:jc w:val="center"/>
        <w:rPr>
          <w:rFonts w:ascii="Times New Roman" w:hAnsi="Times New Roman" w:cs="Times New Roman"/>
          <w:b/>
          <w:sz w:val="28"/>
          <w:szCs w:val="2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Мне, _______________________________________________________________,</w:t>
      </w:r>
    </w:p>
    <w:p w:rsidR="00A17773" w:rsidRPr="00F43997" w:rsidRDefault="00A17773" w:rsidP="00F43997">
      <w:pPr>
        <w:pStyle w:val="ConsPlusNonformat"/>
        <w:jc w:val="center"/>
        <w:rPr>
          <w:rFonts w:ascii="Times New Roman" w:hAnsi="Times New Roman" w:cs="Times New Roman"/>
          <w:sz w:val="18"/>
          <w:szCs w:val="18"/>
        </w:rPr>
      </w:pPr>
      <w:r w:rsidRPr="00F43997">
        <w:rPr>
          <w:rFonts w:ascii="Times New Roman" w:hAnsi="Times New Roman" w:cs="Times New Roman"/>
          <w:sz w:val="18"/>
          <w:szCs w:val="18"/>
        </w:rPr>
        <w:t>(фамилия, имя, отчество (последнее - при наличии)</w:t>
      </w:r>
    </w:p>
    <w:p w:rsidR="00FC605C" w:rsidRPr="00A778CB" w:rsidRDefault="00A17773" w:rsidP="007B22C0">
      <w:pPr>
        <w:pStyle w:val="ConsPlusNonformat"/>
        <w:jc w:val="both"/>
        <w:rPr>
          <w:rFonts w:ascii="Times New Roman" w:hAnsi="Times New Roman" w:cs="Times New Roman"/>
          <w:sz w:val="28"/>
          <w:szCs w:val="28"/>
        </w:rPr>
      </w:pPr>
      <w:r w:rsidRPr="00A778CB">
        <w:rPr>
          <w:rFonts w:ascii="Times New Roman" w:hAnsi="Times New Roman" w:cs="Times New Roman"/>
          <w:sz w:val="28"/>
          <w:szCs w:val="28"/>
        </w:rPr>
        <w:t>разъяснены юридические п</w:t>
      </w:r>
      <w:r w:rsidR="00D2268E" w:rsidRPr="00A778CB">
        <w:rPr>
          <w:rFonts w:ascii="Times New Roman" w:hAnsi="Times New Roman" w:cs="Times New Roman"/>
          <w:sz w:val="28"/>
          <w:szCs w:val="28"/>
        </w:rPr>
        <w:t>оследствия отказа предоставить свои</w:t>
      </w:r>
      <w:r w:rsidRPr="00A778CB">
        <w:rPr>
          <w:rFonts w:ascii="Times New Roman" w:hAnsi="Times New Roman" w:cs="Times New Roman"/>
          <w:sz w:val="28"/>
          <w:szCs w:val="28"/>
        </w:rPr>
        <w:t xml:space="preserve"> персональные данные уполномоч</w:t>
      </w:r>
      <w:r w:rsidR="00D2268E" w:rsidRPr="00A778CB">
        <w:rPr>
          <w:rFonts w:ascii="Times New Roman" w:hAnsi="Times New Roman" w:cs="Times New Roman"/>
          <w:sz w:val="28"/>
          <w:szCs w:val="28"/>
        </w:rPr>
        <w:t>енным на обработку персональных данных лицам</w:t>
      </w:r>
      <w:r w:rsidRPr="00A778CB">
        <w:rPr>
          <w:rFonts w:ascii="Times New Roman" w:hAnsi="Times New Roman" w:cs="Times New Roman"/>
          <w:sz w:val="28"/>
          <w:szCs w:val="28"/>
        </w:rPr>
        <w:t xml:space="preserve"> </w:t>
      </w:r>
      <w:r w:rsidR="000C1AE5" w:rsidRPr="007A0D6F">
        <w:rPr>
          <w:rFonts w:ascii="Times New Roman" w:hAnsi="Times New Roman" w:cs="Times New Roman"/>
          <w:sz w:val="28"/>
          <w:szCs w:val="28"/>
        </w:rPr>
        <w:t>муниципально</w:t>
      </w:r>
      <w:r w:rsidR="000C1AE5">
        <w:rPr>
          <w:rFonts w:ascii="Times New Roman" w:hAnsi="Times New Roman" w:cs="Times New Roman"/>
          <w:sz w:val="28"/>
          <w:szCs w:val="28"/>
        </w:rPr>
        <w:t>го</w:t>
      </w:r>
      <w:r w:rsidR="000C1AE5" w:rsidRPr="007A0D6F">
        <w:rPr>
          <w:rFonts w:ascii="Times New Roman" w:hAnsi="Times New Roman" w:cs="Times New Roman"/>
          <w:sz w:val="28"/>
          <w:szCs w:val="28"/>
        </w:rPr>
        <w:t xml:space="preserve"> автономно</w:t>
      </w:r>
      <w:r w:rsidR="000C1AE5">
        <w:rPr>
          <w:rFonts w:ascii="Times New Roman" w:hAnsi="Times New Roman" w:cs="Times New Roman"/>
          <w:sz w:val="28"/>
          <w:szCs w:val="28"/>
        </w:rPr>
        <w:t>го</w:t>
      </w:r>
      <w:r w:rsidR="000C1AE5" w:rsidRPr="007A0D6F">
        <w:rPr>
          <w:rFonts w:ascii="Times New Roman" w:hAnsi="Times New Roman" w:cs="Times New Roman"/>
          <w:sz w:val="28"/>
          <w:szCs w:val="28"/>
        </w:rPr>
        <w:t xml:space="preserve"> учреждени</w:t>
      </w:r>
      <w:r w:rsidR="000C1AE5">
        <w:rPr>
          <w:rFonts w:ascii="Times New Roman" w:hAnsi="Times New Roman" w:cs="Times New Roman"/>
          <w:sz w:val="28"/>
          <w:szCs w:val="28"/>
        </w:rPr>
        <w:t>я</w:t>
      </w:r>
      <w:r w:rsidR="000C1AE5" w:rsidRPr="007A0D6F">
        <w:rPr>
          <w:rFonts w:ascii="Times New Roman" w:hAnsi="Times New Roman" w:cs="Times New Roman"/>
          <w:sz w:val="28"/>
          <w:szCs w:val="28"/>
        </w:rPr>
        <w:t xml:space="preserve">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w:t>
      </w:r>
    </w:p>
    <w:p w:rsidR="00A17773" w:rsidRPr="00FC605C" w:rsidRDefault="00A17773" w:rsidP="007B22C0">
      <w:pPr>
        <w:pStyle w:val="ConsPlusNonformat"/>
        <w:jc w:val="both"/>
        <w:rPr>
          <w:rFonts w:ascii="Times New Roman" w:hAnsi="Times New Roman" w:cs="Times New Roman"/>
          <w:sz w:val="28"/>
          <w:szCs w:val="2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_____________/______________________________________________________</w:t>
      </w:r>
    </w:p>
    <w:p w:rsidR="00A17773" w:rsidRPr="00721900" w:rsidRDefault="00A17773" w:rsidP="007B22C0">
      <w:pPr>
        <w:pStyle w:val="ConsPlusNonformat"/>
        <w:jc w:val="both"/>
        <w:rPr>
          <w:rFonts w:ascii="Times New Roman" w:hAnsi="Times New Roman" w:cs="Times New Roman"/>
          <w:sz w:val="18"/>
          <w:szCs w:val="18"/>
        </w:rPr>
      </w:pPr>
      <w:r w:rsidRPr="00721900">
        <w:rPr>
          <w:rFonts w:ascii="Times New Roman" w:hAnsi="Times New Roman" w:cs="Times New Roman"/>
          <w:sz w:val="18"/>
          <w:szCs w:val="18"/>
        </w:rPr>
        <w:t xml:space="preserve">  </w:t>
      </w:r>
      <w:r w:rsidR="00721900">
        <w:rPr>
          <w:rFonts w:ascii="Times New Roman" w:hAnsi="Times New Roman" w:cs="Times New Roman"/>
          <w:sz w:val="18"/>
          <w:szCs w:val="18"/>
        </w:rPr>
        <w:t xml:space="preserve">          </w:t>
      </w:r>
      <w:proofErr w:type="gramStart"/>
      <w:r w:rsidRPr="00721900">
        <w:rPr>
          <w:rFonts w:ascii="Times New Roman" w:hAnsi="Times New Roman" w:cs="Times New Roman"/>
          <w:sz w:val="18"/>
          <w:szCs w:val="18"/>
        </w:rPr>
        <w:t xml:space="preserve">(подпись)         </w:t>
      </w:r>
      <w:r w:rsidR="00FC605C" w:rsidRPr="00721900">
        <w:rPr>
          <w:rFonts w:ascii="Times New Roman" w:hAnsi="Times New Roman" w:cs="Times New Roman"/>
          <w:sz w:val="18"/>
          <w:szCs w:val="18"/>
        </w:rPr>
        <w:t xml:space="preserve">            </w:t>
      </w:r>
      <w:r w:rsidR="00721900">
        <w:rPr>
          <w:rFonts w:ascii="Times New Roman" w:hAnsi="Times New Roman" w:cs="Times New Roman"/>
          <w:sz w:val="18"/>
          <w:szCs w:val="18"/>
        </w:rPr>
        <w:t xml:space="preserve">                        </w:t>
      </w:r>
      <w:r w:rsidR="00FC605C" w:rsidRPr="00721900">
        <w:rPr>
          <w:rFonts w:ascii="Times New Roman" w:hAnsi="Times New Roman" w:cs="Times New Roman"/>
          <w:sz w:val="18"/>
          <w:szCs w:val="18"/>
        </w:rPr>
        <w:t xml:space="preserve"> </w:t>
      </w:r>
      <w:r w:rsidRPr="00721900">
        <w:rPr>
          <w:rFonts w:ascii="Times New Roman" w:hAnsi="Times New Roman" w:cs="Times New Roman"/>
          <w:sz w:val="18"/>
          <w:szCs w:val="18"/>
        </w:rPr>
        <w:t>(фамилия, имя, отчество (последнее - при наличии)</w:t>
      </w:r>
      <w:proofErr w:type="gramEnd"/>
    </w:p>
    <w:p w:rsidR="00A17773" w:rsidRPr="00721900" w:rsidRDefault="00A17773" w:rsidP="007B22C0">
      <w:pPr>
        <w:pStyle w:val="ConsPlusNonformat"/>
        <w:jc w:val="both"/>
        <w:rPr>
          <w:rFonts w:ascii="Times New Roman" w:hAnsi="Times New Roman" w:cs="Times New Roman"/>
          <w:sz w:val="18"/>
          <w:szCs w:val="1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 ____________ 20____ г.</w:t>
      </w:r>
    </w:p>
    <w:p w:rsidR="00A17773" w:rsidRPr="00FC605C" w:rsidRDefault="00A17773" w:rsidP="007B22C0">
      <w:pPr>
        <w:pStyle w:val="ConsPlusNormal"/>
        <w:ind w:firstLine="540"/>
        <w:jc w:val="center"/>
        <w:rPr>
          <w:rFonts w:ascii="Times New Roman" w:hAnsi="Times New Roman" w:cs="Times New Roman"/>
          <w:b/>
          <w:sz w:val="28"/>
          <w:szCs w:val="28"/>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Default="00A17773" w:rsidP="007B22C0">
      <w:pPr>
        <w:pStyle w:val="ConsPlusNormal"/>
        <w:ind w:firstLine="540"/>
        <w:jc w:val="center"/>
        <w:rPr>
          <w:rFonts w:ascii="Times New Roman" w:hAnsi="Times New Roman" w:cs="Times New Roman"/>
          <w:b/>
          <w:sz w:val="26"/>
          <w:szCs w:val="26"/>
        </w:rPr>
      </w:pPr>
    </w:p>
    <w:p w:rsidR="00712331" w:rsidRDefault="00712331" w:rsidP="007B22C0">
      <w:pPr>
        <w:pStyle w:val="ConsPlusNormal"/>
        <w:ind w:firstLine="540"/>
        <w:jc w:val="center"/>
        <w:rPr>
          <w:rFonts w:ascii="Times New Roman" w:hAnsi="Times New Roman" w:cs="Times New Roman"/>
          <w:b/>
          <w:sz w:val="26"/>
          <w:szCs w:val="26"/>
        </w:rPr>
      </w:pPr>
    </w:p>
    <w:p w:rsidR="00721900" w:rsidRDefault="00721900" w:rsidP="007B22C0">
      <w:pPr>
        <w:pStyle w:val="ConsPlusNormal"/>
        <w:ind w:firstLine="540"/>
        <w:jc w:val="center"/>
        <w:rPr>
          <w:rFonts w:ascii="Times New Roman" w:hAnsi="Times New Roman" w:cs="Times New Roman"/>
          <w:b/>
          <w:sz w:val="26"/>
          <w:szCs w:val="26"/>
        </w:rPr>
      </w:pPr>
    </w:p>
    <w:p w:rsidR="00721900" w:rsidRPr="00A35A38" w:rsidRDefault="00721900" w:rsidP="007B22C0">
      <w:pPr>
        <w:pStyle w:val="ConsPlusNormal"/>
        <w:ind w:firstLine="540"/>
        <w:jc w:val="center"/>
        <w:rPr>
          <w:rFonts w:ascii="Times New Roman" w:hAnsi="Times New Roman" w:cs="Times New Roman"/>
          <w:b/>
          <w:sz w:val="26"/>
          <w:szCs w:val="26"/>
        </w:rPr>
      </w:pPr>
    </w:p>
    <w:p w:rsidR="007B22C0" w:rsidRPr="00721900" w:rsidRDefault="00506921" w:rsidP="00721900">
      <w:pPr>
        <w:autoSpaceDE w:val="0"/>
        <w:autoSpaceDN w:val="0"/>
        <w:adjustRightInd w:val="0"/>
        <w:ind w:left="6946"/>
        <w:jc w:val="both"/>
        <w:rPr>
          <w:sz w:val="22"/>
          <w:szCs w:val="22"/>
        </w:rPr>
      </w:pPr>
      <w:r>
        <w:rPr>
          <w:sz w:val="22"/>
          <w:szCs w:val="22"/>
        </w:rPr>
        <w:lastRenderedPageBreak/>
        <w:t>Приложение</w:t>
      </w:r>
      <w:r w:rsidR="00721900" w:rsidRPr="00721900">
        <w:rPr>
          <w:sz w:val="22"/>
          <w:szCs w:val="22"/>
        </w:rPr>
        <w:t xml:space="preserve"> </w:t>
      </w:r>
      <w:r w:rsidR="007B22C0" w:rsidRPr="00721900">
        <w:rPr>
          <w:sz w:val="22"/>
          <w:szCs w:val="22"/>
        </w:rPr>
        <w:t>4</w:t>
      </w:r>
    </w:p>
    <w:p w:rsidR="00712331" w:rsidRPr="00721900" w:rsidRDefault="00712331" w:rsidP="00721900">
      <w:pPr>
        <w:autoSpaceDE w:val="0"/>
        <w:autoSpaceDN w:val="0"/>
        <w:adjustRightInd w:val="0"/>
        <w:ind w:left="6946"/>
        <w:jc w:val="both"/>
        <w:rPr>
          <w:bCs/>
          <w:sz w:val="22"/>
          <w:szCs w:val="22"/>
        </w:rPr>
      </w:pPr>
      <w:r w:rsidRPr="00721900">
        <w:rPr>
          <w:sz w:val="22"/>
          <w:szCs w:val="22"/>
        </w:rPr>
        <w:t xml:space="preserve">к Политике </w:t>
      </w:r>
      <w:r w:rsidRPr="00721900">
        <w:rPr>
          <w:bCs/>
          <w:sz w:val="22"/>
          <w:szCs w:val="22"/>
        </w:rPr>
        <w:t xml:space="preserve">в отношении </w:t>
      </w:r>
    </w:p>
    <w:p w:rsidR="00712331" w:rsidRPr="00721900" w:rsidRDefault="00712331" w:rsidP="00721900">
      <w:pPr>
        <w:autoSpaceDE w:val="0"/>
        <w:autoSpaceDN w:val="0"/>
        <w:adjustRightInd w:val="0"/>
        <w:ind w:left="6946"/>
        <w:jc w:val="both"/>
        <w:rPr>
          <w:bCs/>
          <w:sz w:val="22"/>
          <w:szCs w:val="22"/>
        </w:rPr>
      </w:pPr>
      <w:r w:rsidRPr="00721900">
        <w:rPr>
          <w:bCs/>
          <w:sz w:val="22"/>
          <w:szCs w:val="22"/>
        </w:rPr>
        <w:t xml:space="preserve">обработки персональных </w:t>
      </w:r>
    </w:p>
    <w:p w:rsidR="00712331" w:rsidRPr="00721900" w:rsidRDefault="00712331" w:rsidP="00721900">
      <w:pPr>
        <w:autoSpaceDE w:val="0"/>
        <w:autoSpaceDN w:val="0"/>
        <w:adjustRightInd w:val="0"/>
        <w:ind w:left="6946"/>
        <w:jc w:val="both"/>
        <w:rPr>
          <w:sz w:val="22"/>
          <w:szCs w:val="22"/>
        </w:rPr>
      </w:pPr>
      <w:r w:rsidRPr="00721900">
        <w:rPr>
          <w:bCs/>
          <w:sz w:val="22"/>
          <w:szCs w:val="22"/>
        </w:rPr>
        <w:t xml:space="preserve">данных </w:t>
      </w:r>
      <w:r w:rsidRPr="00721900">
        <w:rPr>
          <w:sz w:val="22"/>
          <w:szCs w:val="22"/>
        </w:rPr>
        <w:t xml:space="preserve">в </w:t>
      </w:r>
      <w:r w:rsidRPr="00721900">
        <w:rPr>
          <w:color w:val="000000"/>
          <w:sz w:val="22"/>
          <w:szCs w:val="22"/>
        </w:rPr>
        <w:t>МАУ «МКДЦ»</w:t>
      </w:r>
    </w:p>
    <w:p w:rsidR="00712331" w:rsidRPr="00FC605C" w:rsidRDefault="00712331" w:rsidP="00712331">
      <w:pPr>
        <w:autoSpaceDE w:val="0"/>
        <w:autoSpaceDN w:val="0"/>
        <w:adjustRightInd w:val="0"/>
        <w:ind w:firstLine="540"/>
        <w:jc w:val="right"/>
        <w:rPr>
          <w:bCs/>
          <w:sz w:val="28"/>
          <w:szCs w:val="28"/>
        </w:rPr>
      </w:pPr>
    </w:p>
    <w:p w:rsidR="00987CB4" w:rsidRDefault="00987CB4" w:rsidP="00987CB4">
      <w:pPr>
        <w:pStyle w:val="ConsPlusNonformat"/>
        <w:jc w:val="center"/>
        <w:rPr>
          <w:rFonts w:ascii="Times New Roman" w:hAnsi="Times New Roman" w:cs="Times New Roman"/>
          <w:sz w:val="28"/>
          <w:szCs w:val="28"/>
        </w:rPr>
      </w:pPr>
      <w:r w:rsidRPr="00987CB4">
        <w:rPr>
          <w:rFonts w:ascii="Times New Roman" w:hAnsi="Times New Roman" w:cs="Times New Roman"/>
          <w:sz w:val="28"/>
          <w:szCs w:val="28"/>
        </w:rPr>
        <w:t xml:space="preserve">Типовая форма согласия субъекта на </w:t>
      </w:r>
      <w:r w:rsidR="00672DD9">
        <w:rPr>
          <w:rFonts w:ascii="Times New Roman" w:hAnsi="Times New Roman" w:cs="Times New Roman"/>
          <w:sz w:val="28"/>
          <w:szCs w:val="28"/>
        </w:rPr>
        <w:t>предоставление</w:t>
      </w:r>
      <w:r w:rsidRPr="00987CB4">
        <w:rPr>
          <w:rFonts w:ascii="Times New Roman" w:hAnsi="Times New Roman" w:cs="Times New Roman"/>
          <w:sz w:val="28"/>
          <w:szCs w:val="28"/>
        </w:rPr>
        <w:t xml:space="preserve"> </w:t>
      </w:r>
    </w:p>
    <w:p w:rsidR="00987CB4" w:rsidRPr="00987CB4" w:rsidRDefault="00987CB4" w:rsidP="00987CB4">
      <w:pPr>
        <w:pStyle w:val="ConsPlusNonformat"/>
        <w:jc w:val="center"/>
        <w:rPr>
          <w:rFonts w:ascii="Times New Roman" w:hAnsi="Times New Roman" w:cs="Times New Roman"/>
          <w:sz w:val="28"/>
          <w:szCs w:val="28"/>
        </w:rPr>
      </w:pPr>
      <w:r w:rsidRPr="00987CB4">
        <w:rPr>
          <w:rFonts w:ascii="Times New Roman" w:hAnsi="Times New Roman" w:cs="Times New Roman"/>
          <w:sz w:val="28"/>
          <w:szCs w:val="28"/>
        </w:rPr>
        <w:t>персональных данных третьей стороне</w:t>
      </w:r>
    </w:p>
    <w:p w:rsidR="00987CB4" w:rsidRDefault="00987CB4" w:rsidP="002E7F41">
      <w:pPr>
        <w:autoSpaceDE w:val="0"/>
        <w:autoSpaceDN w:val="0"/>
        <w:adjustRightInd w:val="0"/>
        <w:ind w:firstLine="540"/>
        <w:jc w:val="center"/>
        <w:rPr>
          <w:sz w:val="28"/>
          <w:szCs w:val="28"/>
        </w:rPr>
      </w:pPr>
    </w:p>
    <w:p w:rsidR="00987CB4" w:rsidRDefault="00987CB4" w:rsidP="002E7F41">
      <w:pPr>
        <w:autoSpaceDE w:val="0"/>
        <w:autoSpaceDN w:val="0"/>
        <w:adjustRightInd w:val="0"/>
        <w:ind w:firstLine="540"/>
        <w:jc w:val="center"/>
        <w:rPr>
          <w:sz w:val="28"/>
          <w:szCs w:val="28"/>
        </w:rPr>
      </w:pPr>
    </w:p>
    <w:p w:rsidR="002E7F41" w:rsidRDefault="002E7F41" w:rsidP="002E7F41">
      <w:pPr>
        <w:autoSpaceDE w:val="0"/>
        <w:autoSpaceDN w:val="0"/>
        <w:adjustRightInd w:val="0"/>
        <w:ind w:firstLine="540"/>
        <w:jc w:val="center"/>
        <w:rPr>
          <w:sz w:val="28"/>
          <w:szCs w:val="28"/>
        </w:rPr>
      </w:pPr>
      <w:r w:rsidRPr="00A700A4">
        <w:rPr>
          <w:sz w:val="28"/>
          <w:szCs w:val="28"/>
        </w:rPr>
        <w:t xml:space="preserve">Согласие </w:t>
      </w:r>
    </w:p>
    <w:p w:rsidR="007B22C0" w:rsidRDefault="002E7F41" w:rsidP="002E7F41">
      <w:pPr>
        <w:autoSpaceDE w:val="0"/>
        <w:autoSpaceDN w:val="0"/>
        <w:adjustRightInd w:val="0"/>
        <w:ind w:firstLine="540"/>
        <w:jc w:val="center"/>
        <w:rPr>
          <w:sz w:val="28"/>
          <w:szCs w:val="28"/>
        </w:rPr>
      </w:pPr>
      <w:r w:rsidRPr="00A700A4">
        <w:rPr>
          <w:sz w:val="28"/>
          <w:szCs w:val="28"/>
        </w:rPr>
        <w:t>субъект</w:t>
      </w:r>
      <w:r>
        <w:rPr>
          <w:sz w:val="28"/>
          <w:szCs w:val="28"/>
        </w:rPr>
        <w:t>а</w:t>
      </w:r>
      <w:r w:rsidRPr="00A700A4">
        <w:rPr>
          <w:sz w:val="28"/>
          <w:szCs w:val="28"/>
        </w:rPr>
        <w:t xml:space="preserve"> </w:t>
      </w:r>
      <w:r w:rsidRPr="00883E30">
        <w:rPr>
          <w:sz w:val="28"/>
          <w:szCs w:val="28"/>
        </w:rPr>
        <w:t xml:space="preserve">на </w:t>
      </w:r>
      <w:r w:rsidR="00672DD9">
        <w:rPr>
          <w:sz w:val="28"/>
          <w:szCs w:val="28"/>
        </w:rPr>
        <w:t>предоставление</w:t>
      </w:r>
      <w:r w:rsidRPr="00883E30">
        <w:rPr>
          <w:sz w:val="28"/>
          <w:szCs w:val="28"/>
        </w:rPr>
        <w:t xml:space="preserve"> персональных данных</w:t>
      </w:r>
      <w:r>
        <w:rPr>
          <w:sz w:val="28"/>
          <w:szCs w:val="28"/>
        </w:rPr>
        <w:t xml:space="preserve"> </w:t>
      </w:r>
      <w:r w:rsidRPr="00042BFF">
        <w:rPr>
          <w:sz w:val="28"/>
          <w:szCs w:val="28"/>
        </w:rPr>
        <w:t>третьей стороне</w:t>
      </w:r>
    </w:p>
    <w:p w:rsidR="00987CB4" w:rsidRDefault="00987CB4" w:rsidP="002E7F41">
      <w:pPr>
        <w:autoSpaceDE w:val="0"/>
        <w:autoSpaceDN w:val="0"/>
        <w:adjustRightInd w:val="0"/>
        <w:ind w:firstLine="540"/>
        <w:jc w:val="center"/>
        <w:rPr>
          <w:bCs/>
          <w:sz w:val="28"/>
          <w:szCs w:val="28"/>
        </w:rPr>
      </w:pPr>
    </w:p>
    <w:p w:rsidR="007D2BD1" w:rsidRPr="00C5499B" w:rsidRDefault="007D2BD1" w:rsidP="007D2BD1">
      <w:pPr>
        <w:pStyle w:val="ConsPlusNonformat"/>
        <w:jc w:val="both"/>
        <w:rPr>
          <w:rFonts w:ascii="Times New Roman" w:hAnsi="Times New Roman" w:cs="Times New Roman"/>
          <w:sz w:val="22"/>
          <w:szCs w:val="22"/>
        </w:rPr>
      </w:pPr>
      <w:r w:rsidRPr="004D200C">
        <w:rPr>
          <w:rFonts w:ascii="Times New Roman" w:hAnsi="Times New Roman" w:cs="Times New Roman"/>
          <w:sz w:val="28"/>
          <w:szCs w:val="28"/>
        </w:rPr>
        <w:t>Я,</w:t>
      </w:r>
      <w:r w:rsidRPr="00C5499B">
        <w:rPr>
          <w:rFonts w:ascii="Times New Roman" w:hAnsi="Times New Roman" w:cs="Times New Roman"/>
          <w:sz w:val="22"/>
          <w:szCs w:val="22"/>
        </w:rPr>
        <w:t xml:space="preserve"> ___________________________________________________________________________________,</w:t>
      </w:r>
    </w:p>
    <w:p w:rsidR="007D2BD1" w:rsidRPr="00FB14E5" w:rsidRDefault="007D2BD1" w:rsidP="007D2BD1">
      <w:pPr>
        <w:pStyle w:val="ConsPlusNonformat"/>
        <w:jc w:val="center"/>
        <w:rPr>
          <w:rFonts w:ascii="Times New Roman" w:hAnsi="Times New Roman" w:cs="Times New Roman"/>
          <w:sz w:val="18"/>
          <w:szCs w:val="18"/>
        </w:rPr>
      </w:pPr>
      <w:r w:rsidRPr="00FB14E5">
        <w:rPr>
          <w:rFonts w:ascii="Times New Roman" w:hAnsi="Times New Roman" w:cs="Times New Roman"/>
          <w:sz w:val="18"/>
          <w:szCs w:val="18"/>
        </w:rPr>
        <w:t>(фамилия, имя, отчество)</w:t>
      </w:r>
    </w:p>
    <w:p w:rsidR="007D2BD1" w:rsidRDefault="0055598E" w:rsidP="007D2BD1">
      <w:pPr>
        <w:pStyle w:val="ConsPlusNonformat"/>
        <w:jc w:val="both"/>
        <w:rPr>
          <w:rFonts w:ascii="Times New Roman" w:hAnsi="Times New Roman" w:cs="Times New Roman"/>
          <w:sz w:val="22"/>
          <w:szCs w:val="22"/>
        </w:rPr>
      </w:pPr>
      <w:r>
        <w:rPr>
          <w:rFonts w:ascii="Times New Roman" w:hAnsi="Times New Roman" w:cs="Times New Roman"/>
          <w:sz w:val="28"/>
          <w:szCs w:val="28"/>
        </w:rPr>
        <w:t>з</w:t>
      </w:r>
      <w:r w:rsidR="00B928E7">
        <w:rPr>
          <w:rFonts w:ascii="Times New Roman" w:hAnsi="Times New Roman" w:cs="Times New Roman"/>
          <w:sz w:val="28"/>
          <w:szCs w:val="28"/>
        </w:rPr>
        <w:t>арегистрированны</w:t>
      </w:r>
      <w:proofErr w:type="gramStart"/>
      <w:r w:rsidR="00B928E7">
        <w:rPr>
          <w:rFonts w:ascii="Times New Roman" w:hAnsi="Times New Roman" w:cs="Times New Roman"/>
          <w:sz w:val="28"/>
          <w:szCs w:val="28"/>
        </w:rPr>
        <w:t>й(</w:t>
      </w:r>
      <w:proofErr w:type="spellStart"/>
      <w:proofErr w:type="gramEnd"/>
      <w:r w:rsidR="007D2BD1" w:rsidRPr="007177A5">
        <w:rPr>
          <w:rFonts w:ascii="Times New Roman" w:hAnsi="Times New Roman" w:cs="Times New Roman"/>
          <w:sz w:val="28"/>
          <w:szCs w:val="28"/>
        </w:rPr>
        <w:t>ая</w:t>
      </w:r>
      <w:proofErr w:type="spellEnd"/>
      <w:r w:rsidR="007D2BD1" w:rsidRPr="007177A5">
        <w:rPr>
          <w:rFonts w:ascii="Times New Roman" w:hAnsi="Times New Roman" w:cs="Times New Roman"/>
          <w:sz w:val="28"/>
          <w:szCs w:val="28"/>
        </w:rPr>
        <w:t>) по адресу</w:t>
      </w:r>
      <w:r w:rsidR="007D2BD1">
        <w:rPr>
          <w:rFonts w:ascii="Times New Roman" w:hAnsi="Times New Roman" w:cs="Times New Roman"/>
          <w:sz w:val="28"/>
          <w:szCs w:val="28"/>
        </w:rPr>
        <w:t>______________________________________</w:t>
      </w:r>
      <w:r w:rsidR="007D2BD1" w:rsidRPr="00C5499B">
        <w:rPr>
          <w:rFonts w:ascii="Times New Roman" w:hAnsi="Times New Roman" w:cs="Times New Roman"/>
          <w:sz w:val="22"/>
          <w:szCs w:val="22"/>
        </w:rPr>
        <w:t xml:space="preserve"> ________________________________________________________</w:t>
      </w:r>
      <w:r w:rsidR="007D2BD1">
        <w:rPr>
          <w:rFonts w:ascii="Times New Roman" w:hAnsi="Times New Roman" w:cs="Times New Roman"/>
          <w:sz w:val="22"/>
          <w:szCs w:val="22"/>
        </w:rPr>
        <w:t>_______________________________</w:t>
      </w:r>
      <w:r w:rsidR="007D2BD1" w:rsidRPr="00C5499B">
        <w:rPr>
          <w:rFonts w:ascii="Times New Roman" w:hAnsi="Times New Roman" w:cs="Times New Roman"/>
          <w:sz w:val="22"/>
          <w:szCs w:val="22"/>
        </w:rPr>
        <w:t>,</w:t>
      </w:r>
      <w:r w:rsidR="007D2BD1">
        <w:rPr>
          <w:rFonts w:ascii="Times New Roman" w:hAnsi="Times New Roman" w:cs="Times New Roman"/>
          <w:sz w:val="22"/>
          <w:szCs w:val="22"/>
        </w:rPr>
        <w:t>__</w:t>
      </w:r>
      <w:r w:rsidR="007D2BD1" w:rsidRPr="00C5499B">
        <w:rPr>
          <w:rFonts w:ascii="Times New Roman" w:hAnsi="Times New Roman" w:cs="Times New Roman"/>
          <w:sz w:val="22"/>
          <w:szCs w:val="22"/>
        </w:rPr>
        <w:t xml:space="preserve">_____________________________________________________________________________________,   </w:t>
      </w:r>
      <w:r w:rsidR="007D2BD1">
        <w:rPr>
          <w:rFonts w:ascii="Times New Roman" w:hAnsi="Times New Roman" w:cs="Times New Roman"/>
          <w:sz w:val="22"/>
          <w:szCs w:val="22"/>
        </w:rPr>
        <w:t xml:space="preserve">       </w:t>
      </w:r>
    </w:p>
    <w:p w:rsidR="007D2BD1" w:rsidRPr="00FB14E5" w:rsidRDefault="007D2BD1" w:rsidP="007D2BD1">
      <w:pPr>
        <w:pStyle w:val="ConsPlusNonformat"/>
        <w:jc w:val="center"/>
        <w:rPr>
          <w:rFonts w:ascii="Times New Roman" w:hAnsi="Times New Roman" w:cs="Times New Roman"/>
          <w:sz w:val="18"/>
          <w:szCs w:val="18"/>
        </w:rPr>
      </w:pPr>
      <w:r w:rsidRPr="00FB14E5">
        <w:rPr>
          <w:rFonts w:ascii="Times New Roman" w:hAnsi="Times New Roman" w:cs="Times New Roman"/>
          <w:sz w:val="18"/>
          <w:szCs w:val="18"/>
        </w:rPr>
        <w:t>(документ, удостоверяющий личность (серия, номер, дата выдачи, выдавший орган)</w:t>
      </w:r>
    </w:p>
    <w:p w:rsidR="007D2BD1" w:rsidRPr="00C5499B" w:rsidRDefault="007D2BD1" w:rsidP="007D2BD1">
      <w:pPr>
        <w:pStyle w:val="ConsPlusNonformat"/>
        <w:jc w:val="both"/>
        <w:rPr>
          <w:rFonts w:ascii="Times New Roman" w:hAnsi="Times New Roman" w:cs="Times New Roman"/>
          <w:sz w:val="22"/>
          <w:szCs w:val="22"/>
        </w:rPr>
      </w:pPr>
      <w:r w:rsidRPr="00C5499B">
        <w:rPr>
          <w:rFonts w:ascii="Times New Roman" w:hAnsi="Times New Roman" w:cs="Times New Roman"/>
          <w:sz w:val="22"/>
          <w:szCs w:val="22"/>
        </w:rPr>
        <w:t>______________________________________________________________________________________</w:t>
      </w:r>
    </w:p>
    <w:p w:rsidR="001E483E" w:rsidRDefault="007D2BD1" w:rsidP="007D2BD1">
      <w:pPr>
        <w:pStyle w:val="ConsPlusNonformat"/>
        <w:jc w:val="both"/>
        <w:rPr>
          <w:rFonts w:ascii="Times New Roman" w:hAnsi="Times New Roman" w:cs="Times New Roman"/>
          <w:sz w:val="28"/>
          <w:szCs w:val="28"/>
        </w:rPr>
      </w:pPr>
      <w:r w:rsidRPr="00C5499B">
        <w:rPr>
          <w:rFonts w:ascii="Times New Roman" w:hAnsi="Times New Roman" w:cs="Times New Roman"/>
          <w:sz w:val="22"/>
          <w:szCs w:val="22"/>
        </w:rPr>
        <w:t>______________________________________________________________________________________</w:t>
      </w:r>
      <w:r>
        <w:rPr>
          <w:rFonts w:ascii="Times New Roman" w:hAnsi="Times New Roman" w:cs="Times New Roman"/>
          <w:sz w:val="22"/>
          <w:szCs w:val="22"/>
        </w:rPr>
        <w:t>,</w:t>
      </w:r>
      <w:r w:rsidRPr="007D2BD1">
        <w:rPr>
          <w:rFonts w:ascii="Times New Roman" w:hAnsi="Times New Roman" w:cs="Times New Roman"/>
          <w:sz w:val="28"/>
          <w:szCs w:val="28"/>
        </w:rPr>
        <w:t xml:space="preserve">контактный телефон: _____________________, </w:t>
      </w:r>
      <w:r w:rsidRPr="007D2BD1">
        <w:rPr>
          <w:rFonts w:ascii="Times New Roman" w:hAnsi="Times New Roman" w:cs="Times New Roman"/>
          <w:sz w:val="28"/>
          <w:szCs w:val="28"/>
          <w:lang w:val="en-US"/>
        </w:rPr>
        <w:t>E</w:t>
      </w:r>
      <w:r w:rsidRPr="007D2BD1">
        <w:rPr>
          <w:rFonts w:ascii="Times New Roman" w:hAnsi="Times New Roman" w:cs="Times New Roman"/>
          <w:sz w:val="28"/>
          <w:szCs w:val="28"/>
        </w:rPr>
        <w:t>-</w:t>
      </w:r>
      <w:r w:rsidRPr="007D2BD1">
        <w:rPr>
          <w:rFonts w:ascii="Times New Roman" w:hAnsi="Times New Roman" w:cs="Times New Roman"/>
          <w:sz w:val="28"/>
          <w:szCs w:val="28"/>
          <w:lang w:val="en-US"/>
        </w:rPr>
        <w:t>mail</w:t>
      </w:r>
      <w:r w:rsidRPr="007D2BD1">
        <w:rPr>
          <w:rFonts w:ascii="Times New Roman" w:hAnsi="Times New Roman" w:cs="Times New Roman"/>
          <w:sz w:val="28"/>
          <w:szCs w:val="28"/>
        </w:rPr>
        <w:t>:_____________________ свободно,  своей  волей  и  в  своем  интересе,  в соответствии с Федеральн</w:t>
      </w:r>
      <w:r w:rsidR="00F320B8">
        <w:rPr>
          <w:rFonts w:ascii="Times New Roman" w:hAnsi="Times New Roman" w:cs="Times New Roman"/>
          <w:sz w:val="28"/>
          <w:szCs w:val="28"/>
        </w:rPr>
        <w:t>ым законом</w:t>
      </w:r>
      <w:r w:rsidRPr="007D2BD1">
        <w:rPr>
          <w:rFonts w:ascii="Times New Roman" w:hAnsi="Times New Roman" w:cs="Times New Roman"/>
          <w:sz w:val="28"/>
          <w:szCs w:val="28"/>
        </w:rPr>
        <w:t xml:space="preserve"> от 27.07.200</w:t>
      </w:r>
      <w:r w:rsidR="00AA07CE">
        <w:rPr>
          <w:rFonts w:ascii="Times New Roman" w:hAnsi="Times New Roman" w:cs="Times New Roman"/>
          <w:sz w:val="28"/>
          <w:szCs w:val="28"/>
        </w:rPr>
        <w:t>6 №</w:t>
      </w:r>
      <w:r w:rsidRPr="007D2BD1">
        <w:rPr>
          <w:rFonts w:ascii="Times New Roman" w:hAnsi="Times New Roman" w:cs="Times New Roman"/>
          <w:sz w:val="28"/>
          <w:szCs w:val="28"/>
        </w:rPr>
        <w:t>152-ФЗ «О персональных данных», даю согласие муниципальному автономному учреждению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 на</w:t>
      </w:r>
      <w:r w:rsidR="003A1D72">
        <w:rPr>
          <w:rFonts w:ascii="Times New Roman" w:hAnsi="Times New Roman" w:cs="Times New Roman"/>
          <w:sz w:val="28"/>
          <w:szCs w:val="28"/>
        </w:rPr>
        <w:t xml:space="preserve"> </w:t>
      </w:r>
      <w:r w:rsidR="001E483E">
        <w:rPr>
          <w:rFonts w:ascii="Times New Roman" w:hAnsi="Times New Roman" w:cs="Times New Roman"/>
          <w:sz w:val="28"/>
          <w:szCs w:val="28"/>
        </w:rPr>
        <w:t>предоставление</w:t>
      </w:r>
    </w:p>
    <w:p w:rsidR="001E483E" w:rsidRPr="00C20F17" w:rsidRDefault="001E483E" w:rsidP="001E483E">
      <w:pPr>
        <w:pStyle w:val="ConsPlusNonformat"/>
        <w:jc w:val="both"/>
        <w:rPr>
          <w:rFonts w:ascii="Times New Roman" w:hAnsi="Times New Roman" w:cs="Times New Roman"/>
          <w:sz w:val="26"/>
          <w:szCs w:val="26"/>
        </w:rPr>
      </w:pPr>
      <w:r w:rsidRPr="00C20F17">
        <w:rPr>
          <w:rFonts w:ascii="Times New Roman" w:hAnsi="Times New Roman" w:cs="Times New Roman"/>
          <w:sz w:val="26"/>
          <w:szCs w:val="26"/>
        </w:rPr>
        <w:t>______________________________________</w:t>
      </w:r>
      <w:r>
        <w:rPr>
          <w:rFonts w:ascii="Times New Roman" w:hAnsi="Times New Roman" w:cs="Times New Roman"/>
          <w:sz w:val="26"/>
          <w:szCs w:val="26"/>
        </w:rPr>
        <w:t>_____________</w:t>
      </w:r>
      <w:r w:rsidRPr="00C20F17">
        <w:rPr>
          <w:rFonts w:ascii="Times New Roman" w:hAnsi="Times New Roman" w:cs="Times New Roman"/>
          <w:sz w:val="26"/>
          <w:szCs w:val="26"/>
        </w:rPr>
        <w:t>_____________________</w:t>
      </w:r>
    </w:p>
    <w:p w:rsidR="001E483E" w:rsidRDefault="0098622F" w:rsidP="001E483E">
      <w:pPr>
        <w:pStyle w:val="ConsPlusNonformat"/>
        <w:jc w:val="center"/>
        <w:rPr>
          <w:rFonts w:ascii="Times New Roman" w:hAnsi="Times New Roman" w:cs="Times New Roman"/>
          <w:sz w:val="28"/>
          <w:szCs w:val="28"/>
        </w:rPr>
      </w:pPr>
      <w:r>
        <w:rPr>
          <w:rFonts w:ascii="Times New Roman" w:hAnsi="Times New Roman" w:cs="Times New Roman"/>
          <w:sz w:val="18"/>
          <w:szCs w:val="18"/>
        </w:rPr>
        <w:t>(</w:t>
      </w:r>
      <w:r w:rsidR="00446E4E">
        <w:rPr>
          <w:rFonts w:ascii="Times New Roman" w:hAnsi="Times New Roman"/>
          <w:sz w:val="18"/>
          <w:szCs w:val="18"/>
        </w:rPr>
        <w:t>Ф.И.О.</w:t>
      </w:r>
      <w:r w:rsidR="00446E4E" w:rsidRPr="00446E4E">
        <w:rPr>
          <w:rFonts w:ascii="Times New Roman" w:hAnsi="Times New Roman"/>
          <w:sz w:val="18"/>
          <w:szCs w:val="18"/>
        </w:rPr>
        <w:t xml:space="preserve"> физического лица или наименование организации</w:t>
      </w:r>
      <w:r w:rsidR="00FA7B0A">
        <w:rPr>
          <w:rFonts w:ascii="Times New Roman" w:hAnsi="Times New Roman"/>
          <w:sz w:val="18"/>
          <w:szCs w:val="18"/>
        </w:rPr>
        <w:t xml:space="preserve"> (</w:t>
      </w:r>
      <w:r w:rsidRPr="00446E4E">
        <w:rPr>
          <w:rFonts w:ascii="Times New Roman" w:hAnsi="Times New Roman" w:cs="Times New Roman"/>
          <w:sz w:val="18"/>
          <w:szCs w:val="18"/>
        </w:rPr>
        <w:t>ИНН, ОГРН, адрес</w:t>
      </w:r>
      <w:r w:rsidR="001E483E" w:rsidRPr="00B52B6B">
        <w:rPr>
          <w:rFonts w:ascii="Times New Roman" w:hAnsi="Times New Roman" w:cs="Times New Roman"/>
          <w:sz w:val="18"/>
          <w:szCs w:val="18"/>
        </w:rPr>
        <w:t>)</w:t>
      </w:r>
      <w:r w:rsidR="00FA7B0A">
        <w:rPr>
          <w:rFonts w:ascii="Times New Roman" w:hAnsi="Times New Roman" w:cs="Times New Roman"/>
          <w:sz w:val="18"/>
          <w:szCs w:val="18"/>
        </w:rPr>
        <w:t>, которым сообщаются данные)</w:t>
      </w:r>
    </w:p>
    <w:p w:rsidR="00506921" w:rsidRDefault="00506921" w:rsidP="007D2BD1">
      <w:pPr>
        <w:pStyle w:val="ConsPlusNonformat"/>
        <w:jc w:val="both"/>
        <w:rPr>
          <w:rFonts w:ascii="Times New Roman" w:hAnsi="Times New Roman" w:cs="Times New Roman"/>
          <w:sz w:val="28"/>
          <w:szCs w:val="28"/>
        </w:rPr>
      </w:pPr>
    </w:p>
    <w:p w:rsidR="002E7F41" w:rsidRDefault="003B7985" w:rsidP="007D2BD1">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следующих моих персональных данных:</w:t>
      </w:r>
    </w:p>
    <w:p w:rsidR="003B7985" w:rsidRPr="00C20F17" w:rsidRDefault="00506921" w:rsidP="003B7985">
      <w:pPr>
        <w:pStyle w:val="ConsPlusNonformat"/>
        <w:jc w:val="both"/>
        <w:rPr>
          <w:rFonts w:ascii="Times New Roman" w:hAnsi="Times New Roman" w:cs="Times New Roman"/>
          <w:sz w:val="26"/>
          <w:szCs w:val="26"/>
        </w:rPr>
      </w:pPr>
      <w:r>
        <w:rPr>
          <w:rFonts w:ascii="Times New Roman" w:hAnsi="Times New Roman" w:cs="Times New Roman"/>
          <w:sz w:val="26"/>
          <w:szCs w:val="26"/>
        </w:rPr>
        <w:t>__</w:t>
      </w:r>
      <w:r w:rsidR="003B7985" w:rsidRPr="00C20F17">
        <w:rPr>
          <w:rFonts w:ascii="Times New Roman" w:hAnsi="Times New Roman" w:cs="Times New Roman"/>
          <w:sz w:val="26"/>
          <w:szCs w:val="26"/>
        </w:rPr>
        <w:t>______________________________________</w:t>
      </w:r>
      <w:r w:rsidR="003B7985">
        <w:rPr>
          <w:rFonts w:ascii="Times New Roman" w:hAnsi="Times New Roman" w:cs="Times New Roman"/>
          <w:sz w:val="26"/>
          <w:szCs w:val="26"/>
        </w:rPr>
        <w:t>_____________</w:t>
      </w:r>
      <w:r w:rsidR="003B7985" w:rsidRPr="00C20F17">
        <w:rPr>
          <w:rFonts w:ascii="Times New Roman" w:hAnsi="Times New Roman" w:cs="Times New Roman"/>
          <w:sz w:val="26"/>
          <w:szCs w:val="26"/>
        </w:rPr>
        <w:t>_____________________</w:t>
      </w:r>
    </w:p>
    <w:p w:rsidR="003B7985" w:rsidRPr="00B52B6B" w:rsidRDefault="003B7985" w:rsidP="003B7985">
      <w:pPr>
        <w:pStyle w:val="ConsPlusNonformat"/>
        <w:jc w:val="center"/>
        <w:rPr>
          <w:rFonts w:ascii="Times New Roman" w:hAnsi="Times New Roman" w:cs="Times New Roman"/>
          <w:sz w:val="18"/>
          <w:szCs w:val="18"/>
        </w:rPr>
      </w:pPr>
      <w:r w:rsidRPr="00B52B6B">
        <w:rPr>
          <w:rFonts w:ascii="Times New Roman" w:hAnsi="Times New Roman" w:cs="Times New Roman"/>
          <w:sz w:val="18"/>
          <w:szCs w:val="18"/>
        </w:rPr>
        <w:t xml:space="preserve">(перечень </w:t>
      </w:r>
      <w:r w:rsidR="00A54E30">
        <w:rPr>
          <w:rFonts w:ascii="Times New Roman" w:hAnsi="Times New Roman" w:cs="Times New Roman"/>
          <w:sz w:val="18"/>
          <w:szCs w:val="18"/>
        </w:rPr>
        <w:t>предоставляемых</w:t>
      </w:r>
      <w:r w:rsidRPr="00B52B6B">
        <w:rPr>
          <w:rFonts w:ascii="Times New Roman" w:hAnsi="Times New Roman" w:cs="Times New Roman"/>
          <w:sz w:val="18"/>
          <w:szCs w:val="18"/>
        </w:rPr>
        <w:t xml:space="preserve"> персональных данных)</w:t>
      </w:r>
    </w:p>
    <w:p w:rsidR="00A54E30" w:rsidRDefault="00506921" w:rsidP="003B7985">
      <w:pPr>
        <w:pStyle w:val="ConsPlusNonformat"/>
        <w:jc w:val="both"/>
        <w:rPr>
          <w:rFonts w:ascii="Times New Roman" w:hAnsi="Times New Roman" w:cs="Times New Roman"/>
          <w:sz w:val="26"/>
          <w:szCs w:val="26"/>
        </w:rPr>
      </w:pPr>
      <w:r>
        <w:rPr>
          <w:rFonts w:ascii="Times New Roman" w:hAnsi="Times New Roman" w:cs="Times New Roman"/>
          <w:sz w:val="26"/>
          <w:szCs w:val="26"/>
        </w:rPr>
        <w:t>д</w:t>
      </w:r>
      <w:r w:rsidR="00A54E30">
        <w:rPr>
          <w:rFonts w:ascii="Times New Roman" w:hAnsi="Times New Roman" w:cs="Times New Roman"/>
          <w:sz w:val="26"/>
          <w:szCs w:val="26"/>
        </w:rPr>
        <w:t>ля обработки в целях_______________________________________________________</w:t>
      </w:r>
    </w:p>
    <w:p w:rsidR="00A54E30" w:rsidRDefault="00A54E30" w:rsidP="003B798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54E30" w:rsidRDefault="00A54E30" w:rsidP="003B798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3B7985" w:rsidRPr="00C20F17" w:rsidRDefault="003B7985" w:rsidP="003B7985">
      <w:pPr>
        <w:pStyle w:val="ConsPlusNonformat"/>
        <w:ind w:firstLine="708"/>
        <w:jc w:val="both"/>
        <w:rPr>
          <w:rFonts w:ascii="Times New Roman" w:hAnsi="Times New Roman" w:cs="Times New Roman"/>
          <w:sz w:val="26"/>
          <w:szCs w:val="26"/>
        </w:rPr>
      </w:pPr>
      <w:r w:rsidRPr="00C20F17">
        <w:rPr>
          <w:rFonts w:ascii="Times New Roman" w:hAnsi="Times New Roman" w:cs="Times New Roman"/>
          <w:sz w:val="26"/>
          <w:szCs w:val="26"/>
        </w:rPr>
        <w:t>Настоящее согласие дано мной добровольно и действует со дня его подписания до дня отзыва согласия в письменной форме.</w:t>
      </w:r>
    </w:p>
    <w:p w:rsidR="003B7985" w:rsidRPr="00FC605C" w:rsidRDefault="003B7985" w:rsidP="003B7985">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_____________/_______________________________________________________</w:t>
      </w:r>
    </w:p>
    <w:p w:rsidR="003B7985" w:rsidRPr="00C20F17" w:rsidRDefault="003B7985" w:rsidP="003B7985">
      <w:pPr>
        <w:pStyle w:val="ConsPlusNonformat"/>
        <w:jc w:val="both"/>
        <w:rPr>
          <w:rFonts w:ascii="Times New Roman" w:hAnsi="Times New Roman" w:cs="Times New Roman"/>
          <w:sz w:val="18"/>
          <w:szCs w:val="18"/>
        </w:rPr>
      </w:pPr>
      <w:r w:rsidRPr="00C20F1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0F17">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C20F17">
        <w:rPr>
          <w:rFonts w:ascii="Times New Roman" w:hAnsi="Times New Roman" w:cs="Times New Roman"/>
          <w:sz w:val="18"/>
          <w:szCs w:val="18"/>
        </w:rPr>
        <w:t xml:space="preserve">   (ФИО субъекта персональных данных (последнее - при наличии))</w:t>
      </w:r>
    </w:p>
    <w:p w:rsidR="003B7985" w:rsidRPr="00FC605C" w:rsidRDefault="003B7985" w:rsidP="003B7985">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 ____________ 20____ г.</w:t>
      </w:r>
    </w:p>
    <w:p w:rsidR="002E7F41" w:rsidRDefault="002E7F41" w:rsidP="007D2BD1">
      <w:pPr>
        <w:autoSpaceDE w:val="0"/>
        <w:autoSpaceDN w:val="0"/>
        <w:adjustRightInd w:val="0"/>
        <w:ind w:firstLine="540"/>
        <w:jc w:val="both"/>
        <w:rPr>
          <w:bCs/>
          <w:sz w:val="28"/>
          <w:szCs w:val="28"/>
        </w:rPr>
      </w:pPr>
    </w:p>
    <w:p w:rsidR="002E7F41" w:rsidRDefault="002E7F41" w:rsidP="007B22C0">
      <w:pPr>
        <w:autoSpaceDE w:val="0"/>
        <w:autoSpaceDN w:val="0"/>
        <w:adjustRightInd w:val="0"/>
        <w:ind w:firstLine="540"/>
        <w:jc w:val="right"/>
        <w:rPr>
          <w:bCs/>
          <w:sz w:val="28"/>
          <w:szCs w:val="28"/>
        </w:rPr>
      </w:pPr>
    </w:p>
    <w:p w:rsidR="002E7F41" w:rsidRDefault="002E7F41" w:rsidP="007B22C0">
      <w:pPr>
        <w:autoSpaceDE w:val="0"/>
        <w:autoSpaceDN w:val="0"/>
        <w:adjustRightInd w:val="0"/>
        <w:ind w:firstLine="540"/>
        <w:jc w:val="right"/>
        <w:rPr>
          <w:bCs/>
          <w:sz w:val="28"/>
          <w:szCs w:val="28"/>
        </w:rPr>
      </w:pPr>
    </w:p>
    <w:p w:rsidR="002E7F41" w:rsidRDefault="002E7F41" w:rsidP="007B22C0">
      <w:pPr>
        <w:autoSpaceDE w:val="0"/>
        <w:autoSpaceDN w:val="0"/>
        <w:adjustRightInd w:val="0"/>
        <w:ind w:firstLine="540"/>
        <w:jc w:val="right"/>
        <w:rPr>
          <w:bCs/>
          <w:sz w:val="28"/>
          <w:szCs w:val="28"/>
        </w:rPr>
      </w:pPr>
    </w:p>
    <w:p w:rsidR="002E7F41" w:rsidRDefault="002E7F41" w:rsidP="007B22C0">
      <w:pPr>
        <w:autoSpaceDE w:val="0"/>
        <w:autoSpaceDN w:val="0"/>
        <w:adjustRightInd w:val="0"/>
        <w:ind w:firstLine="540"/>
        <w:jc w:val="right"/>
        <w:rPr>
          <w:bCs/>
          <w:sz w:val="28"/>
          <w:szCs w:val="28"/>
        </w:rPr>
      </w:pPr>
    </w:p>
    <w:p w:rsidR="002E7F41" w:rsidRDefault="002E7F41" w:rsidP="007B22C0">
      <w:pPr>
        <w:autoSpaceDE w:val="0"/>
        <w:autoSpaceDN w:val="0"/>
        <w:adjustRightInd w:val="0"/>
        <w:ind w:firstLine="540"/>
        <w:jc w:val="right"/>
        <w:rPr>
          <w:bCs/>
          <w:sz w:val="28"/>
          <w:szCs w:val="28"/>
        </w:rPr>
      </w:pPr>
    </w:p>
    <w:p w:rsidR="002E7F41" w:rsidRDefault="002E7F41" w:rsidP="007B22C0">
      <w:pPr>
        <w:autoSpaceDE w:val="0"/>
        <w:autoSpaceDN w:val="0"/>
        <w:adjustRightInd w:val="0"/>
        <w:ind w:firstLine="540"/>
        <w:jc w:val="right"/>
        <w:rPr>
          <w:bCs/>
          <w:sz w:val="28"/>
          <w:szCs w:val="28"/>
        </w:rPr>
      </w:pPr>
    </w:p>
    <w:p w:rsidR="002E7F41" w:rsidRDefault="002E7F41" w:rsidP="007B22C0">
      <w:pPr>
        <w:autoSpaceDE w:val="0"/>
        <w:autoSpaceDN w:val="0"/>
        <w:adjustRightInd w:val="0"/>
        <w:ind w:firstLine="540"/>
        <w:jc w:val="right"/>
        <w:rPr>
          <w:bCs/>
          <w:sz w:val="28"/>
          <w:szCs w:val="28"/>
        </w:rPr>
      </w:pPr>
    </w:p>
    <w:p w:rsidR="00EE4A3C" w:rsidRPr="00721900" w:rsidRDefault="00EE4A3C" w:rsidP="00EE4A3C">
      <w:pPr>
        <w:autoSpaceDE w:val="0"/>
        <w:autoSpaceDN w:val="0"/>
        <w:adjustRightInd w:val="0"/>
        <w:ind w:left="6946"/>
        <w:jc w:val="both"/>
        <w:rPr>
          <w:sz w:val="22"/>
          <w:szCs w:val="22"/>
        </w:rPr>
      </w:pPr>
      <w:r w:rsidRPr="00721900">
        <w:rPr>
          <w:sz w:val="22"/>
          <w:szCs w:val="22"/>
        </w:rPr>
        <w:lastRenderedPageBreak/>
        <w:t xml:space="preserve">Приложение  </w:t>
      </w:r>
      <w:r>
        <w:rPr>
          <w:sz w:val="22"/>
          <w:szCs w:val="22"/>
        </w:rPr>
        <w:t xml:space="preserve"> 5</w:t>
      </w:r>
    </w:p>
    <w:p w:rsidR="00EE4A3C" w:rsidRPr="00721900" w:rsidRDefault="00EE4A3C" w:rsidP="00EE4A3C">
      <w:pPr>
        <w:autoSpaceDE w:val="0"/>
        <w:autoSpaceDN w:val="0"/>
        <w:adjustRightInd w:val="0"/>
        <w:ind w:left="6946"/>
        <w:jc w:val="both"/>
        <w:rPr>
          <w:bCs/>
          <w:sz w:val="22"/>
          <w:szCs w:val="22"/>
        </w:rPr>
      </w:pPr>
      <w:r w:rsidRPr="00721900">
        <w:rPr>
          <w:sz w:val="22"/>
          <w:szCs w:val="22"/>
        </w:rPr>
        <w:t xml:space="preserve">к Политике </w:t>
      </w:r>
      <w:r w:rsidRPr="00721900">
        <w:rPr>
          <w:bCs/>
          <w:sz w:val="22"/>
          <w:szCs w:val="22"/>
        </w:rPr>
        <w:t xml:space="preserve">в отношении </w:t>
      </w:r>
    </w:p>
    <w:p w:rsidR="00EE4A3C" w:rsidRPr="00721900" w:rsidRDefault="00EE4A3C" w:rsidP="00EE4A3C">
      <w:pPr>
        <w:autoSpaceDE w:val="0"/>
        <w:autoSpaceDN w:val="0"/>
        <w:adjustRightInd w:val="0"/>
        <w:ind w:left="6946"/>
        <w:jc w:val="both"/>
        <w:rPr>
          <w:bCs/>
          <w:sz w:val="22"/>
          <w:szCs w:val="22"/>
        </w:rPr>
      </w:pPr>
      <w:r w:rsidRPr="00721900">
        <w:rPr>
          <w:bCs/>
          <w:sz w:val="22"/>
          <w:szCs w:val="22"/>
        </w:rPr>
        <w:t xml:space="preserve">обработки персональных </w:t>
      </w:r>
    </w:p>
    <w:p w:rsidR="00EE4A3C" w:rsidRPr="00721900" w:rsidRDefault="00EE4A3C" w:rsidP="00EE4A3C">
      <w:pPr>
        <w:autoSpaceDE w:val="0"/>
        <w:autoSpaceDN w:val="0"/>
        <w:adjustRightInd w:val="0"/>
        <w:ind w:left="6946"/>
        <w:jc w:val="both"/>
        <w:rPr>
          <w:sz w:val="22"/>
          <w:szCs w:val="22"/>
        </w:rPr>
      </w:pPr>
      <w:r w:rsidRPr="00721900">
        <w:rPr>
          <w:bCs/>
          <w:sz w:val="22"/>
          <w:szCs w:val="22"/>
        </w:rPr>
        <w:t xml:space="preserve">данных </w:t>
      </w:r>
      <w:r w:rsidRPr="00721900">
        <w:rPr>
          <w:sz w:val="22"/>
          <w:szCs w:val="22"/>
        </w:rPr>
        <w:t xml:space="preserve">в </w:t>
      </w:r>
      <w:r w:rsidRPr="00721900">
        <w:rPr>
          <w:color w:val="000000"/>
          <w:sz w:val="22"/>
          <w:szCs w:val="22"/>
        </w:rPr>
        <w:t>МАУ «МКДЦ»</w:t>
      </w:r>
    </w:p>
    <w:p w:rsidR="002E7F41" w:rsidRDefault="002E7F41" w:rsidP="007B22C0">
      <w:pPr>
        <w:autoSpaceDE w:val="0"/>
        <w:autoSpaceDN w:val="0"/>
        <w:adjustRightInd w:val="0"/>
        <w:ind w:firstLine="540"/>
        <w:jc w:val="right"/>
        <w:rPr>
          <w:bCs/>
          <w:sz w:val="28"/>
          <w:szCs w:val="28"/>
        </w:rPr>
      </w:pPr>
    </w:p>
    <w:p w:rsidR="002E5BDC" w:rsidRPr="002E5BDC" w:rsidRDefault="003C011D" w:rsidP="002E5BDC">
      <w:pPr>
        <w:pStyle w:val="ConsPlusNonformat"/>
        <w:jc w:val="center"/>
        <w:rPr>
          <w:rFonts w:ascii="Times New Roman" w:hAnsi="Times New Roman" w:cs="Times New Roman"/>
          <w:sz w:val="28"/>
          <w:szCs w:val="28"/>
        </w:rPr>
      </w:pPr>
      <w:r w:rsidRPr="002E5BDC">
        <w:rPr>
          <w:rFonts w:ascii="Times New Roman" w:hAnsi="Times New Roman" w:cs="Times New Roman"/>
          <w:sz w:val="28"/>
          <w:szCs w:val="28"/>
        </w:rPr>
        <w:t>Типовая форма согласия</w:t>
      </w:r>
      <w:r w:rsidR="005E6D17" w:rsidRPr="002E5BDC">
        <w:rPr>
          <w:rFonts w:ascii="Times New Roman" w:hAnsi="Times New Roman" w:cs="Times New Roman"/>
          <w:sz w:val="28"/>
          <w:szCs w:val="28"/>
        </w:rPr>
        <w:t xml:space="preserve"> </w:t>
      </w:r>
      <w:r w:rsidR="002E5BDC" w:rsidRPr="002E5BDC">
        <w:rPr>
          <w:rFonts w:ascii="Times New Roman" w:hAnsi="Times New Roman" w:cs="Times New Roman"/>
          <w:sz w:val="28"/>
          <w:szCs w:val="28"/>
        </w:rPr>
        <w:t>на обработку персональных данных, разрешенных субъектом персональных данных для распространения</w:t>
      </w:r>
    </w:p>
    <w:p w:rsidR="002E5BDC" w:rsidRDefault="002E5BDC" w:rsidP="003C011D">
      <w:pPr>
        <w:pStyle w:val="ConsPlusNonformat"/>
        <w:jc w:val="center"/>
        <w:rPr>
          <w:rFonts w:ascii="Times New Roman" w:hAnsi="Times New Roman" w:cs="Times New Roman"/>
          <w:sz w:val="28"/>
          <w:szCs w:val="28"/>
        </w:rPr>
      </w:pPr>
    </w:p>
    <w:p w:rsidR="007B22C0" w:rsidRDefault="007B22C0" w:rsidP="007B22C0">
      <w:pPr>
        <w:pStyle w:val="ConsPlusNonformat"/>
        <w:jc w:val="center"/>
        <w:rPr>
          <w:rFonts w:ascii="Times New Roman" w:hAnsi="Times New Roman" w:cs="Times New Roman"/>
          <w:sz w:val="28"/>
          <w:szCs w:val="28"/>
        </w:rPr>
      </w:pPr>
      <w:r w:rsidRPr="00883E30">
        <w:rPr>
          <w:rFonts w:ascii="Times New Roman" w:hAnsi="Times New Roman" w:cs="Times New Roman"/>
          <w:sz w:val="28"/>
          <w:szCs w:val="28"/>
        </w:rPr>
        <w:t>С</w:t>
      </w:r>
      <w:r w:rsidR="003C011D">
        <w:rPr>
          <w:rFonts w:ascii="Times New Roman" w:hAnsi="Times New Roman" w:cs="Times New Roman"/>
          <w:sz w:val="28"/>
          <w:szCs w:val="28"/>
        </w:rPr>
        <w:t>огласие</w:t>
      </w:r>
    </w:p>
    <w:p w:rsidR="00784E75" w:rsidRDefault="002E5BDC" w:rsidP="007B22C0">
      <w:pPr>
        <w:pStyle w:val="ConsPlusNonformat"/>
        <w:jc w:val="center"/>
        <w:rPr>
          <w:rFonts w:ascii="Times New Roman" w:hAnsi="Times New Roman" w:cs="Times New Roman"/>
          <w:sz w:val="28"/>
          <w:szCs w:val="28"/>
        </w:rPr>
      </w:pPr>
      <w:r w:rsidRPr="002E5BDC">
        <w:rPr>
          <w:rFonts w:ascii="Times New Roman" w:hAnsi="Times New Roman" w:cs="Times New Roman"/>
          <w:sz w:val="28"/>
          <w:szCs w:val="28"/>
        </w:rPr>
        <w:t xml:space="preserve">на обработку персональных данных, разрешенных </w:t>
      </w:r>
    </w:p>
    <w:p w:rsidR="007B63A6" w:rsidRPr="00883E30" w:rsidRDefault="002E5BDC" w:rsidP="007B22C0">
      <w:pPr>
        <w:pStyle w:val="ConsPlusNonformat"/>
        <w:jc w:val="center"/>
        <w:rPr>
          <w:rFonts w:ascii="Times New Roman" w:hAnsi="Times New Roman" w:cs="Times New Roman"/>
          <w:sz w:val="28"/>
          <w:szCs w:val="28"/>
        </w:rPr>
      </w:pPr>
      <w:r w:rsidRPr="002E5BDC">
        <w:rPr>
          <w:rFonts w:ascii="Times New Roman" w:hAnsi="Times New Roman" w:cs="Times New Roman"/>
          <w:sz w:val="28"/>
          <w:szCs w:val="28"/>
        </w:rPr>
        <w:t>субъектом персональных данных для распространения</w:t>
      </w:r>
    </w:p>
    <w:p w:rsidR="007B22C0" w:rsidRPr="00883E30" w:rsidRDefault="007B22C0" w:rsidP="007B22C0">
      <w:pPr>
        <w:pStyle w:val="ConsPlusNonformat"/>
        <w:jc w:val="both"/>
        <w:rPr>
          <w:rFonts w:ascii="Times New Roman" w:hAnsi="Times New Roman" w:cs="Times New Roman"/>
          <w:sz w:val="28"/>
          <w:szCs w:val="28"/>
        </w:rPr>
      </w:pPr>
    </w:p>
    <w:p w:rsidR="007B22C0" w:rsidRPr="00C5499B" w:rsidRDefault="007B22C0" w:rsidP="007B22C0">
      <w:pPr>
        <w:pStyle w:val="ConsPlusNonformat"/>
        <w:jc w:val="both"/>
        <w:rPr>
          <w:rFonts w:ascii="Times New Roman" w:hAnsi="Times New Roman" w:cs="Times New Roman"/>
          <w:sz w:val="22"/>
          <w:szCs w:val="22"/>
        </w:rPr>
      </w:pPr>
      <w:r w:rsidRPr="004D200C">
        <w:rPr>
          <w:rFonts w:ascii="Times New Roman" w:hAnsi="Times New Roman" w:cs="Times New Roman"/>
          <w:sz w:val="28"/>
          <w:szCs w:val="28"/>
        </w:rPr>
        <w:t>Я,</w:t>
      </w:r>
      <w:r w:rsidRPr="00C5499B">
        <w:rPr>
          <w:rFonts w:ascii="Times New Roman" w:hAnsi="Times New Roman" w:cs="Times New Roman"/>
          <w:sz w:val="22"/>
          <w:szCs w:val="22"/>
        </w:rPr>
        <w:t xml:space="preserve"> ___________________________________________________________________________________,</w:t>
      </w:r>
    </w:p>
    <w:p w:rsidR="007B22C0" w:rsidRPr="00FB14E5" w:rsidRDefault="007B22C0" w:rsidP="00FB14E5">
      <w:pPr>
        <w:pStyle w:val="ConsPlusNonformat"/>
        <w:jc w:val="center"/>
        <w:rPr>
          <w:rFonts w:ascii="Times New Roman" w:hAnsi="Times New Roman" w:cs="Times New Roman"/>
          <w:sz w:val="18"/>
          <w:szCs w:val="18"/>
        </w:rPr>
      </w:pPr>
      <w:r w:rsidRPr="00FB14E5">
        <w:rPr>
          <w:rFonts w:ascii="Times New Roman" w:hAnsi="Times New Roman" w:cs="Times New Roman"/>
          <w:sz w:val="18"/>
          <w:szCs w:val="18"/>
        </w:rPr>
        <w:t>(фамилия, имя, отчество)</w:t>
      </w:r>
    </w:p>
    <w:p w:rsidR="007B22C0" w:rsidRDefault="007B22C0" w:rsidP="007B22C0">
      <w:pPr>
        <w:pStyle w:val="ConsPlusNonformat"/>
        <w:jc w:val="both"/>
        <w:rPr>
          <w:rFonts w:ascii="Times New Roman" w:hAnsi="Times New Roman" w:cs="Times New Roman"/>
          <w:sz w:val="22"/>
          <w:szCs w:val="22"/>
        </w:rPr>
      </w:pPr>
      <w:r w:rsidRPr="007177A5">
        <w:rPr>
          <w:rFonts w:ascii="Times New Roman" w:hAnsi="Times New Roman" w:cs="Times New Roman"/>
          <w:sz w:val="28"/>
          <w:szCs w:val="28"/>
        </w:rPr>
        <w:t>зарегистрированны</w:t>
      </w:r>
      <w:proofErr w:type="gramStart"/>
      <w:r w:rsidRPr="007177A5">
        <w:rPr>
          <w:rFonts w:ascii="Times New Roman" w:hAnsi="Times New Roman" w:cs="Times New Roman"/>
          <w:sz w:val="28"/>
          <w:szCs w:val="28"/>
        </w:rPr>
        <w:t>й</w:t>
      </w:r>
      <w:r w:rsidR="0055598E">
        <w:rPr>
          <w:rFonts w:ascii="Times New Roman" w:hAnsi="Times New Roman" w:cs="Times New Roman"/>
          <w:sz w:val="28"/>
          <w:szCs w:val="28"/>
        </w:rPr>
        <w:t>(</w:t>
      </w:r>
      <w:proofErr w:type="spellStart"/>
      <w:proofErr w:type="gramEnd"/>
      <w:r w:rsidRPr="007177A5">
        <w:rPr>
          <w:rFonts w:ascii="Times New Roman" w:hAnsi="Times New Roman" w:cs="Times New Roman"/>
          <w:sz w:val="28"/>
          <w:szCs w:val="28"/>
        </w:rPr>
        <w:t>ая</w:t>
      </w:r>
      <w:proofErr w:type="spellEnd"/>
      <w:r w:rsidRPr="007177A5">
        <w:rPr>
          <w:rFonts w:ascii="Times New Roman" w:hAnsi="Times New Roman" w:cs="Times New Roman"/>
          <w:sz w:val="28"/>
          <w:szCs w:val="28"/>
        </w:rPr>
        <w:t>) по адресу</w:t>
      </w:r>
      <w:r>
        <w:rPr>
          <w:rFonts w:ascii="Times New Roman" w:hAnsi="Times New Roman" w:cs="Times New Roman"/>
          <w:sz w:val="28"/>
          <w:szCs w:val="28"/>
        </w:rPr>
        <w:t>______________________________________</w:t>
      </w:r>
      <w:r w:rsidRPr="00C5499B">
        <w:rPr>
          <w:rFonts w:ascii="Times New Roman" w:hAnsi="Times New Roman" w:cs="Times New Roman"/>
          <w:sz w:val="22"/>
          <w:szCs w:val="22"/>
        </w:rPr>
        <w:t xml:space="preserve"> ________________________________________________________</w:t>
      </w:r>
      <w:r>
        <w:rPr>
          <w:rFonts w:ascii="Times New Roman" w:hAnsi="Times New Roman" w:cs="Times New Roman"/>
          <w:sz w:val="22"/>
          <w:szCs w:val="22"/>
        </w:rPr>
        <w:t>_______________________________</w:t>
      </w:r>
      <w:r w:rsidRPr="00C5499B">
        <w:rPr>
          <w:rFonts w:ascii="Times New Roman" w:hAnsi="Times New Roman" w:cs="Times New Roman"/>
          <w:sz w:val="22"/>
          <w:szCs w:val="22"/>
        </w:rPr>
        <w:t>,</w:t>
      </w:r>
      <w:r>
        <w:rPr>
          <w:rFonts w:ascii="Times New Roman" w:hAnsi="Times New Roman" w:cs="Times New Roman"/>
          <w:sz w:val="22"/>
          <w:szCs w:val="22"/>
        </w:rPr>
        <w:t>__</w:t>
      </w:r>
      <w:r w:rsidRPr="00C5499B">
        <w:rPr>
          <w:rFonts w:ascii="Times New Roman" w:hAnsi="Times New Roman" w:cs="Times New Roman"/>
          <w:sz w:val="22"/>
          <w:szCs w:val="22"/>
        </w:rPr>
        <w:t xml:space="preserve">_____________________________________________________________________________________,   </w:t>
      </w:r>
      <w:r>
        <w:rPr>
          <w:rFonts w:ascii="Times New Roman" w:hAnsi="Times New Roman" w:cs="Times New Roman"/>
          <w:sz w:val="22"/>
          <w:szCs w:val="22"/>
        </w:rPr>
        <w:t xml:space="preserve">       </w:t>
      </w:r>
    </w:p>
    <w:p w:rsidR="007B22C0" w:rsidRPr="00FB14E5" w:rsidRDefault="007B22C0" w:rsidP="00FB14E5">
      <w:pPr>
        <w:pStyle w:val="ConsPlusNonformat"/>
        <w:jc w:val="center"/>
        <w:rPr>
          <w:rFonts w:ascii="Times New Roman" w:hAnsi="Times New Roman" w:cs="Times New Roman"/>
          <w:sz w:val="18"/>
          <w:szCs w:val="18"/>
        </w:rPr>
      </w:pPr>
      <w:r w:rsidRPr="00FB14E5">
        <w:rPr>
          <w:rFonts w:ascii="Times New Roman" w:hAnsi="Times New Roman" w:cs="Times New Roman"/>
          <w:sz w:val="18"/>
          <w:szCs w:val="18"/>
        </w:rPr>
        <w:t>(документ, удостоверяющий личность (серия, номер, дата выдачи, выдавший орган)</w:t>
      </w:r>
    </w:p>
    <w:p w:rsidR="007B22C0" w:rsidRPr="00C5499B" w:rsidRDefault="007B22C0" w:rsidP="007B22C0">
      <w:pPr>
        <w:pStyle w:val="ConsPlusNonformat"/>
        <w:jc w:val="both"/>
        <w:rPr>
          <w:rFonts w:ascii="Times New Roman" w:hAnsi="Times New Roman" w:cs="Times New Roman"/>
          <w:sz w:val="22"/>
          <w:szCs w:val="22"/>
        </w:rPr>
      </w:pPr>
      <w:r w:rsidRPr="00C5499B">
        <w:rPr>
          <w:rFonts w:ascii="Times New Roman" w:hAnsi="Times New Roman" w:cs="Times New Roman"/>
          <w:sz w:val="22"/>
          <w:szCs w:val="22"/>
        </w:rPr>
        <w:t>______________________________________________________________________________________</w:t>
      </w:r>
    </w:p>
    <w:p w:rsidR="007B22C0" w:rsidRDefault="007B22C0" w:rsidP="007B22C0">
      <w:pPr>
        <w:pStyle w:val="ConsPlusNonformat"/>
        <w:jc w:val="both"/>
        <w:rPr>
          <w:rFonts w:ascii="Times New Roman" w:hAnsi="Times New Roman" w:cs="Times New Roman"/>
          <w:sz w:val="22"/>
          <w:szCs w:val="22"/>
        </w:rPr>
      </w:pPr>
      <w:r w:rsidRPr="00C5499B">
        <w:rPr>
          <w:rFonts w:ascii="Times New Roman" w:hAnsi="Times New Roman" w:cs="Times New Roman"/>
          <w:sz w:val="22"/>
          <w:szCs w:val="22"/>
        </w:rPr>
        <w:t>______________________________________________________________________________________</w:t>
      </w:r>
      <w:r>
        <w:rPr>
          <w:rFonts w:ascii="Times New Roman" w:hAnsi="Times New Roman" w:cs="Times New Roman"/>
          <w:sz w:val="22"/>
          <w:szCs w:val="22"/>
        </w:rPr>
        <w:t>,</w:t>
      </w:r>
    </w:p>
    <w:p w:rsidR="000B68FE" w:rsidRPr="000B68FE" w:rsidRDefault="007B22C0" w:rsidP="00772396">
      <w:pPr>
        <w:jc w:val="both"/>
        <w:rPr>
          <w:sz w:val="28"/>
          <w:szCs w:val="28"/>
        </w:rPr>
      </w:pPr>
      <w:r w:rsidRPr="009F0A2C">
        <w:rPr>
          <w:sz w:val="28"/>
          <w:szCs w:val="28"/>
        </w:rPr>
        <w:t xml:space="preserve">контактный телефон: _____________________, </w:t>
      </w:r>
      <w:r w:rsidRPr="009F0A2C">
        <w:rPr>
          <w:sz w:val="28"/>
          <w:szCs w:val="28"/>
          <w:lang w:val="en-US"/>
        </w:rPr>
        <w:t>E</w:t>
      </w:r>
      <w:r w:rsidRPr="009F0A2C">
        <w:rPr>
          <w:sz w:val="28"/>
          <w:szCs w:val="28"/>
        </w:rPr>
        <w:t>-</w:t>
      </w:r>
      <w:r w:rsidRPr="009F0A2C">
        <w:rPr>
          <w:sz w:val="28"/>
          <w:szCs w:val="28"/>
          <w:lang w:val="en-US"/>
        </w:rPr>
        <w:t>mail</w:t>
      </w:r>
      <w:r w:rsidRPr="009F0A2C">
        <w:rPr>
          <w:sz w:val="28"/>
          <w:szCs w:val="28"/>
        </w:rPr>
        <w:t>:</w:t>
      </w:r>
      <w:r w:rsidR="002D2ECB">
        <w:rPr>
          <w:sz w:val="28"/>
          <w:szCs w:val="28"/>
        </w:rPr>
        <w:t>______________________</w:t>
      </w:r>
      <w:r w:rsidRPr="009F0A2C">
        <w:rPr>
          <w:sz w:val="28"/>
          <w:szCs w:val="28"/>
        </w:rPr>
        <w:t xml:space="preserve">                                      </w:t>
      </w:r>
      <w:r w:rsidRPr="002D2ECB">
        <w:rPr>
          <w:sz w:val="28"/>
          <w:szCs w:val="28"/>
        </w:rPr>
        <w:t>свободно,  своей  волей  и  в  своем  интересе,  в соответствии со статьей 10.1 Феде</w:t>
      </w:r>
      <w:r w:rsidR="00AA07CE">
        <w:rPr>
          <w:sz w:val="28"/>
          <w:szCs w:val="28"/>
        </w:rPr>
        <w:t>рального закона от 27.07.2006 №</w:t>
      </w:r>
      <w:r w:rsidRPr="002D2ECB">
        <w:rPr>
          <w:sz w:val="28"/>
          <w:szCs w:val="28"/>
        </w:rPr>
        <w:t xml:space="preserve">152-ФЗ «О персональных данных», даю согласие муниципальному автономному учреждению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 на </w:t>
      </w:r>
      <w:r w:rsidR="00731859" w:rsidRPr="002D2ECB">
        <w:rPr>
          <w:sz w:val="28"/>
          <w:szCs w:val="28"/>
        </w:rPr>
        <w:t>обработку в форме распространения</w:t>
      </w:r>
      <w:r w:rsidRPr="002D2ECB">
        <w:rPr>
          <w:sz w:val="28"/>
          <w:szCs w:val="28"/>
        </w:rPr>
        <w:t xml:space="preserve"> моих </w:t>
      </w:r>
      <w:r w:rsidRPr="000B68FE">
        <w:rPr>
          <w:sz w:val="28"/>
          <w:szCs w:val="28"/>
        </w:rPr>
        <w:t xml:space="preserve">персональных данных, </w:t>
      </w:r>
      <w:r w:rsidR="000B68FE" w:rsidRPr="000B68FE">
        <w:rPr>
          <w:sz w:val="28"/>
          <w:szCs w:val="28"/>
        </w:rPr>
        <w:t xml:space="preserve">в целях </w:t>
      </w:r>
      <w:r w:rsidR="000B68FE" w:rsidRPr="000B68FE">
        <w:rPr>
          <w:bCs/>
          <w:sz w:val="28"/>
          <w:szCs w:val="28"/>
        </w:rPr>
        <w:t>повышения профессиональной репутации работник</w:t>
      </w:r>
      <w:r w:rsidR="008C5B78">
        <w:rPr>
          <w:bCs/>
          <w:sz w:val="28"/>
          <w:szCs w:val="28"/>
        </w:rPr>
        <w:t>ов</w:t>
      </w:r>
      <w:r w:rsidR="000B68FE" w:rsidRPr="000B68FE">
        <w:rPr>
          <w:bCs/>
          <w:sz w:val="28"/>
          <w:szCs w:val="28"/>
        </w:rPr>
        <w:t xml:space="preserve"> МАУ «МКДЦ», поощрения лучших работников МАУ «МКДЦ» путем размещения информации обо мне </w:t>
      </w:r>
      <w:r w:rsidR="009B41F6">
        <w:rPr>
          <w:bCs/>
          <w:sz w:val="28"/>
          <w:szCs w:val="28"/>
        </w:rPr>
        <w:t xml:space="preserve">                 </w:t>
      </w:r>
      <w:r w:rsidRPr="000B68FE">
        <w:rPr>
          <w:sz w:val="28"/>
          <w:szCs w:val="28"/>
        </w:rPr>
        <w:t>на официальных сайтах МАУ «МКДЦ»</w:t>
      </w:r>
      <w:r w:rsidR="000B68FE" w:rsidRPr="000B68FE">
        <w:rPr>
          <w:sz w:val="28"/>
          <w:szCs w:val="28"/>
        </w:rPr>
        <w:t>:</w:t>
      </w:r>
      <w:r w:rsidR="00524998">
        <w:rPr>
          <w:sz w:val="28"/>
          <w:szCs w:val="28"/>
        </w:rPr>
        <w:t xml:space="preserve"> http://www.art-s</w:t>
      </w:r>
      <w:r w:rsidR="009F06DE">
        <w:rPr>
          <w:sz w:val="28"/>
          <w:szCs w:val="28"/>
          <w:lang w:val="en-US"/>
        </w:rPr>
        <w:t>u</w:t>
      </w:r>
      <w:r w:rsidR="00524998">
        <w:rPr>
          <w:sz w:val="28"/>
          <w:szCs w:val="28"/>
        </w:rPr>
        <w:t xml:space="preserve">rgut.ru, http://portsurgut.ru, </w:t>
      </w:r>
      <w:hyperlink r:id="rId14" w:history="1">
        <w:r w:rsidR="00772396" w:rsidRPr="00772396">
          <w:rPr>
            <w:rStyle w:val="af"/>
            <w:color w:val="auto"/>
            <w:sz w:val="28"/>
            <w:szCs w:val="28"/>
            <w:u w:val="none"/>
          </w:rPr>
          <w:t>http://www.art-sterh.ru</w:t>
        </w:r>
      </w:hyperlink>
      <w:r w:rsidRPr="00772396">
        <w:rPr>
          <w:sz w:val="28"/>
          <w:szCs w:val="28"/>
        </w:rPr>
        <w:t>,</w:t>
      </w:r>
      <w:r w:rsidR="00772396" w:rsidRPr="00772396">
        <w:rPr>
          <w:sz w:val="28"/>
          <w:szCs w:val="28"/>
        </w:rPr>
        <w:t xml:space="preserve"> </w:t>
      </w:r>
      <w:r w:rsidR="000B68FE" w:rsidRPr="000B68FE">
        <w:rPr>
          <w:sz w:val="28"/>
          <w:szCs w:val="28"/>
        </w:rPr>
        <w:t>на</w:t>
      </w:r>
      <w:r w:rsidR="00DF64FB" w:rsidRPr="000B68FE">
        <w:rPr>
          <w:sz w:val="28"/>
          <w:szCs w:val="28"/>
        </w:rPr>
        <w:t xml:space="preserve"> </w:t>
      </w:r>
      <w:r w:rsidR="000B68FE" w:rsidRPr="000B68FE">
        <w:rPr>
          <w:sz w:val="28"/>
          <w:szCs w:val="28"/>
        </w:rPr>
        <w:t xml:space="preserve">информационных ресурсах: </w:t>
      </w:r>
    </w:p>
    <w:p w:rsidR="000B68FE" w:rsidRPr="000B68FE" w:rsidRDefault="000B68FE" w:rsidP="00697392">
      <w:pPr>
        <w:pStyle w:val="af4"/>
        <w:rPr>
          <w:sz w:val="28"/>
          <w:szCs w:val="28"/>
        </w:rPr>
      </w:pPr>
      <w:r w:rsidRPr="000B68FE">
        <w:rPr>
          <w:sz w:val="28"/>
          <w:szCs w:val="28"/>
        </w:rPr>
        <w:t xml:space="preserve">- </w:t>
      </w:r>
      <w:hyperlink r:id="rId15" w:history="1">
        <w:r w:rsidRPr="000B68FE">
          <w:rPr>
            <w:rStyle w:val="af"/>
            <w:color w:val="auto"/>
            <w:sz w:val="28"/>
            <w:szCs w:val="28"/>
            <w:u w:val="none"/>
          </w:rPr>
          <w:t>https://vk.com/portsurgut</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16" w:history="1">
        <w:r w:rsidRPr="000B68FE">
          <w:rPr>
            <w:rStyle w:val="af"/>
            <w:color w:val="auto"/>
            <w:sz w:val="28"/>
            <w:szCs w:val="28"/>
            <w:u w:val="none"/>
          </w:rPr>
          <w:t>https://vk.com/sterh_art</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17" w:history="1">
        <w:r w:rsidRPr="000B68FE">
          <w:rPr>
            <w:rStyle w:val="af"/>
            <w:color w:val="auto"/>
            <w:sz w:val="28"/>
            <w:szCs w:val="28"/>
            <w:u w:val="none"/>
            <w:lang w:val="en-US"/>
          </w:rPr>
          <w:t>https</w:t>
        </w:r>
        <w:r w:rsidRPr="000B68FE">
          <w:rPr>
            <w:rStyle w:val="af"/>
            <w:color w:val="auto"/>
            <w:sz w:val="28"/>
            <w:szCs w:val="28"/>
            <w:u w:val="none"/>
          </w:rPr>
          <w:t>://</w:t>
        </w:r>
        <w:proofErr w:type="spellStart"/>
        <w:r w:rsidRPr="000B68FE">
          <w:rPr>
            <w:rStyle w:val="af"/>
            <w:color w:val="auto"/>
            <w:sz w:val="28"/>
            <w:szCs w:val="28"/>
            <w:u w:val="none"/>
            <w:lang w:val="en-US"/>
          </w:rPr>
          <w:t>vk</w:t>
        </w:r>
        <w:proofErr w:type="spellEnd"/>
        <w:r w:rsidRPr="000B68FE">
          <w:rPr>
            <w:rStyle w:val="af"/>
            <w:color w:val="auto"/>
            <w:sz w:val="28"/>
            <w:szCs w:val="28"/>
            <w:u w:val="none"/>
          </w:rPr>
          <w:t>.</w:t>
        </w:r>
        <w:r w:rsidRPr="000B68FE">
          <w:rPr>
            <w:rStyle w:val="af"/>
            <w:color w:val="auto"/>
            <w:sz w:val="28"/>
            <w:szCs w:val="28"/>
            <w:u w:val="none"/>
            <w:lang w:val="en-US"/>
          </w:rPr>
          <w:t>com</w:t>
        </w:r>
        <w:r w:rsidRPr="000B68FE">
          <w:rPr>
            <w:rStyle w:val="af"/>
            <w:color w:val="auto"/>
            <w:sz w:val="28"/>
            <w:szCs w:val="28"/>
            <w:u w:val="none"/>
          </w:rPr>
          <w:t>/</w:t>
        </w:r>
        <w:proofErr w:type="spellStart"/>
        <w:r w:rsidRPr="000B68FE">
          <w:rPr>
            <w:rStyle w:val="af"/>
            <w:color w:val="auto"/>
            <w:sz w:val="28"/>
            <w:szCs w:val="28"/>
            <w:u w:val="none"/>
            <w:lang w:val="en-US"/>
          </w:rPr>
          <w:t>gorda</w:t>
        </w:r>
        <w:proofErr w:type="spellEnd"/>
        <w:r w:rsidRPr="000B68FE">
          <w:rPr>
            <w:rStyle w:val="af"/>
            <w:color w:val="auto"/>
            <w:sz w:val="28"/>
            <w:szCs w:val="28"/>
            <w:u w:val="none"/>
          </w:rPr>
          <w:t>.</w:t>
        </w:r>
        <w:r w:rsidRPr="000B68FE">
          <w:rPr>
            <w:rStyle w:val="af"/>
            <w:color w:val="auto"/>
            <w:sz w:val="28"/>
            <w:szCs w:val="28"/>
            <w:u w:val="none"/>
            <w:lang w:val="en-US"/>
          </w:rPr>
          <w:t>art</w:t>
        </w:r>
        <w:r w:rsidRPr="000B68FE">
          <w:rPr>
            <w:rStyle w:val="af"/>
            <w:color w:val="auto"/>
            <w:sz w:val="28"/>
            <w:szCs w:val="28"/>
            <w:u w:val="none"/>
          </w:rPr>
          <w:t>.</w:t>
        </w:r>
        <w:r w:rsidRPr="000B68FE">
          <w:rPr>
            <w:rStyle w:val="af"/>
            <w:color w:val="auto"/>
            <w:sz w:val="28"/>
            <w:szCs w:val="28"/>
            <w:u w:val="none"/>
            <w:lang w:val="en-US"/>
          </w:rPr>
          <w:t>studio</w:t>
        </w:r>
      </w:hyperlink>
      <w:r w:rsidRPr="000B68FE">
        <w:rPr>
          <w:sz w:val="28"/>
          <w:szCs w:val="28"/>
        </w:rPr>
        <w:t xml:space="preserve">; </w:t>
      </w:r>
    </w:p>
    <w:p w:rsidR="000B68FE" w:rsidRPr="000B68FE" w:rsidRDefault="000B68FE" w:rsidP="00697392">
      <w:pPr>
        <w:pStyle w:val="af4"/>
        <w:rPr>
          <w:sz w:val="28"/>
          <w:szCs w:val="28"/>
          <w:shd w:val="clear" w:color="auto" w:fill="FFFFFF"/>
        </w:rPr>
      </w:pPr>
      <w:r w:rsidRPr="000B68FE">
        <w:rPr>
          <w:sz w:val="28"/>
          <w:szCs w:val="28"/>
        </w:rPr>
        <w:t xml:space="preserve">- </w:t>
      </w:r>
      <w:hyperlink r:id="rId18" w:history="1">
        <w:r w:rsidRPr="000B68FE">
          <w:rPr>
            <w:rStyle w:val="af"/>
            <w:color w:val="auto"/>
            <w:sz w:val="28"/>
            <w:szCs w:val="28"/>
            <w:u w:val="none"/>
            <w:shd w:val="clear" w:color="auto" w:fill="FFFFFF"/>
          </w:rPr>
          <w:t>https://vk.com/stershonok</w:t>
        </w:r>
      </w:hyperlink>
      <w:r w:rsidRPr="000B68FE">
        <w:rPr>
          <w:sz w:val="28"/>
          <w:szCs w:val="28"/>
          <w:shd w:val="clear" w:color="auto" w:fill="FFFFFF"/>
        </w:rPr>
        <w:t xml:space="preserve">; </w:t>
      </w:r>
    </w:p>
    <w:p w:rsidR="000B68FE" w:rsidRPr="000B68FE" w:rsidRDefault="000B68FE" w:rsidP="00697392">
      <w:pPr>
        <w:pStyle w:val="af4"/>
        <w:rPr>
          <w:sz w:val="28"/>
          <w:szCs w:val="28"/>
        </w:rPr>
      </w:pPr>
      <w:r w:rsidRPr="000B68FE">
        <w:rPr>
          <w:sz w:val="28"/>
          <w:szCs w:val="28"/>
        </w:rPr>
        <w:t xml:space="preserve">- </w:t>
      </w:r>
      <w:hyperlink r:id="rId19" w:history="1">
        <w:r w:rsidRPr="000B68FE">
          <w:rPr>
            <w:rStyle w:val="af"/>
            <w:color w:val="auto"/>
            <w:sz w:val="28"/>
            <w:szCs w:val="28"/>
            <w:u w:val="none"/>
          </w:rPr>
          <w:t>https://ok.ru/stershonok</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20" w:history="1">
        <w:r w:rsidRPr="000B68FE">
          <w:rPr>
            <w:rStyle w:val="af"/>
            <w:color w:val="auto"/>
            <w:sz w:val="28"/>
            <w:szCs w:val="28"/>
            <w:u w:val="none"/>
          </w:rPr>
          <w:t>https://ok.ru/sterhart</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21" w:history="1">
        <w:r w:rsidRPr="000B68FE">
          <w:rPr>
            <w:rStyle w:val="af"/>
            <w:color w:val="auto"/>
            <w:sz w:val="28"/>
            <w:szCs w:val="28"/>
            <w:u w:val="none"/>
          </w:rPr>
          <w:t>https://ok.ru/gorda.art.studio</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22" w:history="1">
        <w:r w:rsidRPr="000B68FE">
          <w:rPr>
            <w:rStyle w:val="af"/>
            <w:color w:val="auto"/>
            <w:sz w:val="28"/>
            <w:szCs w:val="28"/>
            <w:u w:val="none"/>
          </w:rPr>
          <w:t>https://ok.ru/cciport</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23" w:history="1">
        <w:r w:rsidRPr="000B68FE">
          <w:rPr>
            <w:rStyle w:val="af"/>
            <w:color w:val="auto"/>
            <w:sz w:val="28"/>
            <w:szCs w:val="28"/>
            <w:u w:val="none"/>
          </w:rPr>
          <w:t>https://youtube.com/FamilyCreativeWorkshop</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24" w:history="1">
        <w:r w:rsidRPr="000B68FE">
          <w:rPr>
            <w:rStyle w:val="af"/>
            <w:color w:val="auto"/>
            <w:sz w:val="28"/>
            <w:szCs w:val="28"/>
            <w:u w:val="none"/>
          </w:rPr>
          <w:t>https://youtube.com/SterhGallery</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xml:space="preserve">- </w:t>
      </w:r>
      <w:hyperlink r:id="rId25" w:history="1">
        <w:r w:rsidRPr="000B68FE">
          <w:rPr>
            <w:rStyle w:val="af"/>
            <w:color w:val="auto"/>
            <w:sz w:val="28"/>
            <w:szCs w:val="28"/>
            <w:u w:val="none"/>
          </w:rPr>
          <w:t>https://youtube.com/GordaStudio</w:t>
        </w:r>
      </w:hyperlink>
      <w:r w:rsidRPr="000B68FE">
        <w:rPr>
          <w:sz w:val="28"/>
          <w:szCs w:val="28"/>
        </w:rPr>
        <w:t xml:space="preserve">; </w:t>
      </w:r>
    </w:p>
    <w:p w:rsidR="000B68FE" w:rsidRPr="000B68FE" w:rsidRDefault="000B68FE" w:rsidP="00697392">
      <w:pPr>
        <w:pStyle w:val="af4"/>
        <w:rPr>
          <w:sz w:val="28"/>
          <w:szCs w:val="28"/>
        </w:rPr>
      </w:pPr>
      <w:r w:rsidRPr="000B68FE">
        <w:rPr>
          <w:sz w:val="28"/>
          <w:szCs w:val="28"/>
        </w:rPr>
        <w:t>- https://youtube.com/PortSurgut</w:t>
      </w:r>
      <w:r>
        <w:rPr>
          <w:sz w:val="28"/>
          <w:szCs w:val="28"/>
        </w:rPr>
        <w:t>.</w:t>
      </w:r>
    </w:p>
    <w:p w:rsidR="007B22C0" w:rsidRPr="00A80DC7" w:rsidRDefault="007B22C0" w:rsidP="007B22C0">
      <w:pPr>
        <w:pStyle w:val="af4"/>
        <w:rPr>
          <w:sz w:val="28"/>
          <w:szCs w:val="28"/>
        </w:rPr>
      </w:pPr>
      <w:r w:rsidRPr="009F0A2C">
        <w:rPr>
          <w:sz w:val="28"/>
          <w:szCs w:val="28"/>
        </w:rPr>
        <w:tab/>
      </w:r>
      <w:r w:rsidRPr="00A80DC7">
        <w:rPr>
          <w:sz w:val="28"/>
          <w:szCs w:val="28"/>
        </w:rPr>
        <w:t xml:space="preserve">Перечень моих персональных данных, на </w:t>
      </w:r>
      <w:r w:rsidR="00A80DC7" w:rsidRPr="00A80DC7">
        <w:rPr>
          <w:sz w:val="28"/>
          <w:szCs w:val="28"/>
        </w:rPr>
        <w:t>обработку в форме распространения</w:t>
      </w:r>
      <w:r w:rsidRPr="00A80DC7">
        <w:rPr>
          <w:sz w:val="28"/>
          <w:szCs w:val="28"/>
        </w:rPr>
        <w:t xml:space="preserve"> которых я даю согласие:</w:t>
      </w:r>
    </w:p>
    <w:p w:rsidR="0000278F" w:rsidRPr="00A80DC7" w:rsidRDefault="007B22C0" w:rsidP="00FB671A">
      <w:pPr>
        <w:pStyle w:val="af4"/>
        <w:numPr>
          <w:ilvl w:val="0"/>
          <w:numId w:val="30"/>
        </w:numPr>
        <w:ind w:left="0" w:firstLine="284"/>
        <w:rPr>
          <w:sz w:val="28"/>
          <w:szCs w:val="28"/>
        </w:rPr>
      </w:pPr>
      <w:r w:rsidRPr="00A80DC7">
        <w:rPr>
          <w:sz w:val="28"/>
          <w:szCs w:val="28"/>
        </w:rPr>
        <w:t>фамилия, имя, отчество;</w:t>
      </w:r>
    </w:p>
    <w:p w:rsidR="00BF1BF2" w:rsidRPr="00BF1BF2" w:rsidRDefault="0000278F" w:rsidP="00FB671A">
      <w:pPr>
        <w:pStyle w:val="af4"/>
        <w:numPr>
          <w:ilvl w:val="0"/>
          <w:numId w:val="30"/>
        </w:numPr>
        <w:ind w:left="0" w:firstLine="284"/>
        <w:rPr>
          <w:sz w:val="28"/>
          <w:szCs w:val="28"/>
        </w:rPr>
      </w:pPr>
      <w:r w:rsidRPr="00A80DC7">
        <w:rPr>
          <w:sz w:val="28"/>
          <w:szCs w:val="28"/>
        </w:rPr>
        <w:lastRenderedPageBreak/>
        <w:t>д</w:t>
      </w:r>
      <w:r w:rsidRPr="0000278F">
        <w:rPr>
          <w:sz w:val="28"/>
          <w:szCs w:val="28"/>
        </w:rPr>
        <w:t>анные документов об образовании, квалификации, профессиональной подготовке, сведения о повышении квалификации;</w:t>
      </w:r>
    </w:p>
    <w:p w:rsidR="00BF1BF2" w:rsidRPr="00BF1BF2" w:rsidRDefault="0000278F" w:rsidP="00FB671A">
      <w:pPr>
        <w:pStyle w:val="af4"/>
        <w:numPr>
          <w:ilvl w:val="0"/>
          <w:numId w:val="30"/>
        </w:numPr>
        <w:ind w:left="0" w:firstLine="284"/>
        <w:rPr>
          <w:sz w:val="28"/>
          <w:szCs w:val="28"/>
        </w:rPr>
      </w:pPr>
      <w:r w:rsidRPr="0000278F">
        <w:rPr>
          <w:sz w:val="28"/>
          <w:szCs w:val="28"/>
        </w:rPr>
        <w:t xml:space="preserve">сведения о должности, занимаемой в </w:t>
      </w:r>
      <w:r w:rsidRPr="00BF1BF2">
        <w:rPr>
          <w:sz w:val="28"/>
          <w:szCs w:val="28"/>
        </w:rPr>
        <w:t>МАУ «МКДЦ»</w:t>
      </w:r>
      <w:r w:rsidRPr="0000278F">
        <w:rPr>
          <w:sz w:val="28"/>
          <w:szCs w:val="28"/>
        </w:rPr>
        <w:t>;</w:t>
      </w:r>
      <w:r w:rsidR="00BF1BF2" w:rsidRPr="00BF1BF2">
        <w:rPr>
          <w:sz w:val="28"/>
          <w:szCs w:val="28"/>
        </w:rPr>
        <w:tab/>
      </w:r>
    </w:p>
    <w:p w:rsidR="0000278F" w:rsidRPr="00BF1BF2" w:rsidRDefault="0000278F" w:rsidP="00FB671A">
      <w:pPr>
        <w:pStyle w:val="af4"/>
        <w:numPr>
          <w:ilvl w:val="0"/>
          <w:numId w:val="30"/>
        </w:numPr>
        <w:ind w:left="0" w:firstLine="284"/>
        <w:rPr>
          <w:sz w:val="28"/>
          <w:szCs w:val="28"/>
        </w:rPr>
      </w:pPr>
      <w:r w:rsidRPr="0000278F">
        <w:rPr>
          <w:sz w:val="28"/>
          <w:szCs w:val="28"/>
        </w:rPr>
        <w:t>сведения о деловых и иных личных качест</w:t>
      </w:r>
      <w:r w:rsidRPr="00BF1BF2">
        <w:rPr>
          <w:sz w:val="28"/>
          <w:szCs w:val="28"/>
        </w:rPr>
        <w:t>вах, носящих оценочный характер;</w:t>
      </w:r>
    </w:p>
    <w:p w:rsidR="007B22C0" w:rsidRPr="00BF1BF2" w:rsidRDefault="007B22C0" w:rsidP="00FB671A">
      <w:pPr>
        <w:pStyle w:val="af4"/>
        <w:numPr>
          <w:ilvl w:val="0"/>
          <w:numId w:val="30"/>
        </w:numPr>
        <w:ind w:left="0" w:firstLine="284"/>
        <w:rPr>
          <w:sz w:val="28"/>
          <w:szCs w:val="28"/>
        </w:rPr>
      </w:pPr>
      <w:r w:rsidRPr="00BF1BF2">
        <w:rPr>
          <w:sz w:val="28"/>
          <w:szCs w:val="28"/>
        </w:rPr>
        <w:t>фотографии;</w:t>
      </w:r>
    </w:p>
    <w:p w:rsidR="007B22C0" w:rsidRPr="00BF1BF2" w:rsidRDefault="007B22C0" w:rsidP="00FB671A">
      <w:pPr>
        <w:pStyle w:val="af4"/>
        <w:numPr>
          <w:ilvl w:val="0"/>
          <w:numId w:val="30"/>
        </w:numPr>
        <w:ind w:left="0" w:firstLine="284"/>
        <w:rPr>
          <w:sz w:val="28"/>
          <w:szCs w:val="28"/>
        </w:rPr>
      </w:pPr>
      <w:r w:rsidRPr="00BF1BF2">
        <w:rPr>
          <w:sz w:val="28"/>
          <w:szCs w:val="28"/>
        </w:rPr>
        <w:t>видеоизображения.</w:t>
      </w:r>
    </w:p>
    <w:p w:rsidR="007B22C0" w:rsidRPr="009F0A2C" w:rsidRDefault="007B22C0" w:rsidP="007B22C0">
      <w:pPr>
        <w:jc w:val="both"/>
        <w:rPr>
          <w:sz w:val="28"/>
          <w:szCs w:val="28"/>
        </w:rPr>
      </w:pPr>
      <w:r w:rsidRPr="009F0A2C">
        <w:rPr>
          <w:b/>
          <w:bCs/>
          <w:sz w:val="28"/>
          <w:szCs w:val="28"/>
        </w:rPr>
        <w:tab/>
      </w:r>
      <w:r w:rsidRPr="009F0A2C">
        <w:rPr>
          <w:bCs/>
          <w:sz w:val="28"/>
          <w:szCs w:val="28"/>
        </w:rPr>
        <w:t xml:space="preserve">Категории и перечень персональных данных, для обработки которых субъект персональных данных </w:t>
      </w:r>
      <w:proofErr w:type="gramStart"/>
      <w:r w:rsidRPr="009F0A2C">
        <w:rPr>
          <w:bCs/>
          <w:sz w:val="28"/>
          <w:szCs w:val="28"/>
        </w:rPr>
        <w:t>устанавливает условия</w:t>
      </w:r>
      <w:proofErr w:type="gramEnd"/>
      <w:r w:rsidRPr="009F0A2C">
        <w:rPr>
          <w:bCs/>
          <w:sz w:val="28"/>
          <w:szCs w:val="28"/>
        </w:rPr>
        <w:t xml:space="preserve"> и запреты</w:t>
      </w:r>
      <w:r w:rsidRPr="009F0A2C">
        <w:rPr>
          <w:sz w:val="28"/>
          <w:szCs w:val="28"/>
        </w:rPr>
        <w:t>, а также перечень устанавливаемых условий и запретов:_</w:t>
      </w:r>
      <w:r>
        <w:rPr>
          <w:sz w:val="28"/>
          <w:szCs w:val="28"/>
        </w:rPr>
        <w:t>______________________</w:t>
      </w:r>
      <w:r w:rsidRPr="009F0A2C">
        <w:rPr>
          <w:sz w:val="28"/>
          <w:szCs w:val="28"/>
        </w:rPr>
        <w:t>_____</w:t>
      </w:r>
    </w:p>
    <w:p w:rsidR="007B22C0" w:rsidRPr="00AF1608" w:rsidRDefault="007B22C0" w:rsidP="007B22C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9AA">
        <w:t>_______________</w:t>
      </w:r>
    </w:p>
    <w:p w:rsidR="007B22C0" w:rsidRPr="00A909AA" w:rsidRDefault="007B22C0" w:rsidP="007B22C0">
      <w:pPr>
        <w:rPr>
          <w:sz w:val="18"/>
          <w:szCs w:val="18"/>
        </w:rPr>
      </w:pPr>
      <w:r w:rsidRPr="00F167B5">
        <w:rPr>
          <w:sz w:val="24"/>
          <w:szCs w:val="24"/>
        </w:rPr>
        <w:t xml:space="preserve">                               </w:t>
      </w:r>
      <w:r w:rsidRPr="00A909AA">
        <w:rPr>
          <w:sz w:val="18"/>
          <w:szCs w:val="18"/>
        </w:rPr>
        <w:t xml:space="preserve">   </w:t>
      </w:r>
      <w:r w:rsidR="00A909AA">
        <w:rPr>
          <w:sz w:val="18"/>
          <w:szCs w:val="18"/>
        </w:rPr>
        <w:t xml:space="preserve">              </w:t>
      </w:r>
      <w:r w:rsidRPr="00A909AA">
        <w:rPr>
          <w:sz w:val="18"/>
          <w:szCs w:val="18"/>
        </w:rPr>
        <w:t xml:space="preserve">     (заполняется по желанию субъекта персональных данных)</w:t>
      </w:r>
    </w:p>
    <w:p w:rsidR="007B22C0" w:rsidRPr="00777159" w:rsidRDefault="007B22C0" w:rsidP="007B22C0">
      <w:pPr>
        <w:jc w:val="both"/>
        <w:rPr>
          <w:sz w:val="28"/>
          <w:szCs w:val="28"/>
        </w:rPr>
      </w:pPr>
      <w:r w:rsidRPr="00AF1608">
        <w:rPr>
          <w:bCs/>
        </w:rPr>
        <w:tab/>
      </w:r>
      <w:r w:rsidRPr="00777159">
        <w:rPr>
          <w:bCs/>
          <w:sz w:val="28"/>
          <w:szCs w:val="2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w:t>
      </w:r>
      <w:r w:rsidRPr="00777159">
        <w:rPr>
          <w:sz w:val="28"/>
          <w:szCs w:val="28"/>
        </w:rPr>
        <w:t>,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w:t>
      </w:r>
      <w:r>
        <w:rPr>
          <w:sz w:val="28"/>
          <w:szCs w:val="28"/>
        </w:rPr>
        <w:t>__________________________________________________________</w:t>
      </w:r>
    </w:p>
    <w:p w:rsidR="007B22C0" w:rsidRDefault="007B22C0" w:rsidP="007B22C0">
      <w:pPr>
        <w:jc w:val="both"/>
      </w:pPr>
      <w:r>
        <w:t>_________________________________________________________________________________________________________________________________________________________________________________________________________________________________</w:t>
      </w:r>
      <w:r w:rsidR="00F167B5">
        <w:t>__________________</w:t>
      </w:r>
      <w:r>
        <w:t>_____________________________________________</w:t>
      </w:r>
      <w:r w:rsidRPr="00AF1608">
        <w:t xml:space="preserve"> </w:t>
      </w:r>
      <w:r>
        <w:t xml:space="preserve">                                  </w:t>
      </w:r>
    </w:p>
    <w:p w:rsidR="007B22C0" w:rsidRPr="00FB14E5" w:rsidRDefault="007B22C0" w:rsidP="00FB14E5">
      <w:pPr>
        <w:jc w:val="center"/>
        <w:rPr>
          <w:sz w:val="18"/>
          <w:szCs w:val="18"/>
        </w:rPr>
      </w:pPr>
      <w:r w:rsidRPr="00FB14E5">
        <w:rPr>
          <w:sz w:val="18"/>
          <w:szCs w:val="18"/>
        </w:rPr>
        <w:t>(заполняется по желанию субъекта персональных данных)</w:t>
      </w:r>
    </w:p>
    <w:p w:rsidR="007B22C0" w:rsidRPr="00DD516B" w:rsidRDefault="007B22C0" w:rsidP="007B22C0">
      <w:pPr>
        <w:pStyle w:val="ConsPlusNonformat"/>
        <w:jc w:val="both"/>
        <w:rPr>
          <w:rFonts w:ascii="Times New Roman" w:hAnsi="Times New Roman" w:cs="Times New Roman"/>
          <w:sz w:val="28"/>
          <w:szCs w:val="28"/>
        </w:rPr>
      </w:pPr>
      <w:r w:rsidRPr="00AF1608">
        <w:rPr>
          <w:rFonts w:ascii="Times New Roman" w:hAnsi="Times New Roman" w:cs="Times New Roman"/>
          <w:sz w:val="22"/>
          <w:szCs w:val="22"/>
        </w:rPr>
        <w:tab/>
      </w:r>
      <w:r w:rsidRPr="00DD516B">
        <w:rPr>
          <w:rFonts w:ascii="Times New Roman" w:hAnsi="Times New Roman" w:cs="Times New Roman"/>
          <w:sz w:val="28"/>
          <w:szCs w:val="28"/>
        </w:rPr>
        <w:t>Настоящее согласие дано мной добровольно и действует со дня его подписания до дня отзыва согласия в письменной форме.</w:t>
      </w:r>
    </w:p>
    <w:p w:rsidR="007B22C0" w:rsidRPr="00DD516B" w:rsidRDefault="007B22C0" w:rsidP="007B22C0">
      <w:pPr>
        <w:pStyle w:val="ConsPlusNonformat"/>
        <w:jc w:val="both"/>
        <w:rPr>
          <w:rFonts w:ascii="Times New Roman" w:hAnsi="Times New Roman" w:cs="Times New Roman"/>
          <w:sz w:val="28"/>
          <w:szCs w:val="28"/>
        </w:rPr>
      </w:pPr>
      <w:r w:rsidRPr="00DD516B">
        <w:rPr>
          <w:rFonts w:ascii="Times New Roman" w:hAnsi="Times New Roman" w:cs="Times New Roman"/>
          <w:sz w:val="28"/>
          <w:szCs w:val="28"/>
        </w:rPr>
        <w:tab/>
        <w:t xml:space="preserve">Отзыв согласия может быть произведен мной в виде заявления, поданного в письменной форме на имя директора муниципального автономного учреждения «Многофункциональный культурно-досуговый центр», </w:t>
      </w:r>
      <w:r w:rsidR="00A909AA">
        <w:rPr>
          <w:rFonts w:ascii="Times New Roman" w:hAnsi="Times New Roman" w:cs="Times New Roman"/>
          <w:sz w:val="28"/>
          <w:szCs w:val="28"/>
        </w:rPr>
        <w:br/>
      </w:r>
      <w:r w:rsidRPr="00DD516B">
        <w:rPr>
          <w:rFonts w:ascii="Times New Roman" w:hAnsi="Times New Roman" w:cs="Times New Roman"/>
          <w:sz w:val="28"/>
          <w:szCs w:val="28"/>
        </w:rPr>
        <w:t xml:space="preserve">с указанием причины отзыва. </w:t>
      </w:r>
    </w:p>
    <w:p w:rsidR="007B22C0" w:rsidRPr="002774F3" w:rsidRDefault="007B22C0" w:rsidP="007B22C0">
      <w:pPr>
        <w:pStyle w:val="ConsPlusNonformat"/>
        <w:jc w:val="both"/>
        <w:rPr>
          <w:rFonts w:ascii="Times New Roman" w:hAnsi="Times New Roman" w:cs="Times New Roman"/>
          <w:sz w:val="22"/>
          <w:szCs w:val="22"/>
        </w:rPr>
      </w:pPr>
    </w:p>
    <w:p w:rsidR="007B22C0" w:rsidRPr="002774F3" w:rsidRDefault="007B22C0" w:rsidP="007B22C0">
      <w:pPr>
        <w:pStyle w:val="ConsPlusNonformat"/>
        <w:jc w:val="both"/>
        <w:rPr>
          <w:rFonts w:ascii="Times New Roman" w:hAnsi="Times New Roman" w:cs="Times New Roman"/>
          <w:sz w:val="22"/>
          <w:szCs w:val="22"/>
        </w:rPr>
      </w:pPr>
      <w:r w:rsidRPr="002774F3">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7B22C0" w:rsidRPr="00A909AA" w:rsidRDefault="007B22C0" w:rsidP="007B22C0">
      <w:pPr>
        <w:pStyle w:val="ConsPlusNonformat"/>
        <w:jc w:val="both"/>
        <w:rPr>
          <w:rFonts w:ascii="Times New Roman" w:hAnsi="Times New Roman" w:cs="Times New Roman"/>
          <w:sz w:val="18"/>
          <w:szCs w:val="18"/>
        </w:rPr>
      </w:pPr>
      <w:r w:rsidRPr="00A909AA">
        <w:rPr>
          <w:rFonts w:ascii="Times New Roman" w:hAnsi="Times New Roman" w:cs="Times New Roman"/>
          <w:sz w:val="18"/>
          <w:szCs w:val="18"/>
        </w:rPr>
        <w:t xml:space="preserve">  </w:t>
      </w:r>
      <w:r w:rsidR="00A909AA">
        <w:rPr>
          <w:rFonts w:ascii="Times New Roman" w:hAnsi="Times New Roman" w:cs="Times New Roman"/>
          <w:sz w:val="18"/>
          <w:szCs w:val="18"/>
        </w:rPr>
        <w:t xml:space="preserve">      </w:t>
      </w:r>
      <w:r w:rsidRPr="00A909AA">
        <w:rPr>
          <w:rFonts w:ascii="Times New Roman" w:hAnsi="Times New Roman" w:cs="Times New Roman"/>
          <w:sz w:val="18"/>
          <w:szCs w:val="18"/>
        </w:rPr>
        <w:t xml:space="preserve">(подпись)                                          </w:t>
      </w:r>
      <w:r w:rsidR="00A909AA">
        <w:rPr>
          <w:rFonts w:ascii="Times New Roman" w:hAnsi="Times New Roman" w:cs="Times New Roman"/>
          <w:sz w:val="18"/>
          <w:szCs w:val="18"/>
        </w:rPr>
        <w:t xml:space="preserve">                         </w:t>
      </w:r>
      <w:r w:rsidRPr="00A909AA">
        <w:rPr>
          <w:rFonts w:ascii="Times New Roman" w:hAnsi="Times New Roman" w:cs="Times New Roman"/>
          <w:sz w:val="18"/>
          <w:szCs w:val="18"/>
        </w:rPr>
        <w:t xml:space="preserve"> (ФИО субъекта персональных данных)</w:t>
      </w:r>
    </w:p>
    <w:p w:rsidR="007B22C0" w:rsidRPr="00A909AA" w:rsidRDefault="007B22C0" w:rsidP="007B22C0">
      <w:pPr>
        <w:pStyle w:val="ConsPlusNonformat"/>
        <w:jc w:val="both"/>
        <w:rPr>
          <w:rFonts w:ascii="Times New Roman" w:hAnsi="Times New Roman" w:cs="Times New Roman"/>
          <w:sz w:val="18"/>
          <w:szCs w:val="18"/>
        </w:rPr>
      </w:pPr>
    </w:p>
    <w:p w:rsidR="007B22C0" w:rsidRPr="00DD516B" w:rsidRDefault="007B22C0" w:rsidP="007B22C0">
      <w:pPr>
        <w:pStyle w:val="ConsPlusNonformat"/>
        <w:jc w:val="both"/>
        <w:rPr>
          <w:rFonts w:ascii="Times New Roman" w:hAnsi="Times New Roman" w:cs="Times New Roman"/>
          <w:sz w:val="28"/>
          <w:szCs w:val="28"/>
        </w:rPr>
      </w:pPr>
      <w:r w:rsidRPr="00DD516B">
        <w:rPr>
          <w:rFonts w:ascii="Times New Roman" w:hAnsi="Times New Roman" w:cs="Times New Roman"/>
          <w:sz w:val="28"/>
          <w:szCs w:val="28"/>
        </w:rPr>
        <w:t>"____" ____________ 20___ г.</w:t>
      </w:r>
    </w:p>
    <w:p w:rsidR="007B22C0" w:rsidRPr="00B6120F" w:rsidRDefault="007B22C0" w:rsidP="007B22C0"/>
    <w:p w:rsidR="00524998" w:rsidRDefault="00524998" w:rsidP="00784E75">
      <w:pPr>
        <w:pStyle w:val="ConsPlusNonformat"/>
        <w:jc w:val="center"/>
        <w:rPr>
          <w:rFonts w:ascii="Times New Roman" w:hAnsi="Times New Roman" w:cs="Times New Roman"/>
          <w:sz w:val="28"/>
          <w:szCs w:val="28"/>
        </w:rPr>
      </w:pPr>
    </w:p>
    <w:p w:rsidR="00524998" w:rsidRDefault="00524998" w:rsidP="00784E75">
      <w:pPr>
        <w:pStyle w:val="ConsPlusNonformat"/>
        <w:jc w:val="center"/>
        <w:rPr>
          <w:rFonts w:ascii="Times New Roman" w:hAnsi="Times New Roman" w:cs="Times New Roman"/>
          <w:sz w:val="28"/>
          <w:szCs w:val="28"/>
        </w:rPr>
      </w:pPr>
    </w:p>
    <w:p w:rsidR="00772396" w:rsidRDefault="00772396" w:rsidP="00784E75">
      <w:pPr>
        <w:pStyle w:val="ConsPlusNonformat"/>
        <w:jc w:val="center"/>
        <w:rPr>
          <w:rFonts w:ascii="Times New Roman" w:hAnsi="Times New Roman" w:cs="Times New Roman"/>
          <w:sz w:val="28"/>
          <w:szCs w:val="28"/>
        </w:rPr>
      </w:pPr>
    </w:p>
    <w:p w:rsidR="00772396" w:rsidRDefault="00772396" w:rsidP="00784E75">
      <w:pPr>
        <w:pStyle w:val="ConsPlusNonformat"/>
        <w:jc w:val="center"/>
        <w:rPr>
          <w:rFonts w:ascii="Times New Roman" w:hAnsi="Times New Roman" w:cs="Times New Roman"/>
          <w:sz w:val="28"/>
          <w:szCs w:val="28"/>
        </w:rPr>
      </w:pPr>
    </w:p>
    <w:p w:rsidR="00772396" w:rsidRDefault="00772396" w:rsidP="00784E75">
      <w:pPr>
        <w:pStyle w:val="ConsPlusNonformat"/>
        <w:jc w:val="center"/>
        <w:rPr>
          <w:rFonts w:ascii="Times New Roman" w:hAnsi="Times New Roman" w:cs="Times New Roman"/>
          <w:sz w:val="28"/>
          <w:szCs w:val="28"/>
        </w:rPr>
      </w:pPr>
    </w:p>
    <w:p w:rsidR="00772396" w:rsidRDefault="00772396" w:rsidP="00784E75">
      <w:pPr>
        <w:pStyle w:val="ConsPlusNonformat"/>
        <w:jc w:val="center"/>
        <w:rPr>
          <w:rFonts w:ascii="Times New Roman" w:hAnsi="Times New Roman" w:cs="Times New Roman"/>
          <w:sz w:val="28"/>
          <w:szCs w:val="28"/>
        </w:rPr>
      </w:pPr>
    </w:p>
    <w:p w:rsidR="00772396" w:rsidRDefault="00772396" w:rsidP="00784E75">
      <w:pPr>
        <w:pStyle w:val="ConsPlusNonformat"/>
        <w:jc w:val="center"/>
        <w:rPr>
          <w:rFonts w:ascii="Times New Roman" w:hAnsi="Times New Roman" w:cs="Times New Roman"/>
          <w:sz w:val="28"/>
          <w:szCs w:val="28"/>
        </w:rPr>
      </w:pPr>
    </w:p>
    <w:p w:rsidR="00772396" w:rsidRDefault="00772396" w:rsidP="00784E75">
      <w:pPr>
        <w:pStyle w:val="ConsPlusNonformat"/>
        <w:jc w:val="center"/>
        <w:rPr>
          <w:rFonts w:ascii="Times New Roman" w:hAnsi="Times New Roman" w:cs="Times New Roman"/>
          <w:sz w:val="28"/>
          <w:szCs w:val="28"/>
        </w:rPr>
      </w:pPr>
    </w:p>
    <w:p w:rsidR="00524998" w:rsidRDefault="00524998" w:rsidP="00784E75">
      <w:pPr>
        <w:pStyle w:val="ConsPlusNonformat"/>
        <w:jc w:val="center"/>
        <w:rPr>
          <w:rFonts w:ascii="Times New Roman" w:hAnsi="Times New Roman" w:cs="Times New Roman"/>
          <w:sz w:val="28"/>
          <w:szCs w:val="28"/>
        </w:rPr>
      </w:pPr>
    </w:p>
    <w:p w:rsidR="00F43997" w:rsidRDefault="00F43997" w:rsidP="00784E75">
      <w:pPr>
        <w:pStyle w:val="ConsPlusNonformat"/>
        <w:jc w:val="center"/>
        <w:rPr>
          <w:rFonts w:ascii="Times New Roman" w:hAnsi="Times New Roman" w:cs="Times New Roman"/>
          <w:sz w:val="28"/>
          <w:szCs w:val="28"/>
        </w:rPr>
      </w:pPr>
    </w:p>
    <w:p w:rsidR="00784E75" w:rsidRDefault="00784E75" w:rsidP="00784E75">
      <w:pPr>
        <w:pStyle w:val="ConsPlusNonformat"/>
        <w:jc w:val="center"/>
        <w:rPr>
          <w:rFonts w:ascii="Times New Roman" w:hAnsi="Times New Roman" w:cs="Times New Roman"/>
          <w:sz w:val="28"/>
          <w:szCs w:val="28"/>
        </w:rPr>
      </w:pPr>
      <w:r w:rsidRPr="00883E30">
        <w:rPr>
          <w:rFonts w:ascii="Times New Roman" w:hAnsi="Times New Roman" w:cs="Times New Roman"/>
          <w:sz w:val="28"/>
          <w:szCs w:val="28"/>
        </w:rPr>
        <w:lastRenderedPageBreak/>
        <w:t>С</w:t>
      </w:r>
      <w:r>
        <w:rPr>
          <w:rFonts w:ascii="Times New Roman" w:hAnsi="Times New Roman" w:cs="Times New Roman"/>
          <w:sz w:val="28"/>
          <w:szCs w:val="28"/>
        </w:rPr>
        <w:t>огласие</w:t>
      </w:r>
    </w:p>
    <w:p w:rsidR="00784E75" w:rsidRDefault="00784E75" w:rsidP="00784E75">
      <w:pPr>
        <w:pStyle w:val="ConsPlusNonformat"/>
        <w:jc w:val="center"/>
        <w:rPr>
          <w:rFonts w:ascii="Times New Roman" w:hAnsi="Times New Roman" w:cs="Times New Roman"/>
          <w:sz w:val="28"/>
          <w:szCs w:val="28"/>
        </w:rPr>
      </w:pPr>
      <w:r w:rsidRPr="002E5BDC">
        <w:rPr>
          <w:rFonts w:ascii="Times New Roman" w:hAnsi="Times New Roman" w:cs="Times New Roman"/>
          <w:sz w:val="28"/>
          <w:szCs w:val="28"/>
        </w:rPr>
        <w:t xml:space="preserve">на обработку персональных данных, разрешенных </w:t>
      </w:r>
    </w:p>
    <w:p w:rsidR="00784E75" w:rsidRDefault="00784E75" w:rsidP="00784E75">
      <w:pPr>
        <w:pStyle w:val="ConsPlusNonformat"/>
        <w:jc w:val="center"/>
        <w:rPr>
          <w:rFonts w:ascii="Times New Roman" w:hAnsi="Times New Roman" w:cs="Times New Roman"/>
          <w:sz w:val="28"/>
          <w:szCs w:val="28"/>
        </w:rPr>
      </w:pPr>
      <w:r w:rsidRPr="002E5BDC">
        <w:rPr>
          <w:rFonts w:ascii="Times New Roman" w:hAnsi="Times New Roman" w:cs="Times New Roman"/>
          <w:sz w:val="28"/>
          <w:szCs w:val="28"/>
        </w:rPr>
        <w:t>субъектом персональных данных для распространения</w:t>
      </w:r>
    </w:p>
    <w:p w:rsidR="00752A05" w:rsidRPr="00883E30" w:rsidRDefault="00752A05" w:rsidP="00784E75">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7B63A6">
        <w:rPr>
          <w:rFonts w:ascii="Times New Roman" w:hAnsi="Times New Roman" w:cs="Times New Roman"/>
          <w:sz w:val="28"/>
          <w:szCs w:val="28"/>
        </w:rPr>
        <w:t>в целях исполнения гражданско-правового договора)</w:t>
      </w:r>
    </w:p>
    <w:p w:rsidR="00880258" w:rsidRPr="00883E30" w:rsidRDefault="00880258" w:rsidP="00880258">
      <w:pPr>
        <w:pStyle w:val="ConsPlusNonformat"/>
        <w:jc w:val="both"/>
        <w:rPr>
          <w:rFonts w:ascii="Times New Roman" w:hAnsi="Times New Roman" w:cs="Times New Roman"/>
          <w:sz w:val="28"/>
          <w:szCs w:val="28"/>
        </w:rPr>
      </w:pPr>
    </w:p>
    <w:p w:rsidR="00880258" w:rsidRPr="00C5499B" w:rsidRDefault="00880258" w:rsidP="00880258">
      <w:pPr>
        <w:pStyle w:val="ConsPlusNonformat"/>
        <w:jc w:val="both"/>
        <w:rPr>
          <w:rFonts w:ascii="Times New Roman" w:hAnsi="Times New Roman" w:cs="Times New Roman"/>
          <w:sz w:val="22"/>
          <w:szCs w:val="22"/>
        </w:rPr>
      </w:pPr>
      <w:r w:rsidRPr="004D200C">
        <w:rPr>
          <w:rFonts w:ascii="Times New Roman" w:hAnsi="Times New Roman" w:cs="Times New Roman"/>
          <w:sz w:val="28"/>
          <w:szCs w:val="28"/>
        </w:rPr>
        <w:t>Я,</w:t>
      </w:r>
      <w:r w:rsidRPr="00C5499B">
        <w:rPr>
          <w:rFonts w:ascii="Times New Roman" w:hAnsi="Times New Roman" w:cs="Times New Roman"/>
          <w:sz w:val="22"/>
          <w:szCs w:val="22"/>
        </w:rPr>
        <w:t xml:space="preserve"> ___________________________________________________________________________________,</w:t>
      </w:r>
    </w:p>
    <w:p w:rsidR="00880258" w:rsidRPr="00FB14E5" w:rsidRDefault="00880258" w:rsidP="00FB14E5">
      <w:pPr>
        <w:pStyle w:val="ConsPlusNonformat"/>
        <w:jc w:val="center"/>
        <w:rPr>
          <w:rFonts w:ascii="Times New Roman" w:hAnsi="Times New Roman" w:cs="Times New Roman"/>
          <w:sz w:val="18"/>
          <w:szCs w:val="18"/>
        </w:rPr>
      </w:pPr>
      <w:r w:rsidRPr="00FB14E5">
        <w:rPr>
          <w:rFonts w:ascii="Times New Roman" w:hAnsi="Times New Roman" w:cs="Times New Roman"/>
          <w:sz w:val="18"/>
          <w:szCs w:val="18"/>
        </w:rPr>
        <w:t>(фамилия, имя, отчество)</w:t>
      </w:r>
    </w:p>
    <w:p w:rsidR="00880258" w:rsidRDefault="0055598E" w:rsidP="00880258">
      <w:pPr>
        <w:pStyle w:val="ConsPlusNonformat"/>
        <w:jc w:val="both"/>
        <w:rPr>
          <w:rFonts w:ascii="Times New Roman" w:hAnsi="Times New Roman" w:cs="Times New Roman"/>
          <w:sz w:val="22"/>
          <w:szCs w:val="22"/>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sidR="00880258" w:rsidRPr="007177A5">
        <w:rPr>
          <w:rFonts w:ascii="Times New Roman" w:hAnsi="Times New Roman" w:cs="Times New Roman"/>
          <w:sz w:val="28"/>
          <w:szCs w:val="28"/>
        </w:rPr>
        <w:t>ая</w:t>
      </w:r>
      <w:proofErr w:type="spellEnd"/>
      <w:r w:rsidR="00880258" w:rsidRPr="007177A5">
        <w:rPr>
          <w:rFonts w:ascii="Times New Roman" w:hAnsi="Times New Roman" w:cs="Times New Roman"/>
          <w:sz w:val="28"/>
          <w:szCs w:val="28"/>
        </w:rPr>
        <w:t>) по адресу</w:t>
      </w:r>
      <w:r w:rsidR="00880258">
        <w:rPr>
          <w:rFonts w:ascii="Times New Roman" w:hAnsi="Times New Roman" w:cs="Times New Roman"/>
          <w:sz w:val="28"/>
          <w:szCs w:val="28"/>
        </w:rPr>
        <w:t>______________________________________</w:t>
      </w:r>
      <w:r w:rsidR="00880258" w:rsidRPr="00C5499B">
        <w:rPr>
          <w:rFonts w:ascii="Times New Roman" w:hAnsi="Times New Roman" w:cs="Times New Roman"/>
          <w:sz w:val="22"/>
          <w:szCs w:val="22"/>
        </w:rPr>
        <w:t xml:space="preserve"> ________________________________________________________</w:t>
      </w:r>
      <w:r w:rsidR="00880258">
        <w:rPr>
          <w:rFonts w:ascii="Times New Roman" w:hAnsi="Times New Roman" w:cs="Times New Roman"/>
          <w:sz w:val="22"/>
          <w:szCs w:val="22"/>
        </w:rPr>
        <w:t>_______________________________</w:t>
      </w:r>
      <w:r w:rsidR="00880258" w:rsidRPr="00C5499B">
        <w:rPr>
          <w:rFonts w:ascii="Times New Roman" w:hAnsi="Times New Roman" w:cs="Times New Roman"/>
          <w:sz w:val="22"/>
          <w:szCs w:val="22"/>
        </w:rPr>
        <w:t>,</w:t>
      </w:r>
      <w:r w:rsidR="00880258">
        <w:rPr>
          <w:rFonts w:ascii="Times New Roman" w:hAnsi="Times New Roman" w:cs="Times New Roman"/>
          <w:sz w:val="22"/>
          <w:szCs w:val="22"/>
        </w:rPr>
        <w:t>__</w:t>
      </w:r>
      <w:r w:rsidR="00880258" w:rsidRPr="00C5499B">
        <w:rPr>
          <w:rFonts w:ascii="Times New Roman" w:hAnsi="Times New Roman" w:cs="Times New Roman"/>
          <w:sz w:val="22"/>
          <w:szCs w:val="22"/>
        </w:rPr>
        <w:t xml:space="preserve">_____________________________________________________________________________________,   </w:t>
      </w:r>
      <w:r w:rsidR="00880258">
        <w:rPr>
          <w:rFonts w:ascii="Times New Roman" w:hAnsi="Times New Roman" w:cs="Times New Roman"/>
          <w:sz w:val="22"/>
          <w:szCs w:val="22"/>
        </w:rPr>
        <w:t xml:space="preserve">       </w:t>
      </w:r>
    </w:p>
    <w:p w:rsidR="00880258" w:rsidRPr="00FB14E5" w:rsidRDefault="00880258" w:rsidP="00FB14E5">
      <w:pPr>
        <w:pStyle w:val="ConsPlusNonformat"/>
        <w:jc w:val="center"/>
        <w:rPr>
          <w:rFonts w:ascii="Times New Roman" w:hAnsi="Times New Roman" w:cs="Times New Roman"/>
          <w:sz w:val="18"/>
          <w:szCs w:val="18"/>
        </w:rPr>
      </w:pPr>
      <w:r w:rsidRPr="00FB14E5">
        <w:rPr>
          <w:rFonts w:ascii="Times New Roman" w:hAnsi="Times New Roman" w:cs="Times New Roman"/>
          <w:sz w:val="18"/>
          <w:szCs w:val="18"/>
        </w:rPr>
        <w:t>(документ, удостоверяющий личность (серия, номер, дата выдачи, выдавший орган)</w:t>
      </w:r>
    </w:p>
    <w:p w:rsidR="00880258" w:rsidRPr="00C5499B" w:rsidRDefault="00880258" w:rsidP="00880258">
      <w:pPr>
        <w:pStyle w:val="ConsPlusNonformat"/>
        <w:jc w:val="both"/>
        <w:rPr>
          <w:rFonts w:ascii="Times New Roman" w:hAnsi="Times New Roman" w:cs="Times New Roman"/>
          <w:sz w:val="22"/>
          <w:szCs w:val="22"/>
        </w:rPr>
      </w:pPr>
      <w:r w:rsidRPr="00C5499B">
        <w:rPr>
          <w:rFonts w:ascii="Times New Roman" w:hAnsi="Times New Roman" w:cs="Times New Roman"/>
          <w:sz w:val="22"/>
          <w:szCs w:val="22"/>
        </w:rPr>
        <w:t>______________________________________________________________________________________</w:t>
      </w:r>
    </w:p>
    <w:p w:rsidR="00880258" w:rsidRDefault="00880258" w:rsidP="00880258">
      <w:pPr>
        <w:pStyle w:val="ConsPlusNonformat"/>
        <w:jc w:val="both"/>
        <w:rPr>
          <w:rFonts w:ascii="Times New Roman" w:hAnsi="Times New Roman" w:cs="Times New Roman"/>
          <w:sz w:val="22"/>
          <w:szCs w:val="22"/>
        </w:rPr>
      </w:pPr>
      <w:r w:rsidRPr="00C5499B">
        <w:rPr>
          <w:rFonts w:ascii="Times New Roman" w:hAnsi="Times New Roman" w:cs="Times New Roman"/>
          <w:sz w:val="22"/>
          <w:szCs w:val="22"/>
        </w:rPr>
        <w:t>______________________________________________________________________________________</w:t>
      </w:r>
      <w:r>
        <w:rPr>
          <w:rFonts w:ascii="Times New Roman" w:hAnsi="Times New Roman" w:cs="Times New Roman"/>
          <w:sz w:val="22"/>
          <w:szCs w:val="22"/>
        </w:rPr>
        <w:t>,</w:t>
      </w:r>
    </w:p>
    <w:p w:rsidR="006E4C78" w:rsidRPr="000B68FE" w:rsidRDefault="00880258" w:rsidP="0024465A">
      <w:pPr>
        <w:jc w:val="both"/>
        <w:rPr>
          <w:sz w:val="28"/>
          <w:szCs w:val="28"/>
        </w:rPr>
      </w:pPr>
      <w:r w:rsidRPr="009F0A2C">
        <w:rPr>
          <w:sz w:val="28"/>
          <w:szCs w:val="28"/>
        </w:rPr>
        <w:t xml:space="preserve">контактный телефон: _____________________, </w:t>
      </w:r>
      <w:r w:rsidRPr="009F0A2C">
        <w:rPr>
          <w:sz w:val="28"/>
          <w:szCs w:val="28"/>
          <w:lang w:val="en-US"/>
        </w:rPr>
        <w:t>E</w:t>
      </w:r>
      <w:r w:rsidRPr="009F0A2C">
        <w:rPr>
          <w:sz w:val="28"/>
          <w:szCs w:val="28"/>
        </w:rPr>
        <w:t>-</w:t>
      </w:r>
      <w:r w:rsidRPr="009F0A2C">
        <w:rPr>
          <w:sz w:val="28"/>
          <w:szCs w:val="28"/>
          <w:lang w:val="en-US"/>
        </w:rPr>
        <w:t>mail</w:t>
      </w:r>
      <w:r w:rsidRPr="009F0A2C">
        <w:rPr>
          <w:sz w:val="28"/>
          <w:szCs w:val="28"/>
        </w:rPr>
        <w:t>:</w:t>
      </w:r>
      <w:r w:rsidR="008A7E17">
        <w:rPr>
          <w:sz w:val="28"/>
          <w:szCs w:val="28"/>
        </w:rPr>
        <w:t>______________________</w:t>
      </w:r>
      <w:r w:rsidRPr="009F0A2C">
        <w:rPr>
          <w:sz w:val="28"/>
          <w:szCs w:val="28"/>
        </w:rPr>
        <w:t xml:space="preserve">                                         свободно,  своей  волей  и  в  своем  интересе,  в соответствии со статьей 10.1 Феде</w:t>
      </w:r>
      <w:r w:rsidR="008E1397">
        <w:rPr>
          <w:sz w:val="28"/>
          <w:szCs w:val="28"/>
        </w:rPr>
        <w:t>рального закона от 27.07.2006 №</w:t>
      </w:r>
      <w:r w:rsidRPr="009F0A2C">
        <w:rPr>
          <w:sz w:val="28"/>
          <w:szCs w:val="28"/>
        </w:rPr>
        <w:t xml:space="preserve">152-ФЗ «О персональных данных», даю согласие муниципальному автономному учреждению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 на распространение моих персональных </w:t>
      </w:r>
      <w:r w:rsidRPr="00843AF1">
        <w:rPr>
          <w:sz w:val="28"/>
          <w:szCs w:val="28"/>
        </w:rPr>
        <w:t>данных,</w:t>
      </w:r>
      <w:r w:rsidRPr="009F0A2C">
        <w:rPr>
          <w:sz w:val="28"/>
          <w:szCs w:val="28"/>
        </w:rPr>
        <w:t xml:space="preserve"> а именно их размещение на официальных сайтах </w:t>
      </w:r>
      <w:r w:rsidR="000251F1">
        <w:rPr>
          <w:sz w:val="28"/>
          <w:szCs w:val="28"/>
        </w:rPr>
        <w:br/>
      </w:r>
      <w:r w:rsidRPr="009F0A2C">
        <w:rPr>
          <w:sz w:val="28"/>
          <w:szCs w:val="28"/>
        </w:rPr>
        <w:t>МАУ «МКДЦ» -</w:t>
      </w:r>
      <w:r w:rsidR="0024465A">
        <w:rPr>
          <w:sz w:val="28"/>
          <w:szCs w:val="28"/>
        </w:rPr>
        <w:t xml:space="preserve"> http://www.art-surgut.ru, http://portsurgut.ru</w:t>
      </w:r>
      <w:r w:rsidRPr="009F0A2C">
        <w:rPr>
          <w:sz w:val="28"/>
          <w:szCs w:val="28"/>
        </w:rPr>
        <w:t xml:space="preserve">, </w:t>
      </w:r>
      <w:r w:rsidR="000251F1">
        <w:rPr>
          <w:sz w:val="28"/>
          <w:szCs w:val="28"/>
        </w:rPr>
        <w:br/>
      </w:r>
      <w:r w:rsidRPr="009F0A2C">
        <w:rPr>
          <w:sz w:val="28"/>
          <w:szCs w:val="28"/>
        </w:rPr>
        <w:t>http:</w:t>
      </w:r>
      <w:r w:rsidR="0024465A">
        <w:rPr>
          <w:sz w:val="28"/>
          <w:szCs w:val="28"/>
        </w:rPr>
        <w:t>//www.art-sterh.ru</w:t>
      </w:r>
      <w:r w:rsidRPr="009F0A2C">
        <w:rPr>
          <w:sz w:val="28"/>
          <w:szCs w:val="28"/>
        </w:rPr>
        <w:t>, афишах, приглашениях, аудиовизуальных презентациях, объявлениях, каталогах, и других печатных и электронных средствах массовой информации,</w:t>
      </w:r>
      <w:r w:rsidR="001A3A82">
        <w:rPr>
          <w:sz w:val="28"/>
          <w:szCs w:val="28"/>
        </w:rPr>
        <w:t xml:space="preserve"> </w:t>
      </w:r>
      <w:r w:rsidR="006E4C78" w:rsidRPr="000B68FE">
        <w:rPr>
          <w:sz w:val="28"/>
          <w:szCs w:val="28"/>
        </w:rPr>
        <w:t xml:space="preserve">на информационных ресурсах: </w:t>
      </w:r>
    </w:p>
    <w:p w:rsidR="006E4C78" w:rsidRPr="000B68FE" w:rsidRDefault="006E4C78" w:rsidP="006E4C78">
      <w:pPr>
        <w:pStyle w:val="af4"/>
        <w:rPr>
          <w:sz w:val="28"/>
          <w:szCs w:val="28"/>
        </w:rPr>
      </w:pPr>
      <w:r w:rsidRPr="000B68FE">
        <w:rPr>
          <w:sz w:val="28"/>
          <w:szCs w:val="28"/>
        </w:rPr>
        <w:t xml:space="preserve">- </w:t>
      </w:r>
      <w:hyperlink r:id="rId26" w:history="1">
        <w:r w:rsidRPr="000B68FE">
          <w:rPr>
            <w:rStyle w:val="af"/>
            <w:color w:val="auto"/>
            <w:sz w:val="28"/>
            <w:szCs w:val="28"/>
            <w:u w:val="none"/>
          </w:rPr>
          <w:t>https://vk.com/portsurgut</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27" w:history="1">
        <w:r w:rsidRPr="000B68FE">
          <w:rPr>
            <w:rStyle w:val="af"/>
            <w:color w:val="auto"/>
            <w:sz w:val="28"/>
            <w:szCs w:val="28"/>
            <w:u w:val="none"/>
          </w:rPr>
          <w:t>https://vk.com/sterh_art</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28" w:history="1">
        <w:r w:rsidRPr="000B68FE">
          <w:rPr>
            <w:rStyle w:val="af"/>
            <w:color w:val="auto"/>
            <w:sz w:val="28"/>
            <w:szCs w:val="28"/>
            <w:u w:val="none"/>
            <w:lang w:val="en-US"/>
          </w:rPr>
          <w:t>https</w:t>
        </w:r>
        <w:r w:rsidRPr="000B68FE">
          <w:rPr>
            <w:rStyle w:val="af"/>
            <w:color w:val="auto"/>
            <w:sz w:val="28"/>
            <w:szCs w:val="28"/>
            <w:u w:val="none"/>
          </w:rPr>
          <w:t>://</w:t>
        </w:r>
        <w:proofErr w:type="spellStart"/>
        <w:r w:rsidRPr="000B68FE">
          <w:rPr>
            <w:rStyle w:val="af"/>
            <w:color w:val="auto"/>
            <w:sz w:val="28"/>
            <w:szCs w:val="28"/>
            <w:u w:val="none"/>
            <w:lang w:val="en-US"/>
          </w:rPr>
          <w:t>vk</w:t>
        </w:r>
        <w:proofErr w:type="spellEnd"/>
        <w:r w:rsidRPr="000B68FE">
          <w:rPr>
            <w:rStyle w:val="af"/>
            <w:color w:val="auto"/>
            <w:sz w:val="28"/>
            <w:szCs w:val="28"/>
            <w:u w:val="none"/>
          </w:rPr>
          <w:t>.</w:t>
        </w:r>
        <w:r w:rsidRPr="000B68FE">
          <w:rPr>
            <w:rStyle w:val="af"/>
            <w:color w:val="auto"/>
            <w:sz w:val="28"/>
            <w:szCs w:val="28"/>
            <w:u w:val="none"/>
            <w:lang w:val="en-US"/>
          </w:rPr>
          <w:t>com</w:t>
        </w:r>
        <w:r w:rsidRPr="000B68FE">
          <w:rPr>
            <w:rStyle w:val="af"/>
            <w:color w:val="auto"/>
            <w:sz w:val="28"/>
            <w:szCs w:val="28"/>
            <w:u w:val="none"/>
          </w:rPr>
          <w:t>/</w:t>
        </w:r>
        <w:proofErr w:type="spellStart"/>
        <w:r w:rsidRPr="000B68FE">
          <w:rPr>
            <w:rStyle w:val="af"/>
            <w:color w:val="auto"/>
            <w:sz w:val="28"/>
            <w:szCs w:val="28"/>
            <w:u w:val="none"/>
            <w:lang w:val="en-US"/>
          </w:rPr>
          <w:t>gorda</w:t>
        </w:r>
        <w:proofErr w:type="spellEnd"/>
        <w:r w:rsidRPr="000B68FE">
          <w:rPr>
            <w:rStyle w:val="af"/>
            <w:color w:val="auto"/>
            <w:sz w:val="28"/>
            <w:szCs w:val="28"/>
            <w:u w:val="none"/>
          </w:rPr>
          <w:t>.</w:t>
        </w:r>
        <w:r w:rsidRPr="000B68FE">
          <w:rPr>
            <w:rStyle w:val="af"/>
            <w:color w:val="auto"/>
            <w:sz w:val="28"/>
            <w:szCs w:val="28"/>
            <w:u w:val="none"/>
            <w:lang w:val="en-US"/>
          </w:rPr>
          <w:t>art</w:t>
        </w:r>
        <w:r w:rsidRPr="000B68FE">
          <w:rPr>
            <w:rStyle w:val="af"/>
            <w:color w:val="auto"/>
            <w:sz w:val="28"/>
            <w:szCs w:val="28"/>
            <w:u w:val="none"/>
          </w:rPr>
          <w:t>.</w:t>
        </w:r>
        <w:r w:rsidRPr="000B68FE">
          <w:rPr>
            <w:rStyle w:val="af"/>
            <w:color w:val="auto"/>
            <w:sz w:val="28"/>
            <w:szCs w:val="28"/>
            <w:u w:val="none"/>
            <w:lang w:val="en-US"/>
          </w:rPr>
          <w:t>studio</w:t>
        </w:r>
      </w:hyperlink>
      <w:r w:rsidRPr="000B68FE">
        <w:rPr>
          <w:sz w:val="28"/>
          <w:szCs w:val="28"/>
        </w:rPr>
        <w:t xml:space="preserve">; </w:t>
      </w:r>
    </w:p>
    <w:p w:rsidR="006E4C78" w:rsidRPr="000B68FE" w:rsidRDefault="006E4C78" w:rsidP="006E4C78">
      <w:pPr>
        <w:pStyle w:val="af4"/>
        <w:rPr>
          <w:sz w:val="28"/>
          <w:szCs w:val="28"/>
          <w:shd w:val="clear" w:color="auto" w:fill="FFFFFF"/>
        </w:rPr>
      </w:pPr>
      <w:r w:rsidRPr="000B68FE">
        <w:rPr>
          <w:sz w:val="28"/>
          <w:szCs w:val="28"/>
        </w:rPr>
        <w:t xml:space="preserve">- </w:t>
      </w:r>
      <w:hyperlink r:id="rId29" w:history="1">
        <w:r w:rsidRPr="000B68FE">
          <w:rPr>
            <w:rStyle w:val="af"/>
            <w:color w:val="auto"/>
            <w:sz w:val="28"/>
            <w:szCs w:val="28"/>
            <w:u w:val="none"/>
            <w:shd w:val="clear" w:color="auto" w:fill="FFFFFF"/>
          </w:rPr>
          <w:t>https://vk.com/stershonok</w:t>
        </w:r>
      </w:hyperlink>
      <w:r w:rsidRPr="000B68FE">
        <w:rPr>
          <w:sz w:val="28"/>
          <w:szCs w:val="28"/>
          <w:shd w:val="clear" w:color="auto" w:fill="FFFFFF"/>
        </w:rPr>
        <w:t xml:space="preserve">; </w:t>
      </w:r>
    </w:p>
    <w:p w:rsidR="006E4C78" w:rsidRPr="000B68FE" w:rsidRDefault="006E4C78" w:rsidP="006E4C78">
      <w:pPr>
        <w:pStyle w:val="af4"/>
        <w:rPr>
          <w:sz w:val="28"/>
          <w:szCs w:val="28"/>
        </w:rPr>
      </w:pPr>
      <w:r w:rsidRPr="000B68FE">
        <w:rPr>
          <w:sz w:val="28"/>
          <w:szCs w:val="28"/>
        </w:rPr>
        <w:t xml:space="preserve">- </w:t>
      </w:r>
      <w:hyperlink r:id="rId30" w:history="1">
        <w:r w:rsidRPr="000B68FE">
          <w:rPr>
            <w:rStyle w:val="af"/>
            <w:color w:val="auto"/>
            <w:sz w:val="28"/>
            <w:szCs w:val="28"/>
            <w:u w:val="none"/>
          </w:rPr>
          <w:t>https://ok.ru/stershonok</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31" w:history="1">
        <w:r w:rsidRPr="000B68FE">
          <w:rPr>
            <w:rStyle w:val="af"/>
            <w:color w:val="auto"/>
            <w:sz w:val="28"/>
            <w:szCs w:val="28"/>
            <w:u w:val="none"/>
          </w:rPr>
          <w:t>https://ok.ru/sterhart</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32" w:history="1">
        <w:r w:rsidRPr="000B68FE">
          <w:rPr>
            <w:rStyle w:val="af"/>
            <w:color w:val="auto"/>
            <w:sz w:val="28"/>
            <w:szCs w:val="28"/>
            <w:u w:val="none"/>
          </w:rPr>
          <w:t>https://ok.ru/gorda.art.studio</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33" w:history="1">
        <w:r w:rsidRPr="000B68FE">
          <w:rPr>
            <w:rStyle w:val="af"/>
            <w:color w:val="auto"/>
            <w:sz w:val="28"/>
            <w:szCs w:val="28"/>
            <w:u w:val="none"/>
          </w:rPr>
          <w:t>https://ok.ru/cciport</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34" w:history="1">
        <w:r w:rsidRPr="000B68FE">
          <w:rPr>
            <w:rStyle w:val="af"/>
            <w:color w:val="auto"/>
            <w:sz w:val="28"/>
            <w:szCs w:val="28"/>
            <w:u w:val="none"/>
          </w:rPr>
          <w:t>https://youtube.com/FamilyCreativeWorkshop</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35" w:history="1">
        <w:r w:rsidRPr="000B68FE">
          <w:rPr>
            <w:rStyle w:val="af"/>
            <w:color w:val="auto"/>
            <w:sz w:val="28"/>
            <w:szCs w:val="28"/>
            <w:u w:val="none"/>
          </w:rPr>
          <w:t>https://youtube.com/SterhGallery</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xml:space="preserve">- </w:t>
      </w:r>
      <w:hyperlink r:id="rId36" w:history="1">
        <w:r w:rsidRPr="000B68FE">
          <w:rPr>
            <w:rStyle w:val="af"/>
            <w:color w:val="auto"/>
            <w:sz w:val="28"/>
            <w:szCs w:val="28"/>
            <w:u w:val="none"/>
          </w:rPr>
          <w:t>https://youtube.com/GordaStudio</w:t>
        </w:r>
      </w:hyperlink>
      <w:r w:rsidRPr="000B68FE">
        <w:rPr>
          <w:sz w:val="28"/>
          <w:szCs w:val="28"/>
        </w:rPr>
        <w:t xml:space="preserve">; </w:t>
      </w:r>
    </w:p>
    <w:p w:rsidR="006E4C78" w:rsidRPr="000B68FE" w:rsidRDefault="006E4C78" w:rsidP="006E4C78">
      <w:pPr>
        <w:pStyle w:val="af4"/>
        <w:rPr>
          <w:sz w:val="28"/>
          <w:szCs w:val="28"/>
        </w:rPr>
      </w:pPr>
      <w:r w:rsidRPr="000B68FE">
        <w:rPr>
          <w:sz w:val="28"/>
          <w:szCs w:val="28"/>
        </w:rPr>
        <w:t>- https://youtube.com/PortSurgut</w:t>
      </w:r>
      <w:r>
        <w:rPr>
          <w:sz w:val="28"/>
          <w:szCs w:val="28"/>
        </w:rPr>
        <w:t>,</w:t>
      </w:r>
    </w:p>
    <w:p w:rsidR="00880258" w:rsidRPr="009F0A2C" w:rsidRDefault="00880258" w:rsidP="00880258">
      <w:pPr>
        <w:pStyle w:val="af4"/>
        <w:rPr>
          <w:sz w:val="28"/>
          <w:szCs w:val="28"/>
        </w:rPr>
      </w:pPr>
      <w:r w:rsidRPr="009F0A2C">
        <w:rPr>
          <w:sz w:val="28"/>
          <w:szCs w:val="28"/>
        </w:rPr>
        <w:t xml:space="preserve">в целях исполнения договора </w:t>
      </w:r>
      <w:r w:rsidR="00A909AA" w:rsidRPr="009F0A2C">
        <w:rPr>
          <w:sz w:val="28"/>
          <w:szCs w:val="28"/>
        </w:rPr>
        <w:t>от «___»_____</w:t>
      </w:r>
      <w:r w:rsidR="008E1397">
        <w:rPr>
          <w:sz w:val="28"/>
          <w:szCs w:val="28"/>
        </w:rPr>
        <w:t>20_</w:t>
      </w:r>
      <w:r w:rsidR="00A909AA">
        <w:rPr>
          <w:sz w:val="28"/>
          <w:szCs w:val="28"/>
        </w:rPr>
        <w:t>__</w:t>
      </w:r>
      <w:r w:rsidR="00A909AA" w:rsidRPr="009F0A2C">
        <w:rPr>
          <w:sz w:val="28"/>
          <w:szCs w:val="28"/>
        </w:rPr>
        <w:t xml:space="preserve">г. </w:t>
      </w:r>
      <w:r w:rsidRPr="009F0A2C">
        <w:rPr>
          <w:sz w:val="28"/>
          <w:szCs w:val="28"/>
        </w:rPr>
        <w:t>№ ______ заключенного между мной и МАУ «МКДЦ».</w:t>
      </w:r>
    </w:p>
    <w:p w:rsidR="00880258" w:rsidRDefault="00880258" w:rsidP="00880258">
      <w:pPr>
        <w:pStyle w:val="af4"/>
        <w:rPr>
          <w:sz w:val="28"/>
          <w:szCs w:val="28"/>
        </w:rPr>
      </w:pPr>
      <w:r w:rsidRPr="009F0A2C">
        <w:rPr>
          <w:sz w:val="28"/>
          <w:szCs w:val="28"/>
        </w:rPr>
        <w:tab/>
        <w:t>Перечень моих персональных данных, на распространение которых я даю согласие:</w:t>
      </w:r>
    </w:p>
    <w:p w:rsidR="00880258" w:rsidRDefault="00880258" w:rsidP="00880258">
      <w:pPr>
        <w:pStyle w:val="af4"/>
        <w:rPr>
          <w:sz w:val="28"/>
          <w:szCs w:val="28"/>
        </w:rPr>
      </w:pPr>
      <w:r>
        <w:rPr>
          <w:sz w:val="28"/>
          <w:szCs w:val="28"/>
        </w:rPr>
        <w:tab/>
      </w:r>
      <w:r w:rsidRPr="009F0A2C">
        <w:rPr>
          <w:sz w:val="28"/>
          <w:szCs w:val="28"/>
        </w:rPr>
        <w:t>- фамилия, имя, отчество;</w:t>
      </w:r>
    </w:p>
    <w:p w:rsidR="00880258" w:rsidRDefault="00880258" w:rsidP="00880258">
      <w:pPr>
        <w:pStyle w:val="af4"/>
        <w:rPr>
          <w:sz w:val="28"/>
          <w:szCs w:val="28"/>
        </w:rPr>
      </w:pPr>
      <w:r>
        <w:rPr>
          <w:sz w:val="28"/>
          <w:szCs w:val="28"/>
        </w:rPr>
        <w:tab/>
      </w:r>
      <w:r w:rsidRPr="009F0A2C">
        <w:rPr>
          <w:sz w:val="28"/>
          <w:szCs w:val="28"/>
        </w:rPr>
        <w:t>- фотографии;</w:t>
      </w:r>
    </w:p>
    <w:p w:rsidR="00880258" w:rsidRPr="009F0A2C" w:rsidRDefault="00880258" w:rsidP="00880258">
      <w:pPr>
        <w:pStyle w:val="af4"/>
        <w:rPr>
          <w:sz w:val="28"/>
          <w:szCs w:val="28"/>
        </w:rPr>
      </w:pPr>
      <w:r>
        <w:rPr>
          <w:sz w:val="28"/>
          <w:szCs w:val="28"/>
        </w:rPr>
        <w:tab/>
      </w:r>
      <w:r w:rsidRPr="009F0A2C">
        <w:rPr>
          <w:sz w:val="28"/>
          <w:szCs w:val="28"/>
        </w:rPr>
        <w:t>- видеоизображения.</w:t>
      </w:r>
    </w:p>
    <w:p w:rsidR="00880258" w:rsidRPr="009F0A2C" w:rsidRDefault="00880258" w:rsidP="00880258">
      <w:pPr>
        <w:jc w:val="both"/>
        <w:rPr>
          <w:sz w:val="28"/>
          <w:szCs w:val="28"/>
        </w:rPr>
      </w:pPr>
      <w:r w:rsidRPr="009F0A2C">
        <w:rPr>
          <w:b/>
          <w:bCs/>
          <w:sz w:val="28"/>
          <w:szCs w:val="28"/>
        </w:rPr>
        <w:lastRenderedPageBreak/>
        <w:tab/>
      </w:r>
      <w:r w:rsidRPr="009F0A2C">
        <w:rPr>
          <w:bCs/>
          <w:sz w:val="28"/>
          <w:szCs w:val="28"/>
        </w:rPr>
        <w:t xml:space="preserve">Категории и перечень персональных данных, для обработки которых субъект персональных данных </w:t>
      </w:r>
      <w:proofErr w:type="gramStart"/>
      <w:r w:rsidRPr="009F0A2C">
        <w:rPr>
          <w:bCs/>
          <w:sz w:val="28"/>
          <w:szCs w:val="28"/>
        </w:rPr>
        <w:t>устанавливает условия</w:t>
      </w:r>
      <w:proofErr w:type="gramEnd"/>
      <w:r w:rsidRPr="009F0A2C">
        <w:rPr>
          <w:bCs/>
          <w:sz w:val="28"/>
          <w:szCs w:val="28"/>
        </w:rPr>
        <w:t xml:space="preserve"> и запреты</w:t>
      </w:r>
      <w:r w:rsidRPr="009F0A2C">
        <w:rPr>
          <w:sz w:val="28"/>
          <w:szCs w:val="28"/>
        </w:rPr>
        <w:t>, а также перечень устанавливаемых условий и запретов:_</w:t>
      </w:r>
      <w:r>
        <w:rPr>
          <w:sz w:val="28"/>
          <w:szCs w:val="28"/>
        </w:rPr>
        <w:t>______________________</w:t>
      </w:r>
      <w:r w:rsidRPr="009F0A2C">
        <w:rPr>
          <w:sz w:val="28"/>
          <w:szCs w:val="28"/>
        </w:rPr>
        <w:t>_____</w:t>
      </w:r>
    </w:p>
    <w:p w:rsidR="00880258" w:rsidRPr="00AF1608" w:rsidRDefault="00880258" w:rsidP="00880258">
      <w:pPr>
        <w:jc w:val="both"/>
      </w:pPr>
      <w:r>
        <w:t>_______________________________________________________________________________________________________________________________________________________________________________________________________________________________________________________</w:t>
      </w:r>
      <w:r w:rsidR="00F61463">
        <w:t>__________________</w:t>
      </w:r>
      <w:r>
        <w:t>_______________________</w:t>
      </w:r>
    </w:p>
    <w:p w:rsidR="00880258" w:rsidRPr="000251F1" w:rsidRDefault="00880258" w:rsidP="000251F1">
      <w:pPr>
        <w:jc w:val="center"/>
        <w:rPr>
          <w:sz w:val="18"/>
          <w:szCs w:val="18"/>
        </w:rPr>
      </w:pPr>
      <w:r w:rsidRPr="000251F1">
        <w:rPr>
          <w:sz w:val="18"/>
          <w:szCs w:val="18"/>
        </w:rPr>
        <w:t>(заполняется по желанию субъекта персональных данных)</w:t>
      </w:r>
    </w:p>
    <w:p w:rsidR="00880258" w:rsidRPr="00777159" w:rsidRDefault="00880258" w:rsidP="00880258">
      <w:pPr>
        <w:jc w:val="both"/>
        <w:rPr>
          <w:sz w:val="28"/>
          <w:szCs w:val="28"/>
        </w:rPr>
      </w:pPr>
      <w:r w:rsidRPr="00AF1608">
        <w:rPr>
          <w:bCs/>
        </w:rPr>
        <w:tab/>
      </w:r>
      <w:r w:rsidRPr="00777159">
        <w:rPr>
          <w:bCs/>
          <w:sz w:val="28"/>
          <w:szCs w:val="2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w:t>
      </w:r>
      <w:r w:rsidRPr="00777159">
        <w:rPr>
          <w:sz w:val="28"/>
          <w:szCs w:val="28"/>
        </w:rPr>
        <w:t>,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w:t>
      </w:r>
      <w:r>
        <w:rPr>
          <w:sz w:val="28"/>
          <w:szCs w:val="28"/>
        </w:rPr>
        <w:t>__________________________________________________________</w:t>
      </w:r>
    </w:p>
    <w:p w:rsidR="00880258" w:rsidRDefault="00880258" w:rsidP="00880258">
      <w:pPr>
        <w:jc w:val="both"/>
      </w:pPr>
      <w:r>
        <w:t>_____________________________________________________________________________________________________________________________________________________________________________________________________________________________________________</w:t>
      </w:r>
      <w:r w:rsidR="00F61463">
        <w:t>__________________</w:t>
      </w:r>
      <w:r>
        <w:t>_________________________________</w:t>
      </w:r>
      <w:r w:rsidRPr="00AF1608">
        <w:t xml:space="preserve"> </w:t>
      </w:r>
      <w:r>
        <w:t xml:space="preserve">                                  </w:t>
      </w:r>
    </w:p>
    <w:p w:rsidR="00880258" w:rsidRPr="000251F1" w:rsidRDefault="00880258" w:rsidP="000251F1">
      <w:pPr>
        <w:jc w:val="center"/>
        <w:rPr>
          <w:sz w:val="18"/>
          <w:szCs w:val="18"/>
        </w:rPr>
      </w:pPr>
      <w:r w:rsidRPr="000251F1">
        <w:rPr>
          <w:sz w:val="18"/>
          <w:szCs w:val="18"/>
        </w:rPr>
        <w:t>(заполняется по желанию субъекта персональных данных)</w:t>
      </w:r>
    </w:p>
    <w:p w:rsidR="00880258" w:rsidRPr="00DD516B" w:rsidRDefault="00880258" w:rsidP="00880258">
      <w:pPr>
        <w:pStyle w:val="ConsPlusNonformat"/>
        <w:jc w:val="both"/>
        <w:rPr>
          <w:rFonts w:ascii="Times New Roman" w:hAnsi="Times New Roman" w:cs="Times New Roman"/>
          <w:sz w:val="28"/>
          <w:szCs w:val="28"/>
        </w:rPr>
      </w:pPr>
      <w:r w:rsidRPr="00AF1608">
        <w:rPr>
          <w:rFonts w:ascii="Times New Roman" w:hAnsi="Times New Roman" w:cs="Times New Roman"/>
          <w:sz w:val="22"/>
          <w:szCs w:val="22"/>
        </w:rPr>
        <w:tab/>
      </w:r>
      <w:r w:rsidRPr="00DD516B">
        <w:rPr>
          <w:rFonts w:ascii="Times New Roman" w:hAnsi="Times New Roman" w:cs="Times New Roman"/>
          <w:sz w:val="28"/>
          <w:szCs w:val="28"/>
        </w:rPr>
        <w:t>Настоящее согласие дано мной добровольно и действует со дня его подписания до дня отзыва согласия в письменной форме.</w:t>
      </w:r>
    </w:p>
    <w:p w:rsidR="00880258" w:rsidRPr="00DD516B" w:rsidRDefault="00880258" w:rsidP="00880258">
      <w:pPr>
        <w:pStyle w:val="ConsPlusNonformat"/>
        <w:jc w:val="both"/>
        <w:rPr>
          <w:rFonts w:ascii="Times New Roman" w:hAnsi="Times New Roman" w:cs="Times New Roman"/>
          <w:sz w:val="28"/>
          <w:szCs w:val="28"/>
        </w:rPr>
      </w:pPr>
      <w:r w:rsidRPr="00DD516B">
        <w:rPr>
          <w:rFonts w:ascii="Times New Roman" w:hAnsi="Times New Roman" w:cs="Times New Roman"/>
          <w:sz w:val="28"/>
          <w:szCs w:val="28"/>
        </w:rPr>
        <w:tab/>
        <w:t xml:space="preserve">Отзыв согласия может быть произведен мной в виде заявления, поданного в письменной форме на имя директора муниципального автономного учреждения «Многофункциональный культурно-досуговый центр», </w:t>
      </w:r>
      <w:r w:rsidR="000251F1">
        <w:rPr>
          <w:rFonts w:ascii="Times New Roman" w:hAnsi="Times New Roman" w:cs="Times New Roman"/>
          <w:sz w:val="28"/>
          <w:szCs w:val="28"/>
        </w:rPr>
        <w:br/>
      </w:r>
      <w:r w:rsidRPr="00DD516B">
        <w:rPr>
          <w:rFonts w:ascii="Times New Roman" w:hAnsi="Times New Roman" w:cs="Times New Roman"/>
          <w:sz w:val="28"/>
          <w:szCs w:val="28"/>
        </w:rPr>
        <w:t xml:space="preserve">с указанием причины отзыва. </w:t>
      </w:r>
    </w:p>
    <w:p w:rsidR="00880258" w:rsidRPr="002774F3" w:rsidRDefault="00880258" w:rsidP="00880258">
      <w:pPr>
        <w:pStyle w:val="ConsPlusNonformat"/>
        <w:jc w:val="both"/>
        <w:rPr>
          <w:rFonts w:ascii="Times New Roman" w:hAnsi="Times New Roman" w:cs="Times New Roman"/>
          <w:sz w:val="22"/>
          <w:szCs w:val="22"/>
        </w:rPr>
      </w:pPr>
    </w:p>
    <w:p w:rsidR="00880258" w:rsidRPr="002774F3" w:rsidRDefault="00880258" w:rsidP="00880258">
      <w:pPr>
        <w:pStyle w:val="ConsPlusNonformat"/>
        <w:jc w:val="both"/>
        <w:rPr>
          <w:rFonts w:ascii="Times New Roman" w:hAnsi="Times New Roman" w:cs="Times New Roman"/>
          <w:sz w:val="22"/>
          <w:szCs w:val="22"/>
        </w:rPr>
      </w:pPr>
      <w:r w:rsidRPr="002774F3">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880258" w:rsidRPr="000251F1" w:rsidRDefault="00251B45" w:rsidP="000251F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880258" w:rsidRPr="000251F1">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880258" w:rsidRPr="000251F1">
        <w:rPr>
          <w:rFonts w:ascii="Times New Roman" w:hAnsi="Times New Roman" w:cs="Times New Roman"/>
          <w:sz w:val="18"/>
          <w:szCs w:val="18"/>
        </w:rPr>
        <w:t xml:space="preserve"> (ФИО субъекта персональных данных)</w:t>
      </w:r>
    </w:p>
    <w:p w:rsidR="00880258" w:rsidRPr="00DD516B" w:rsidRDefault="00880258" w:rsidP="00880258">
      <w:pPr>
        <w:pStyle w:val="ConsPlusNonformat"/>
        <w:jc w:val="both"/>
        <w:rPr>
          <w:rFonts w:ascii="Times New Roman" w:hAnsi="Times New Roman" w:cs="Times New Roman"/>
        </w:rPr>
      </w:pPr>
    </w:p>
    <w:p w:rsidR="00880258" w:rsidRPr="00DD516B" w:rsidRDefault="00880258" w:rsidP="00880258">
      <w:pPr>
        <w:pStyle w:val="ConsPlusNonformat"/>
        <w:jc w:val="both"/>
        <w:rPr>
          <w:rFonts w:ascii="Times New Roman" w:hAnsi="Times New Roman" w:cs="Times New Roman"/>
          <w:sz w:val="28"/>
          <w:szCs w:val="28"/>
        </w:rPr>
      </w:pPr>
      <w:r w:rsidRPr="00DD516B">
        <w:rPr>
          <w:rFonts w:ascii="Times New Roman" w:hAnsi="Times New Roman" w:cs="Times New Roman"/>
          <w:sz w:val="28"/>
          <w:szCs w:val="28"/>
        </w:rPr>
        <w:t>"____" ____________ 20___ г.</w:t>
      </w:r>
    </w:p>
    <w:p w:rsidR="00880258" w:rsidRPr="00B6120F" w:rsidRDefault="00880258" w:rsidP="00880258"/>
    <w:p w:rsidR="00880258" w:rsidRPr="00A35A38" w:rsidRDefault="00880258" w:rsidP="00880258">
      <w:pPr>
        <w:autoSpaceDE w:val="0"/>
        <w:autoSpaceDN w:val="0"/>
        <w:adjustRightInd w:val="0"/>
        <w:ind w:firstLine="540"/>
        <w:jc w:val="right"/>
        <w:rPr>
          <w:bCs/>
          <w:sz w:val="26"/>
          <w:szCs w:val="26"/>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880258" w:rsidRDefault="00880258" w:rsidP="007B22C0">
      <w:pPr>
        <w:autoSpaceDE w:val="0"/>
        <w:autoSpaceDN w:val="0"/>
        <w:adjustRightInd w:val="0"/>
        <w:ind w:firstLine="540"/>
        <w:jc w:val="right"/>
        <w:rPr>
          <w:sz w:val="28"/>
          <w:szCs w:val="28"/>
        </w:rPr>
      </w:pPr>
    </w:p>
    <w:p w:rsidR="00772396" w:rsidRDefault="00772396" w:rsidP="007B22C0">
      <w:pPr>
        <w:autoSpaceDE w:val="0"/>
        <w:autoSpaceDN w:val="0"/>
        <w:adjustRightInd w:val="0"/>
        <w:ind w:firstLine="540"/>
        <w:jc w:val="right"/>
        <w:rPr>
          <w:sz w:val="28"/>
          <w:szCs w:val="28"/>
        </w:rPr>
      </w:pPr>
    </w:p>
    <w:p w:rsidR="00772396" w:rsidRDefault="00772396" w:rsidP="007B22C0">
      <w:pPr>
        <w:autoSpaceDE w:val="0"/>
        <w:autoSpaceDN w:val="0"/>
        <w:adjustRightInd w:val="0"/>
        <w:ind w:firstLine="540"/>
        <w:jc w:val="right"/>
        <w:rPr>
          <w:sz w:val="28"/>
          <w:szCs w:val="28"/>
        </w:rPr>
      </w:pPr>
    </w:p>
    <w:p w:rsidR="00772396" w:rsidRDefault="00772396" w:rsidP="007B22C0">
      <w:pPr>
        <w:autoSpaceDE w:val="0"/>
        <w:autoSpaceDN w:val="0"/>
        <w:adjustRightInd w:val="0"/>
        <w:ind w:firstLine="540"/>
        <w:jc w:val="right"/>
        <w:rPr>
          <w:sz w:val="28"/>
          <w:szCs w:val="28"/>
        </w:rPr>
      </w:pPr>
    </w:p>
    <w:p w:rsidR="00772396" w:rsidRDefault="00772396" w:rsidP="007B22C0">
      <w:pPr>
        <w:autoSpaceDE w:val="0"/>
        <w:autoSpaceDN w:val="0"/>
        <w:adjustRightInd w:val="0"/>
        <w:ind w:firstLine="540"/>
        <w:jc w:val="right"/>
        <w:rPr>
          <w:sz w:val="28"/>
          <w:szCs w:val="28"/>
        </w:rPr>
      </w:pPr>
    </w:p>
    <w:p w:rsidR="00772396" w:rsidRDefault="00772396" w:rsidP="007B22C0">
      <w:pPr>
        <w:autoSpaceDE w:val="0"/>
        <w:autoSpaceDN w:val="0"/>
        <w:adjustRightInd w:val="0"/>
        <w:ind w:firstLine="540"/>
        <w:jc w:val="right"/>
        <w:rPr>
          <w:sz w:val="28"/>
          <w:szCs w:val="28"/>
        </w:rPr>
      </w:pPr>
    </w:p>
    <w:p w:rsidR="00016464" w:rsidRDefault="00016464" w:rsidP="007B22C0">
      <w:pPr>
        <w:autoSpaceDE w:val="0"/>
        <w:autoSpaceDN w:val="0"/>
        <w:adjustRightInd w:val="0"/>
        <w:ind w:firstLine="540"/>
        <w:jc w:val="right"/>
        <w:rPr>
          <w:sz w:val="28"/>
          <w:szCs w:val="28"/>
        </w:rPr>
      </w:pPr>
    </w:p>
    <w:p w:rsidR="00016464" w:rsidRDefault="00016464" w:rsidP="007B22C0">
      <w:pPr>
        <w:autoSpaceDE w:val="0"/>
        <w:autoSpaceDN w:val="0"/>
        <w:adjustRightInd w:val="0"/>
        <w:ind w:firstLine="540"/>
        <w:jc w:val="right"/>
        <w:rPr>
          <w:sz w:val="28"/>
          <w:szCs w:val="28"/>
        </w:rPr>
      </w:pPr>
    </w:p>
    <w:p w:rsidR="00A17773" w:rsidRPr="00251B45" w:rsidRDefault="00F43997" w:rsidP="00251B45">
      <w:pPr>
        <w:autoSpaceDE w:val="0"/>
        <w:autoSpaceDN w:val="0"/>
        <w:adjustRightInd w:val="0"/>
        <w:ind w:left="6663"/>
        <w:jc w:val="both"/>
        <w:rPr>
          <w:sz w:val="22"/>
          <w:szCs w:val="22"/>
        </w:rPr>
      </w:pPr>
      <w:r>
        <w:rPr>
          <w:sz w:val="22"/>
          <w:szCs w:val="22"/>
        </w:rPr>
        <w:lastRenderedPageBreak/>
        <w:t>Приложение</w:t>
      </w:r>
      <w:r w:rsidR="00A17773" w:rsidRPr="00251B45">
        <w:rPr>
          <w:sz w:val="22"/>
          <w:szCs w:val="22"/>
        </w:rPr>
        <w:t xml:space="preserve"> </w:t>
      </w:r>
      <w:r w:rsidR="00683911">
        <w:rPr>
          <w:sz w:val="22"/>
          <w:szCs w:val="22"/>
        </w:rPr>
        <w:t>6</w:t>
      </w:r>
    </w:p>
    <w:p w:rsidR="00712331" w:rsidRPr="00251B45" w:rsidRDefault="00712331" w:rsidP="00251B45">
      <w:pPr>
        <w:autoSpaceDE w:val="0"/>
        <w:autoSpaceDN w:val="0"/>
        <w:adjustRightInd w:val="0"/>
        <w:ind w:left="6663"/>
        <w:jc w:val="both"/>
        <w:rPr>
          <w:bCs/>
          <w:sz w:val="22"/>
          <w:szCs w:val="22"/>
        </w:rPr>
      </w:pPr>
      <w:r w:rsidRPr="00251B45">
        <w:rPr>
          <w:sz w:val="22"/>
          <w:szCs w:val="22"/>
        </w:rPr>
        <w:t xml:space="preserve">к Политике </w:t>
      </w:r>
      <w:r w:rsidRPr="00251B45">
        <w:rPr>
          <w:bCs/>
          <w:sz w:val="22"/>
          <w:szCs w:val="22"/>
        </w:rPr>
        <w:t xml:space="preserve">в отношении </w:t>
      </w:r>
    </w:p>
    <w:p w:rsidR="00712331" w:rsidRPr="00251B45" w:rsidRDefault="00712331" w:rsidP="00251B45">
      <w:pPr>
        <w:autoSpaceDE w:val="0"/>
        <w:autoSpaceDN w:val="0"/>
        <w:adjustRightInd w:val="0"/>
        <w:ind w:left="6663"/>
        <w:jc w:val="both"/>
        <w:rPr>
          <w:bCs/>
          <w:sz w:val="22"/>
          <w:szCs w:val="22"/>
        </w:rPr>
      </w:pPr>
      <w:r w:rsidRPr="00251B45">
        <w:rPr>
          <w:bCs/>
          <w:sz w:val="22"/>
          <w:szCs w:val="22"/>
        </w:rPr>
        <w:t xml:space="preserve">обработки персональных </w:t>
      </w:r>
    </w:p>
    <w:p w:rsidR="00712331" w:rsidRPr="00251B45" w:rsidRDefault="00712331" w:rsidP="00251B45">
      <w:pPr>
        <w:autoSpaceDE w:val="0"/>
        <w:autoSpaceDN w:val="0"/>
        <w:adjustRightInd w:val="0"/>
        <w:ind w:left="6663"/>
        <w:jc w:val="both"/>
        <w:rPr>
          <w:sz w:val="22"/>
          <w:szCs w:val="22"/>
        </w:rPr>
      </w:pPr>
      <w:r w:rsidRPr="00251B45">
        <w:rPr>
          <w:bCs/>
          <w:sz w:val="22"/>
          <w:szCs w:val="22"/>
        </w:rPr>
        <w:t xml:space="preserve">данных </w:t>
      </w:r>
      <w:r w:rsidRPr="00251B45">
        <w:rPr>
          <w:sz w:val="22"/>
          <w:szCs w:val="22"/>
        </w:rPr>
        <w:t xml:space="preserve">в </w:t>
      </w:r>
      <w:r w:rsidRPr="00251B45">
        <w:rPr>
          <w:color w:val="000000"/>
          <w:sz w:val="22"/>
          <w:szCs w:val="22"/>
        </w:rPr>
        <w:t>МАУ «МКДЦ»</w:t>
      </w:r>
    </w:p>
    <w:p w:rsidR="001457C3" w:rsidRPr="00FC605C" w:rsidRDefault="001457C3" w:rsidP="007B22C0">
      <w:pPr>
        <w:autoSpaceDE w:val="0"/>
        <w:autoSpaceDN w:val="0"/>
        <w:adjustRightInd w:val="0"/>
        <w:ind w:firstLine="540"/>
        <w:jc w:val="right"/>
        <w:rPr>
          <w:bCs/>
          <w:sz w:val="28"/>
          <w:szCs w:val="28"/>
        </w:rPr>
      </w:pPr>
    </w:p>
    <w:p w:rsidR="00A17773" w:rsidRPr="00924493" w:rsidRDefault="00A17773" w:rsidP="007B22C0">
      <w:pPr>
        <w:pStyle w:val="Default"/>
        <w:jc w:val="center"/>
        <w:rPr>
          <w:sz w:val="28"/>
          <w:szCs w:val="28"/>
        </w:rPr>
      </w:pPr>
      <w:r w:rsidRPr="00924493">
        <w:rPr>
          <w:sz w:val="28"/>
          <w:szCs w:val="28"/>
        </w:rPr>
        <w:t xml:space="preserve">Типовая форма обязательства лица непосредственно осуществляющего </w:t>
      </w:r>
    </w:p>
    <w:p w:rsidR="00A17773" w:rsidRDefault="00924493" w:rsidP="007B22C0">
      <w:pPr>
        <w:pStyle w:val="Default"/>
        <w:jc w:val="center"/>
        <w:rPr>
          <w:sz w:val="28"/>
          <w:szCs w:val="28"/>
        </w:rPr>
      </w:pPr>
      <w:r>
        <w:rPr>
          <w:sz w:val="28"/>
          <w:szCs w:val="28"/>
        </w:rPr>
        <w:t xml:space="preserve">обработку </w:t>
      </w:r>
      <w:r w:rsidR="00A17773" w:rsidRPr="00924493">
        <w:rPr>
          <w:sz w:val="28"/>
          <w:szCs w:val="28"/>
        </w:rPr>
        <w:t>персональных данных о неразглашении конфиденциальной информации о персональных данных субъектов</w:t>
      </w:r>
    </w:p>
    <w:p w:rsidR="003C011D" w:rsidRDefault="003C011D" w:rsidP="003C011D">
      <w:pPr>
        <w:pStyle w:val="Default"/>
        <w:jc w:val="center"/>
        <w:rPr>
          <w:sz w:val="28"/>
          <w:szCs w:val="28"/>
        </w:rPr>
      </w:pPr>
    </w:p>
    <w:p w:rsidR="003C011D" w:rsidRPr="00924493" w:rsidRDefault="003C011D" w:rsidP="003C011D">
      <w:pPr>
        <w:pStyle w:val="Default"/>
        <w:jc w:val="center"/>
        <w:rPr>
          <w:sz w:val="28"/>
          <w:szCs w:val="28"/>
        </w:rPr>
      </w:pPr>
      <w:r>
        <w:rPr>
          <w:sz w:val="28"/>
          <w:szCs w:val="28"/>
        </w:rPr>
        <w:t>О</w:t>
      </w:r>
      <w:r w:rsidRPr="00924493">
        <w:rPr>
          <w:sz w:val="28"/>
          <w:szCs w:val="28"/>
        </w:rPr>
        <w:t xml:space="preserve">бязательства лица непосредственно осуществляющего </w:t>
      </w:r>
    </w:p>
    <w:p w:rsidR="003C011D" w:rsidRPr="00924493" w:rsidRDefault="003C011D" w:rsidP="003C011D">
      <w:pPr>
        <w:pStyle w:val="Default"/>
        <w:jc w:val="center"/>
        <w:rPr>
          <w:sz w:val="28"/>
          <w:szCs w:val="28"/>
        </w:rPr>
      </w:pPr>
      <w:r>
        <w:rPr>
          <w:sz w:val="28"/>
          <w:szCs w:val="28"/>
        </w:rPr>
        <w:t xml:space="preserve">обработку </w:t>
      </w:r>
      <w:r w:rsidRPr="00924493">
        <w:rPr>
          <w:sz w:val="28"/>
          <w:szCs w:val="28"/>
        </w:rPr>
        <w:t>персональных данных о неразглашении конфиденциальной информации о персональных данных субъектов</w:t>
      </w:r>
    </w:p>
    <w:p w:rsidR="003C011D" w:rsidRPr="00924493" w:rsidRDefault="003C011D" w:rsidP="007B22C0">
      <w:pPr>
        <w:pStyle w:val="Default"/>
        <w:jc w:val="center"/>
        <w:rPr>
          <w:sz w:val="28"/>
          <w:szCs w:val="2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Я, _________________________________________________________________,</w:t>
      </w:r>
    </w:p>
    <w:p w:rsidR="00A17773" w:rsidRPr="00251B45" w:rsidRDefault="00A17773" w:rsidP="00251B45">
      <w:pPr>
        <w:pStyle w:val="ConsPlusNonformat"/>
        <w:jc w:val="center"/>
        <w:rPr>
          <w:rFonts w:ascii="Times New Roman" w:hAnsi="Times New Roman" w:cs="Times New Roman"/>
          <w:sz w:val="18"/>
          <w:szCs w:val="18"/>
        </w:rPr>
      </w:pPr>
      <w:r w:rsidRPr="00251B45">
        <w:rPr>
          <w:rFonts w:ascii="Times New Roman" w:hAnsi="Times New Roman" w:cs="Times New Roman"/>
          <w:sz w:val="18"/>
          <w:szCs w:val="18"/>
        </w:rPr>
        <w:t>(фамилия, имя, отчество (при наличии)</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документ, удостоверяющий личность, ________________ № ________________,</w:t>
      </w:r>
    </w:p>
    <w:p w:rsidR="00A17773" w:rsidRPr="00251B45" w:rsidRDefault="00A17773" w:rsidP="007B22C0">
      <w:pPr>
        <w:pStyle w:val="ConsPlusNonformat"/>
        <w:jc w:val="both"/>
        <w:rPr>
          <w:rFonts w:ascii="Times New Roman" w:hAnsi="Times New Roman" w:cs="Times New Roman"/>
          <w:sz w:val="18"/>
          <w:szCs w:val="18"/>
        </w:rPr>
      </w:pPr>
      <w:r w:rsidRPr="00251B45">
        <w:rPr>
          <w:rFonts w:ascii="Times New Roman" w:hAnsi="Times New Roman" w:cs="Times New Roman"/>
          <w:sz w:val="18"/>
          <w:szCs w:val="18"/>
        </w:rPr>
        <w:t xml:space="preserve">                                                                  </w:t>
      </w:r>
      <w:r w:rsidR="004C2B8D" w:rsidRPr="00251B45">
        <w:rPr>
          <w:rFonts w:ascii="Times New Roman" w:hAnsi="Times New Roman" w:cs="Times New Roman"/>
          <w:sz w:val="18"/>
          <w:szCs w:val="18"/>
        </w:rPr>
        <w:t xml:space="preserve">           </w:t>
      </w:r>
      <w:r w:rsidRPr="00251B45">
        <w:rPr>
          <w:rFonts w:ascii="Times New Roman" w:hAnsi="Times New Roman" w:cs="Times New Roman"/>
          <w:sz w:val="18"/>
          <w:szCs w:val="18"/>
        </w:rPr>
        <w:t xml:space="preserve">    </w:t>
      </w:r>
      <w:r w:rsidR="00251B45">
        <w:rPr>
          <w:rFonts w:ascii="Times New Roman" w:hAnsi="Times New Roman" w:cs="Times New Roman"/>
          <w:sz w:val="18"/>
          <w:szCs w:val="18"/>
        </w:rPr>
        <w:t xml:space="preserve">                            </w:t>
      </w:r>
      <w:r w:rsidRPr="00251B45">
        <w:rPr>
          <w:rFonts w:ascii="Times New Roman" w:hAnsi="Times New Roman" w:cs="Times New Roman"/>
          <w:sz w:val="18"/>
          <w:szCs w:val="18"/>
        </w:rPr>
        <w:t xml:space="preserve">  (вид документа)     </w:t>
      </w:r>
      <w:r w:rsidR="004C2B8D" w:rsidRPr="00251B45">
        <w:rPr>
          <w:rFonts w:ascii="Times New Roman" w:hAnsi="Times New Roman" w:cs="Times New Roman"/>
          <w:sz w:val="18"/>
          <w:szCs w:val="18"/>
        </w:rPr>
        <w:t xml:space="preserve">        </w:t>
      </w:r>
      <w:r w:rsidRPr="00251B45">
        <w:rPr>
          <w:rFonts w:ascii="Times New Roman" w:hAnsi="Times New Roman" w:cs="Times New Roman"/>
          <w:sz w:val="18"/>
          <w:szCs w:val="18"/>
        </w:rPr>
        <w:t xml:space="preserve"> </w:t>
      </w:r>
      <w:r w:rsidR="00880258" w:rsidRPr="00251B45">
        <w:rPr>
          <w:rFonts w:ascii="Times New Roman" w:hAnsi="Times New Roman" w:cs="Times New Roman"/>
          <w:sz w:val="18"/>
          <w:szCs w:val="18"/>
        </w:rPr>
        <w:t xml:space="preserve">   </w:t>
      </w:r>
      <w:r w:rsidR="00251B45">
        <w:rPr>
          <w:rFonts w:ascii="Times New Roman" w:hAnsi="Times New Roman" w:cs="Times New Roman"/>
          <w:sz w:val="18"/>
          <w:szCs w:val="18"/>
        </w:rPr>
        <w:t xml:space="preserve">              </w:t>
      </w:r>
      <w:r w:rsidRPr="00251B45">
        <w:rPr>
          <w:rFonts w:ascii="Times New Roman" w:hAnsi="Times New Roman" w:cs="Times New Roman"/>
          <w:sz w:val="18"/>
          <w:szCs w:val="18"/>
        </w:rPr>
        <w:t>(серия, номер)</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выдан ______________________________________________________________,</w:t>
      </w:r>
    </w:p>
    <w:p w:rsidR="00A17773" w:rsidRPr="00251B45" w:rsidRDefault="00A17773" w:rsidP="00251B45">
      <w:pPr>
        <w:pStyle w:val="ConsPlusNonformat"/>
        <w:jc w:val="center"/>
        <w:rPr>
          <w:rFonts w:ascii="Times New Roman" w:hAnsi="Times New Roman" w:cs="Times New Roman"/>
          <w:sz w:val="18"/>
          <w:szCs w:val="18"/>
        </w:rPr>
      </w:pPr>
      <w:r w:rsidRPr="00251B45">
        <w:rPr>
          <w:rFonts w:ascii="Times New Roman" w:hAnsi="Times New Roman" w:cs="Times New Roman"/>
          <w:sz w:val="18"/>
          <w:szCs w:val="18"/>
        </w:rPr>
        <w:t>(кем и когда)</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зарегистрированный(</w:t>
      </w:r>
      <w:proofErr w:type="spellStart"/>
      <w:r w:rsidRPr="00FC605C">
        <w:rPr>
          <w:rFonts w:ascii="Times New Roman" w:hAnsi="Times New Roman" w:cs="Times New Roman"/>
          <w:sz w:val="28"/>
          <w:szCs w:val="28"/>
        </w:rPr>
        <w:t>ая</w:t>
      </w:r>
      <w:proofErr w:type="spellEnd"/>
      <w:r w:rsidRPr="00FC605C">
        <w:rPr>
          <w:rFonts w:ascii="Times New Roman" w:hAnsi="Times New Roman" w:cs="Times New Roman"/>
          <w:sz w:val="28"/>
          <w:szCs w:val="28"/>
        </w:rPr>
        <w:t>) по адресу: ______________________________________</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____________________________________________________________________,</w:t>
      </w: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обязуюсь:</w:t>
      </w:r>
    </w:p>
    <w:p w:rsidR="00A17773" w:rsidRPr="00B063B9" w:rsidRDefault="00A17773" w:rsidP="00FB671A">
      <w:pPr>
        <w:pStyle w:val="ConsPlusNonformat"/>
        <w:numPr>
          <w:ilvl w:val="0"/>
          <w:numId w:val="31"/>
        </w:numPr>
        <w:ind w:left="0" w:firstLine="426"/>
        <w:jc w:val="both"/>
        <w:rPr>
          <w:rFonts w:ascii="Times New Roman" w:hAnsi="Times New Roman" w:cs="Times New Roman"/>
          <w:sz w:val="28"/>
          <w:szCs w:val="28"/>
        </w:rPr>
      </w:pPr>
      <w:r w:rsidRPr="00B063B9">
        <w:rPr>
          <w:rFonts w:ascii="Times New Roman" w:hAnsi="Times New Roman" w:cs="Times New Roman"/>
          <w:sz w:val="28"/>
          <w:szCs w:val="28"/>
        </w:rPr>
        <w:t xml:space="preserve">соблюдать конфиденциальность персональных данных субъектов, ставших мне известными в связи с исполнением должностных обязанностей </w:t>
      </w:r>
      <w:r w:rsidR="005F6173">
        <w:rPr>
          <w:rFonts w:ascii="Times New Roman" w:hAnsi="Times New Roman" w:cs="Times New Roman"/>
          <w:sz w:val="28"/>
          <w:szCs w:val="28"/>
        </w:rPr>
        <w:br/>
      </w:r>
      <w:r w:rsidRPr="00B063B9">
        <w:rPr>
          <w:rFonts w:ascii="Times New Roman" w:hAnsi="Times New Roman" w:cs="Times New Roman"/>
          <w:sz w:val="28"/>
          <w:szCs w:val="28"/>
        </w:rPr>
        <w:t xml:space="preserve">в </w:t>
      </w:r>
      <w:r w:rsidR="000C1AE5" w:rsidRPr="007A0D6F">
        <w:rPr>
          <w:rFonts w:ascii="Times New Roman" w:hAnsi="Times New Roman" w:cs="Times New Roman"/>
          <w:sz w:val="28"/>
          <w:szCs w:val="28"/>
        </w:rPr>
        <w:t>муниципальном автономном учреждени</w:t>
      </w:r>
      <w:r w:rsidR="000C1AE5">
        <w:rPr>
          <w:rFonts w:ascii="Times New Roman" w:hAnsi="Times New Roman" w:cs="Times New Roman"/>
          <w:sz w:val="28"/>
          <w:szCs w:val="28"/>
        </w:rPr>
        <w:t>и</w:t>
      </w:r>
      <w:r w:rsidR="000C1AE5" w:rsidRPr="007A0D6F">
        <w:rPr>
          <w:rFonts w:ascii="Times New Roman" w:hAnsi="Times New Roman" w:cs="Times New Roman"/>
          <w:sz w:val="28"/>
          <w:szCs w:val="28"/>
        </w:rPr>
        <w:t xml:space="preserve"> «Многофункциональный культурно-досуговый центр» (ИНН 8602002779, ОГРН 1048602054270, адрес юридического лица: 628404, Ханты-Мансийский автономный округ – Югра, город Сургут, проспект Набережный, 14)</w:t>
      </w:r>
      <w:r w:rsidRPr="00B063B9">
        <w:rPr>
          <w:rFonts w:ascii="Times New Roman" w:hAnsi="Times New Roman" w:cs="Times New Roman"/>
          <w:sz w:val="28"/>
          <w:szCs w:val="28"/>
        </w:rPr>
        <w:t>;</w:t>
      </w:r>
    </w:p>
    <w:p w:rsidR="00A17773" w:rsidRPr="00B063B9" w:rsidRDefault="00A17773" w:rsidP="00FB671A">
      <w:pPr>
        <w:pStyle w:val="Default"/>
        <w:numPr>
          <w:ilvl w:val="0"/>
          <w:numId w:val="31"/>
        </w:numPr>
        <w:ind w:left="0" w:firstLine="426"/>
        <w:jc w:val="both"/>
        <w:rPr>
          <w:sz w:val="28"/>
          <w:szCs w:val="28"/>
        </w:rPr>
      </w:pPr>
      <w:r w:rsidRPr="00B063B9">
        <w:rPr>
          <w:sz w:val="28"/>
          <w:szCs w:val="28"/>
        </w:rPr>
        <w:t>в случае попытки третьих лиц получить от меня сведения о персональных данных, сообщать об этом непосредственному руководителю;</w:t>
      </w:r>
    </w:p>
    <w:p w:rsidR="00A17773" w:rsidRPr="00FC605C" w:rsidRDefault="00A17773" w:rsidP="00FB671A">
      <w:pPr>
        <w:pStyle w:val="ConsPlusNonformat"/>
        <w:numPr>
          <w:ilvl w:val="0"/>
          <w:numId w:val="31"/>
        </w:numPr>
        <w:ind w:left="0" w:firstLine="426"/>
        <w:jc w:val="both"/>
        <w:rPr>
          <w:rFonts w:ascii="Times New Roman" w:hAnsi="Times New Roman" w:cs="Times New Roman"/>
          <w:sz w:val="28"/>
          <w:szCs w:val="28"/>
        </w:rPr>
      </w:pPr>
      <w:r w:rsidRPr="00B063B9">
        <w:rPr>
          <w:rFonts w:ascii="Times New Roman" w:hAnsi="Times New Roman" w:cs="Times New Roman"/>
          <w:sz w:val="28"/>
          <w:szCs w:val="28"/>
        </w:rPr>
        <w:t xml:space="preserve">прекратить    обработку   персональных   данных, ставших   мне известными в связи с исполнением должностных обязанностей </w:t>
      </w:r>
      <w:r w:rsidR="005F6173">
        <w:rPr>
          <w:rFonts w:ascii="Times New Roman" w:hAnsi="Times New Roman" w:cs="Times New Roman"/>
          <w:sz w:val="28"/>
          <w:szCs w:val="28"/>
        </w:rPr>
        <w:br/>
      </w:r>
      <w:r w:rsidRPr="00B063B9">
        <w:rPr>
          <w:rFonts w:ascii="Times New Roman" w:hAnsi="Times New Roman" w:cs="Times New Roman"/>
          <w:sz w:val="28"/>
          <w:szCs w:val="28"/>
        </w:rPr>
        <w:t xml:space="preserve">в </w:t>
      </w:r>
      <w:r w:rsidR="00B063B9" w:rsidRPr="00B063B9">
        <w:rPr>
          <w:rFonts w:ascii="Times New Roman" w:hAnsi="Times New Roman" w:cs="Times New Roman"/>
          <w:sz w:val="28"/>
          <w:szCs w:val="28"/>
        </w:rPr>
        <w:t>МАУ «МКДЦ» (ИНН 8602002779</w:t>
      </w:r>
      <w:r w:rsidR="009C5586">
        <w:rPr>
          <w:rFonts w:ascii="Times New Roman" w:hAnsi="Times New Roman" w:cs="Times New Roman"/>
          <w:sz w:val="28"/>
          <w:szCs w:val="28"/>
        </w:rPr>
        <w:t>)</w:t>
      </w:r>
      <w:r w:rsidRPr="00B063B9">
        <w:rPr>
          <w:rFonts w:ascii="Times New Roman" w:hAnsi="Times New Roman" w:cs="Times New Roman"/>
          <w:sz w:val="28"/>
          <w:szCs w:val="28"/>
        </w:rPr>
        <w:t>, в случае расторжения со мной трудового договора</w:t>
      </w:r>
      <w:r w:rsidRPr="00FC605C">
        <w:rPr>
          <w:rFonts w:ascii="Times New Roman" w:hAnsi="Times New Roman" w:cs="Times New Roman"/>
          <w:sz w:val="28"/>
          <w:szCs w:val="28"/>
        </w:rPr>
        <w:t>.</w:t>
      </w:r>
    </w:p>
    <w:p w:rsidR="00A17773" w:rsidRPr="00FC605C" w:rsidRDefault="00A17773" w:rsidP="007B22C0">
      <w:pPr>
        <w:pStyle w:val="ConsPlusNonformat"/>
        <w:ind w:firstLine="708"/>
        <w:jc w:val="both"/>
        <w:rPr>
          <w:rFonts w:ascii="Times New Roman" w:hAnsi="Times New Roman" w:cs="Times New Roman"/>
          <w:sz w:val="28"/>
          <w:szCs w:val="28"/>
        </w:rPr>
      </w:pPr>
      <w:r w:rsidRPr="00FC605C">
        <w:rPr>
          <w:rFonts w:ascii="Times New Roman" w:hAnsi="Times New Roman" w:cs="Times New Roman"/>
          <w:sz w:val="28"/>
          <w:szCs w:val="28"/>
        </w:rPr>
        <w:t xml:space="preserve">Я уведомлен(а) о том, что персональные данные являются конфиденциальной информацией и я обязан(а) не раскрывать третьим лицам </w:t>
      </w:r>
      <w:r w:rsidR="005F6173">
        <w:rPr>
          <w:rFonts w:ascii="Times New Roman" w:hAnsi="Times New Roman" w:cs="Times New Roman"/>
          <w:sz w:val="28"/>
          <w:szCs w:val="28"/>
        </w:rPr>
        <w:br/>
      </w:r>
      <w:r w:rsidRPr="00FC605C">
        <w:rPr>
          <w:rFonts w:ascii="Times New Roman" w:hAnsi="Times New Roman" w:cs="Times New Roman"/>
          <w:sz w:val="28"/>
          <w:szCs w:val="28"/>
        </w:rPr>
        <w:t>и не распространять персональные данные без согласия субъекта персональных данных.</w:t>
      </w:r>
    </w:p>
    <w:p w:rsidR="00A17773" w:rsidRPr="00FC605C" w:rsidRDefault="00B063B9" w:rsidP="007B22C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Положения законодательства</w:t>
      </w:r>
      <w:r w:rsidR="00A17773" w:rsidRPr="00FC605C">
        <w:rPr>
          <w:rFonts w:ascii="Times New Roman" w:hAnsi="Times New Roman" w:cs="Times New Roman"/>
          <w:sz w:val="28"/>
          <w:szCs w:val="28"/>
        </w:rPr>
        <w:t xml:space="preserve"> Российской</w:t>
      </w:r>
      <w:r w:rsidR="009C5586">
        <w:rPr>
          <w:rFonts w:ascii="Times New Roman" w:hAnsi="Times New Roman" w:cs="Times New Roman"/>
          <w:sz w:val="28"/>
          <w:szCs w:val="28"/>
        </w:rPr>
        <w:t xml:space="preserve"> Федерац</w:t>
      </w:r>
      <w:r w:rsidR="000057C3">
        <w:rPr>
          <w:rFonts w:ascii="Times New Roman" w:hAnsi="Times New Roman" w:cs="Times New Roman"/>
          <w:sz w:val="28"/>
          <w:szCs w:val="28"/>
        </w:rPr>
        <w:t>ии,</w:t>
      </w:r>
      <w:r w:rsidR="00C60842">
        <w:rPr>
          <w:rFonts w:ascii="Times New Roman" w:hAnsi="Times New Roman" w:cs="Times New Roman"/>
          <w:sz w:val="28"/>
          <w:szCs w:val="28"/>
        </w:rPr>
        <w:t xml:space="preserve"> </w:t>
      </w:r>
      <w:r w:rsidR="00A17773" w:rsidRPr="00FC605C">
        <w:rPr>
          <w:rFonts w:ascii="Times New Roman" w:hAnsi="Times New Roman" w:cs="Times New Roman"/>
          <w:sz w:val="28"/>
          <w:szCs w:val="28"/>
        </w:rPr>
        <w:t xml:space="preserve">предусматривающие ответственность за нарушение требований Федерального </w:t>
      </w:r>
      <w:hyperlink r:id="rId37" w:history="1">
        <w:r w:rsidR="00A17773" w:rsidRPr="00FC605C">
          <w:rPr>
            <w:rFonts w:ascii="Times New Roman" w:hAnsi="Times New Roman" w:cs="Times New Roman"/>
            <w:sz w:val="28"/>
            <w:szCs w:val="28"/>
          </w:rPr>
          <w:t>закона</w:t>
        </w:r>
      </w:hyperlink>
      <w:r w:rsidR="00565397">
        <w:rPr>
          <w:rFonts w:ascii="Times New Roman" w:hAnsi="Times New Roman" w:cs="Times New Roman"/>
          <w:sz w:val="28"/>
          <w:szCs w:val="28"/>
        </w:rPr>
        <w:t xml:space="preserve"> от 27 июля 2006 г. №</w:t>
      </w:r>
      <w:r w:rsidR="00A17773" w:rsidRPr="00FC605C">
        <w:rPr>
          <w:rFonts w:ascii="Times New Roman" w:hAnsi="Times New Roman" w:cs="Times New Roman"/>
          <w:sz w:val="28"/>
          <w:szCs w:val="28"/>
        </w:rPr>
        <w:t>152-ФЗ, мне разъяснены.</w:t>
      </w:r>
    </w:p>
    <w:p w:rsidR="00A17773" w:rsidRPr="00FC605C" w:rsidRDefault="00A17773" w:rsidP="007B22C0">
      <w:pPr>
        <w:pStyle w:val="ConsPlusNonformat"/>
        <w:jc w:val="both"/>
        <w:rPr>
          <w:rFonts w:ascii="Times New Roman" w:hAnsi="Times New Roman" w:cs="Times New Roman"/>
          <w:sz w:val="28"/>
          <w:szCs w:val="2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_______________/_____________________________________________________</w:t>
      </w:r>
    </w:p>
    <w:p w:rsidR="00A17773" w:rsidRPr="005F6173" w:rsidRDefault="00A17773" w:rsidP="007B22C0">
      <w:pPr>
        <w:pStyle w:val="ConsPlusNonformat"/>
        <w:jc w:val="both"/>
        <w:rPr>
          <w:rFonts w:ascii="Times New Roman" w:hAnsi="Times New Roman" w:cs="Times New Roman"/>
          <w:sz w:val="18"/>
          <w:szCs w:val="18"/>
        </w:rPr>
      </w:pPr>
      <w:r w:rsidRPr="005F6173">
        <w:rPr>
          <w:rFonts w:ascii="Times New Roman" w:hAnsi="Times New Roman" w:cs="Times New Roman"/>
          <w:sz w:val="18"/>
          <w:szCs w:val="18"/>
        </w:rPr>
        <w:t xml:space="preserve"> </w:t>
      </w:r>
      <w:r w:rsidR="005F6173">
        <w:rPr>
          <w:rFonts w:ascii="Times New Roman" w:hAnsi="Times New Roman" w:cs="Times New Roman"/>
          <w:sz w:val="18"/>
          <w:szCs w:val="18"/>
        </w:rPr>
        <w:t xml:space="preserve">          </w:t>
      </w:r>
      <w:r w:rsidRPr="005F6173">
        <w:rPr>
          <w:rFonts w:ascii="Times New Roman" w:hAnsi="Times New Roman" w:cs="Times New Roman"/>
          <w:sz w:val="18"/>
          <w:szCs w:val="18"/>
        </w:rPr>
        <w:t xml:space="preserve"> </w:t>
      </w:r>
      <w:proofErr w:type="gramStart"/>
      <w:r w:rsidRPr="005F6173">
        <w:rPr>
          <w:rFonts w:ascii="Times New Roman" w:hAnsi="Times New Roman" w:cs="Times New Roman"/>
          <w:sz w:val="18"/>
          <w:szCs w:val="18"/>
        </w:rPr>
        <w:t xml:space="preserve">(подпись)                  </w:t>
      </w:r>
      <w:r w:rsidR="00F61463" w:rsidRPr="005F6173">
        <w:rPr>
          <w:rFonts w:ascii="Times New Roman" w:hAnsi="Times New Roman" w:cs="Times New Roman"/>
          <w:sz w:val="18"/>
          <w:szCs w:val="18"/>
        </w:rPr>
        <w:t xml:space="preserve">           </w:t>
      </w:r>
      <w:r w:rsidRPr="005F6173">
        <w:rPr>
          <w:rFonts w:ascii="Times New Roman" w:hAnsi="Times New Roman" w:cs="Times New Roman"/>
          <w:sz w:val="18"/>
          <w:szCs w:val="18"/>
        </w:rPr>
        <w:t xml:space="preserve">   </w:t>
      </w:r>
      <w:r w:rsidR="005F6173">
        <w:rPr>
          <w:rFonts w:ascii="Times New Roman" w:hAnsi="Times New Roman" w:cs="Times New Roman"/>
          <w:sz w:val="18"/>
          <w:szCs w:val="18"/>
        </w:rPr>
        <w:t xml:space="preserve">                          </w:t>
      </w:r>
      <w:r w:rsidRPr="005F6173">
        <w:rPr>
          <w:rFonts w:ascii="Times New Roman" w:hAnsi="Times New Roman" w:cs="Times New Roman"/>
          <w:sz w:val="18"/>
          <w:szCs w:val="18"/>
        </w:rPr>
        <w:t>(фамилия, имя, отчество (последнее - при наличии)</w:t>
      </w:r>
      <w:proofErr w:type="gramEnd"/>
    </w:p>
    <w:p w:rsidR="00A17773" w:rsidRPr="00FC605C" w:rsidRDefault="00A17773" w:rsidP="007B22C0">
      <w:pPr>
        <w:pStyle w:val="ConsPlusNonformat"/>
        <w:jc w:val="both"/>
        <w:rPr>
          <w:rFonts w:ascii="Times New Roman" w:hAnsi="Times New Roman" w:cs="Times New Roman"/>
          <w:sz w:val="28"/>
          <w:szCs w:val="28"/>
        </w:rPr>
      </w:pPr>
    </w:p>
    <w:p w:rsidR="00A17773" w:rsidRPr="00FC605C" w:rsidRDefault="00A17773" w:rsidP="007B22C0">
      <w:pPr>
        <w:pStyle w:val="ConsPlusNonformat"/>
        <w:jc w:val="both"/>
        <w:rPr>
          <w:rFonts w:ascii="Times New Roman" w:hAnsi="Times New Roman" w:cs="Times New Roman"/>
          <w:sz w:val="28"/>
          <w:szCs w:val="28"/>
        </w:rPr>
      </w:pPr>
      <w:r w:rsidRPr="00FC605C">
        <w:rPr>
          <w:rFonts w:ascii="Times New Roman" w:hAnsi="Times New Roman" w:cs="Times New Roman"/>
          <w:sz w:val="28"/>
          <w:szCs w:val="28"/>
        </w:rPr>
        <w:t>"____" ________________ 20____ г.</w:t>
      </w:r>
    </w:p>
    <w:p w:rsidR="00A07868" w:rsidRDefault="00A07868" w:rsidP="005F6173">
      <w:pPr>
        <w:autoSpaceDE w:val="0"/>
        <w:autoSpaceDN w:val="0"/>
        <w:adjustRightInd w:val="0"/>
        <w:jc w:val="both"/>
        <w:rPr>
          <w:sz w:val="22"/>
          <w:szCs w:val="22"/>
        </w:rPr>
      </w:pPr>
    </w:p>
    <w:p w:rsidR="00A17773" w:rsidRPr="00A07868" w:rsidRDefault="00A17773" w:rsidP="00A07868">
      <w:pPr>
        <w:autoSpaceDE w:val="0"/>
        <w:autoSpaceDN w:val="0"/>
        <w:adjustRightInd w:val="0"/>
        <w:ind w:left="6521"/>
        <w:jc w:val="both"/>
        <w:rPr>
          <w:sz w:val="22"/>
          <w:szCs w:val="22"/>
        </w:rPr>
      </w:pPr>
      <w:r w:rsidRPr="00A07868">
        <w:rPr>
          <w:sz w:val="22"/>
          <w:szCs w:val="22"/>
        </w:rPr>
        <w:lastRenderedPageBreak/>
        <w:t>Приложение</w:t>
      </w:r>
      <w:r w:rsidR="005F6173" w:rsidRPr="00A07868">
        <w:rPr>
          <w:sz w:val="22"/>
          <w:szCs w:val="22"/>
        </w:rPr>
        <w:t xml:space="preserve"> </w:t>
      </w:r>
      <w:r w:rsidR="00683911">
        <w:rPr>
          <w:sz w:val="22"/>
          <w:szCs w:val="22"/>
        </w:rPr>
        <w:t>7</w:t>
      </w:r>
    </w:p>
    <w:p w:rsidR="00712331" w:rsidRPr="00A07868" w:rsidRDefault="00712331" w:rsidP="00A07868">
      <w:pPr>
        <w:autoSpaceDE w:val="0"/>
        <w:autoSpaceDN w:val="0"/>
        <w:adjustRightInd w:val="0"/>
        <w:ind w:left="6521"/>
        <w:jc w:val="both"/>
        <w:rPr>
          <w:bCs/>
          <w:sz w:val="22"/>
          <w:szCs w:val="22"/>
        </w:rPr>
      </w:pPr>
      <w:r w:rsidRPr="00A07868">
        <w:rPr>
          <w:sz w:val="22"/>
          <w:szCs w:val="22"/>
        </w:rPr>
        <w:t xml:space="preserve">к Политике </w:t>
      </w:r>
      <w:r w:rsidRPr="00A07868">
        <w:rPr>
          <w:bCs/>
          <w:sz w:val="22"/>
          <w:szCs w:val="22"/>
        </w:rPr>
        <w:t xml:space="preserve">в отношении </w:t>
      </w:r>
    </w:p>
    <w:p w:rsidR="00712331" w:rsidRPr="00A07868" w:rsidRDefault="00712331" w:rsidP="00A07868">
      <w:pPr>
        <w:autoSpaceDE w:val="0"/>
        <w:autoSpaceDN w:val="0"/>
        <w:adjustRightInd w:val="0"/>
        <w:ind w:left="6521"/>
        <w:jc w:val="both"/>
        <w:rPr>
          <w:bCs/>
          <w:sz w:val="22"/>
          <w:szCs w:val="22"/>
        </w:rPr>
      </w:pPr>
      <w:r w:rsidRPr="00A07868">
        <w:rPr>
          <w:bCs/>
          <w:sz w:val="22"/>
          <w:szCs w:val="22"/>
        </w:rPr>
        <w:t xml:space="preserve">обработки персональных </w:t>
      </w:r>
    </w:p>
    <w:p w:rsidR="00712331" w:rsidRPr="00A07868" w:rsidRDefault="00712331" w:rsidP="00A07868">
      <w:pPr>
        <w:autoSpaceDE w:val="0"/>
        <w:autoSpaceDN w:val="0"/>
        <w:adjustRightInd w:val="0"/>
        <w:ind w:left="6521"/>
        <w:jc w:val="both"/>
        <w:rPr>
          <w:sz w:val="22"/>
          <w:szCs w:val="22"/>
        </w:rPr>
      </w:pPr>
      <w:r w:rsidRPr="00A07868">
        <w:rPr>
          <w:bCs/>
          <w:sz w:val="22"/>
          <w:szCs w:val="22"/>
        </w:rPr>
        <w:t xml:space="preserve">данных </w:t>
      </w:r>
      <w:r w:rsidRPr="00A07868">
        <w:rPr>
          <w:sz w:val="22"/>
          <w:szCs w:val="22"/>
        </w:rPr>
        <w:t xml:space="preserve">в </w:t>
      </w:r>
      <w:r w:rsidRPr="00A07868">
        <w:rPr>
          <w:color w:val="000000"/>
          <w:sz w:val="22"/>
          <w:szCs w:val="22"/>
        </w:rPr>
        <w:t>МАУ «МКДЦ»</w:t>
      </w:r>
    </w:p>
    <w:p w:rsidR="002C2DA3" w:rsidRPr="00E539C3" w:rsidRDefault="002C2DA3" w:rsidP="007B22C0">
      <w:pPr>
        <w:autoSpaceDE w:val="0"/>
        <w:autoSpaceDN w:val="0"/>
        <w:adjustRightInd w:val="0"/>
        <w:ind w:firstLine="540"/>
        <w:jc w:val="right"/>
        <w:rPr>
          <w:bCs/>
          <w:sz w:val="28"/>
          <w:szCs w:val="28"/>
        </w:rPr>
      </w:pPr>
    </w:p>
    <w:p w:rsidR="00E539C3" w:rsidRPr="00946C82" w:rsidRDefault="00A17773" w:rsidP="00682FC3">
      <w:pPr>
        <w:jc w:val="center"/>
        <w:rPr>
          <w:b/>
          <w:sz w:val="28"/>
          <w:szCs w:val="28"/>
        </w:rPr>
      </w:pPr>
      <w:r w:rsidRPr="00946C82">
        <w:rPr>
          <w:b/>
          <w:sz w:val="28"/>
          <w:szCs w:val="28"/>
        </w:rPr>
        <w:t>И</w:t>
      </w:r>
      <w:r w:rsidR="00946C82" w:rsidRPr="00946C82">
        <w:rPr>
          <w:b/>
          <w:sz w:val="28"/>
          <w:szCs w:val="28"/>
        </w:rPr>
        <w:t>НСТРУКЦИЯ</w:t>
      </w:r>
      <w:r w:rsidRPr="00946C82">
        <w:rPr>
          <w:b/>
          <w:sz w:val="28"/>
          <w:szCs w:val="28"/>
        </w:rPr>
        <w:t xml:space="preserve"> </w:t>
      </w:r>
    </w:p>
    <w:p w:rsidR="00A17773" w:rsidRPr="00946C82" w:rsidRDefault="00946C82" w:rsidP="00682FC3">
      <w:pPr>
        <w:jc w:val="center"/>
        <w:rPr>
          <w:b/>
          <w:sz w:val="28"/>
          <w:szCs w:val="28"/>
        </w:rPr>
      </w:pPr>
      <w:r>
        <w:rPr>
          <w:b/>
          <w:sz w:val="28"/>
          <w:szCs w:val="28"/>
        </w:rPr>
        <w:t>ДОЛЖНОСТНЫХ ЛИЦ ОПЕРАТОРА, ОБРАБАТЫВАЮЩИХ ПЕРСОНАЛЬНЫЕ ДАННЫЕ БЕЗ ИСПОЛЬЗОВАНИЯ СРЕДСТВ АВТОМАТИЗАЦИИ</w:t>
      </w:r>
    </w:p>
    <w:p w:rsidR="00A17773" w:rsidRPr="00E539C3" w:rsidRDefault="00A17773" w:rsidP="00682FC3">
      <w:pPr>
        <w:jc w:val="center"/>
        <w:rPr>
          <w:b/>
          <w:sz w:val="28"/>
          <w:szCs w:val="28"/>
        </w:rPr>
      </w:pPr>
    </w:p>
    <w:p w:rsidR="00534B73" w:rsidRPr="00534B73" w:rsidRDefault="00A17773" w:rsidP="00682FC3">
      <w:pPr>
        <w:pStyle w:val="ac"/>
        <w:numPr>
          <w:ilvl w:val="0"/>
          <w:numId w:val="32"/>
        </w:numPr>
        <w:spacing w:after="0" w:line="240" w:lineRule="auto"/>
        <w:jc w:val="center"/>
        <w:rPr>
          <w:rFonts w:ascii="Times New Roman" w:hAnsi="Times New Roman"/>
          <w:b/>
          <w:bCs/>
          <w:sz w:val="28"/>
          <w:szCs w:val="28"/>
          <w:lang w:val="en-US"/>
        </w:rPr>
      </w:pPr>
      <w:r w:rsidRPr="00534B73">
        <w:rPr>
          <w:rFonts w:ascii="Times New Roman" w:hAnsi="Times New Roman"/>
          <w:b/>
          <w:bCs/>
          <w:sz w:val="28"/>
          <w:szCs w:val="28"/>
        </w:rPr>
        <w:t>О</w:t>
      </w:r>
      <w:r w:rsidR="00534B73" w:rsidRPr="00534B73">
        <w:rPr>
          <w:rFonts w:ascii="Times New Roman" w:hAnsi="Times New Roman"/>
          <w:b/>
          <w:bCs/>
          <w:sz w:val="28"/>
          <w:szCs w:val="28"/>
        </w:rPr>
        <w:t>БЩИЕ ПОЛОЖЕНИЯ</w:t>
      </w:r>
    </w:p>
    <w:p w:rsidR="00A17773" w:rsidRPr="00534B73" w:rsidRDefault="00A17773" w:rsidP="00682FC3">
      <w:pPr>
        <w:pStyle w:val="ac"/>
        <w:spacing w:after="0" w:line="240" w:lineRule="auto"/>
        <w:ind w:left="1080"/>
        <w:jc w:val="center"/>
        <w:rPr>
          <w:sz w:val="28"/>
          <w:szCs w:val="28"/>
        </w:rPr>
      </w:pPr>
    </w:p>
    <w:p w:rsidR="00A17773" w:rsidRPr="00803111" w:rsidRDefault="00A17773" w:rsidP="00682FC3">
      <w:pPr>
        <w:pStyle w:val="ac"/>
        <w:numPr>
          <w:ilvl w:val="1"/>
          <w:numId w:val="33"/>
        </w:numPr>
        <w:autoSpaceDE w:val="0"/>
        <w:autoSpaceDN w:val="0"/>
        <w:adjustRightInd w:val="0"/>
        <w:spacing w:after="0" w:line="240" w:lineRule="auto"/>
        <w:ind w:left="0" w:firstLine="284"/>
        <w:jc w:val="both"/>
        <w:rPr>
          <w:rFonts w:ascii="Times New Roman" w:hAnsi="Times New Roman"/>
          <w:sz w:val="28"/>
          <w:szCs w:val="28"/>
        </w:rPr>
      </w:pPr>
      <w:r w:rsidRPr="00803111">
        <w:rPr>
          <w:rFonts w:ascii="Times New Roman" w:hAnsi="Times New Roman"/>
          <w:sz w:val="28"/>
          <w:szCs w:val="28"/>
        </w:rPr>
        <w:t>Должностным лицом Оператора, обрабатывающим персональные данные без использования средств автоматизации (далее – Пользователь) является каждый работник Оператора, участвующий в рамках своих функциональных обязанностей в процессах обработки персональных данных.</w:t>
      </w:r>
    </w:p>
    <w:p w:rsidR="00A17773" w:rsidRPr="00803111" w:rsidRDefault="00A17773" w:rsidP="00682FC3">
      <w:pPr>
        <w:pStyle w:val="ac"/>
        <w:numPr>
          <w:ilvl w:val="1"/>
          <w:numId w:val="33"/>
        </w:numPr>
        <w:spacing w:after="0" w:line="240" w:lineRule="auto"/>
        <w:ind w:left="0" w:firstLine="284"/>
        <w:jc w:val="both"/>
        <w:rPr>
          <w:rFonts w:ascii="Times New Roman" w:hAnsi="Times New Roman"/>
          <w:sz w:val="28"/>
          <w:szCs w:val="28"/>
        </w:rPr>
      </w:pPr>
      <w:r w:rsidRPr="00803111">
        <w:rPr>
          <w:rFonts w:ascii="Times New Roman" w:hAnsi="Times New Roman"/>
          <w:sz w:val="28"/>
          <w:szCs w:val="28"/>
        </w:rPr>
        <w:t>Пользователь несет персональную ответственность за свои действия.</w:t>
      </w:r>
    </w:p>
    <w:p w:rsidR="00A17773" w:rsidRPr="00803111" w:rsidRDefault="00A17773" w:rsidP="00682FC3">
      <w:pPr>
        <w:pStyle w:val="ac"/>
        <w:numPr>
          <w:ilvl w:val="1"/>
          <w:numId w:val="33"/>
        </w:numPr>
        <w:spacing w:after="0" w:line="240" w:lineRule="auto"/>
        <w:ind w:left="0" w:firstLine="284"/>
        <w:jc w:val="both"/>
        <w:rPr>
          <w:rFonts w:ascii="Times New Roman" w:hAnsi="Times New Roman"/>
          <w:sz w:val="28"/>
          <w:szCs w:val="28"/>
        </w:rPr>
      </w:pPr>
      <w:r w:rsidRPr="00803111">
        <w:rPr>
          <w:rFonts w:ascii="Times New Roman" w:hAnsi="Times New Roman"/>
          <w:sz w:val="28"/>
          <w:szCs w:val="28"/>
        </w:rPr>
        <w:t xml:space="preserve">Пользователь в своей работе руководствуется настоящей инструкцией, руководящими и нормативными документами Российской Федерации </w:t>
      </w:r>
      <w:r w:rsidR="00803111" w:rsidRPr="00803111">
        <w:rPr>
          <w:rFonts w:ascii="Times New Roman" w:hAnsi="Times New Roman"/>
          <w:sz w:val="28"/>
          <w:szCs w:val="28"/>
        </w:rPr>
        <w:br/>
      </w:r>
      <w:r w:rsidRPr="00803111">
        <w:rPr>
          <w:rFonts w:ascii="Times New Roman" w:hAnsi="Times New Roman"/>
          <w:sz w:val="28"/>
          <w:szCs w:val="28"/>
        </w:rPr>
        <w:t>и локальными нормативными актами Оператора.</w:t>
      </w:r>
    </w:p>
    <w:p w:rsidR="00E539C3" w:rsidRPr="00E539C3" w:rsidRDefault="00E539C3" w:rsidP="00682FC3">
      <w:pPr>
        <w:jc w:val="both"/>
        <w:rPr>
          <w:sz w:val="28"/>
          <w:szCs w:val="28"/>
        </w:rPr>
      </w:pPr>
    </w:p>
    <w:p w:rsidR="00A17773" w:rsidRDefault="00803111" w:rsidP="00682FC3">
      <w:pPr>
        <w:pStyle w:val="ac"/>
        <w:numPr>
          <w:ilvl w:val="0"/>
          <w:numId w:val="32"/>
        </w:numPr>
        <w:spacing w:after="0" w:line="240" w:lineRule="auto"/>
        <w:jc w:val="center"/>
        <w:rPr>
          <w:rFonts w:ascii="Times New Roman" w:hAnsi="Times New Roman"/>
          <w:b/>
          <w:bCs/>
          <w:sz w:val="28"/>
          <w:szCs w:val="28"/>
        </w:rPr>
      </w:pPr>
      <w:r w:rsidRPr="00803111">
        <w:rPr>
          <w:rFonts w:ascii="Times New Roman" w:hAnsi="Times New Roman"/>
          <w:b/>
          <w:bCs/>
          <w:sz w:val="28"/>
          <w:szCs w:val="28"/>
        </w:rPr>
        <w:t>ОБЯЗАННОСТИ</w:t>
      </w:r>
    </w:p>
    <w:p w:rsidR="00D207ED" w:rsidRPr="00803111" w:rsidRDefault="00D207ED" w:rsidP="00682FC3">
      <w:pPr>
        <w:pStyle w:val="ac"/>
        <w:spacing w:after="0" w:line="240" w:lineRule="auto"/>
        <w:ind w:left="1080"/>
        <w:rPr>
          <w:rFonts w:ascii="Times New Roman" w:hAnsi="Times New Roman"/>
          <w:b/>
          <w:bCs/>
          <w:sz w:val="28"/>
          <w:szCs w:val="28"/>
        </w:rPr>
      </w:pPr>
    </w:p>
    <w:p w:rsidR="008A4FA1" w:rsidRPr="00F1764F" w:rsidRDefault="008A4FA1" w:rsidP="00682FC3">
      <w:pPr>
        <w:ind w:firstLine="708"/>
        <w:jc w:val="both"/>
        <w:rPr>
          <w:sz w:val="28"/>
          <w:szCs w:val="28"/>
        </w:rPr>
      </w:pPr>
      <w:r w:rsidRPr="00F1764F">
        <w:rPr>
          <w:sz w:val="28"/>
          <w:szCs w:val="28"/>
        </w:rPr>
        <w:t>Пользователь обязан:</w:t>
      </w:r>
    </w:p>
    <w:p w:rsidR="00A17773" w:rsidRPr="00D207ED" w:rsidRDefault="008A4FA1"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з</w:t>
      </w:r>
      <w:r w:rsidR="00A17773" w:rsidRPr="00D207ED">
        <w:rPr>
          <w:rFonts w:ascii="Times New Roman" w:hAnsi="Times New Roman"/>
          <w:sz w:val="28"/>
          <w:szCs w:val="28"/>
        </w:rPr>
        <w:t xml:space="preserve">нать и выполнять требования действующих нормативных и руководящих документов, а также </w:t>
      </w:r>
      <w:r w:rsidR="00F65EBB" w:rsidRPr="00D207ED">
        <w:rPr>
          <w:rFonts w:ascii="Times New Roman" w:hAnsi="Times New Roman"/>
          <w:sz w:val="28"/>
          <w:szCs w:val="28"/>
        </w:rPr>
        <w:t>локальных нормативных актов</w:t>
      </w:r>
      <w:r w:rsidR="00A17773" w:rsidRPr="00D207ED">
        <w:rPr>
          <w:rFonts w:ascii="Times New Roman" w:hAnsi="Times New Roman"/>
          <w:sz w:val="28"/>
          <w:szCs w:val="28"/>
        </w:rPr>
        <w:t xml:space="preserve">, регламентирующих порядок </w:t>
      </w:r>
      <w:r w:rsidR="00F65EBB" w:rsidRPr="00D207ED">
        <w:rPr>
          <w:rFonts w:ascii="Times New Roman" w:hAnsi="Times New Roman"/>
          <w:bCs/>
          <w:sz w:val="28"/>
          <w:szCs w:val="28"/>
        </w:rPr>
        <w:t>обработки и защиты персональных данных</w:t>
      </w:r>
      <w:r w:rsidRPr="00D207ED">
        <w:rPr>
          <w:rFonts w:ascii="Times New Roman" w:hAnsi="Times New Roman"/>
          <w:sz w:val="28"/>
          <w:szCs w:val="28"/>
        </w:rPr>
        <w:t>;</w:t>
      </w:r>
    </w:p>
    <w:p w:rsidR="00A17773" w:rsidRPr="00D207ED" w:rsidRDefault="008A4FA1"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в</w:t>
      </w:r>
      <w:r w:rsidR="00A17773" w:rsidRPr="00D207ED">
        <w:rPr>
          <w:rFonts w:ascii="Times New Roman" w:hAnsi="Times New Roman"/>
          <w:sz w:val="28"/>
          <w:szCs w:val="28"/>
        </w:rPr>
        <w:t>ыполнять на рабочем месте только те процедуры, которые определены для него должностной инструкцией</w:t>
      </w:r>
      <w:r w:rsidRPr="00D207ED">
        <w:rPr>
          <w:rFonts w:ascii="Times New Roman" w:hAnsi="Times New Roman"/>
          <w:sz w:val="28"/>
          <w:szCs w:val="28"/>
        </w:rPr>
        <w:t>;</w:t>
      </w:r>
    </w:p>
    <w:p w:rsidR="00F65EBB" w:rsidRPr="00D207ED" w:rsidRDefault="008A4FA1"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с</w:t>
      </w:r>
      <w:r w:rsidR="00F65EBB" w:rsidRPr="00D207ED">
        <w:rPr>
          <w:rFonts w:ascii="Times New Roman" w:hAnsi="Times New Roman"/>
          <w:sz w:val="28"/>
          <w:szCs w:val="28"/>
        </w:rPr>
        <w:t>облюдать требования парольной политики</w:t>
      </w:r>
      <w:r w:rsidRPr="00D207ED">
        <w:rPr>
          <w:rFonts w:ascii="Times New Roman" w:hAnsi="Times New Roman"/>
          <w:sz w:val="28"/>
          <w:szCs w:val="28"/>
        </w:rPr>
        <w:t>;</w:t>
      </w:r>
    </w:p>
    <w:p w:rsidR="00F65EBB" w:rsidRPr="00D207ED" w:rsidRDefault="0068683D"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з</w:t>
      </w:r>
      <w:r w:rsidR="00F65EBB" w:rsidRPr="00D207ED">
        <w:rPr>
          <w:rFonts w:ascii="Times New Roman" w:hAnsi="Times New Roman"/>
          <w:sz w:val="28"/>
          <w:szCs w:val="28"/>
        </w:rPr>
        <w:t>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персональных данных</w:t>
      </w:r>
      <w:r w:rsidRPr="00D207ED">
        <w:rPr>
          <w:rFonts w:ascii="Times New Roman" w:hAnsi="Times New Roman"/>
          <w:sz w:val="28"/>
          <w:szCs w:val="28"/>
        </w:rPr>
        <w:t>;</w:t>
      </w:r>
    </w:p>
    <w:p w:rsidR="00A17773" w:rsidRPr="00D207ED" w:rsidRDefault="0068683D"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с</w:t>
      </w:r>
      <w:r w:rsidR="00A17773" w:rsidRPr="00D207ED">
        <w:rPr>
          <w:rFonts w:ascii="Times New Roman" w:hAnsi="Times New Roman"/>
          <w:sz w:val="28"/>
          <w:szCs w:val="28"/>
        </w:rPr>
        <w:t xml:space="preserve">облюдать правила при работе в сетях общего доступа и (или) международного обмена </w:t>
      </w:r>
      <w:r w:rsidR="006E3E08" w:rsidRPr="00D207ED">
        <w:rPr>
          <w:rFonts w:ascii="Times New Roman" w:hAnsi="Times New Roman"/>
          <w:sz w:val="28"/>
          <w:szCs w:val="28"/>
        </w:rPr>
        <w:t>(</w:t>
      </w:r>
      <w:r w:rsidR="00A17773" w:rsidRPr="00D207ED">
        <w:rPr>
          <w:rFonts w:ascii="Times New Roman" w:hAnsi="Times New Roman"/>
          <w:sz w:val="28"/>
          <w:szCs w:val="28"/>
        </w:rPr>
        <w:t>Интернет</w:t>
      </w:r>
      <w:r w:rsidR="006E3E08" w:rsidRPr="00D207ED">
        <w:rPr>
          <w:rFonts w:ascii="Times New Roman" w:hAnsi="Times New Roman"/>
          <w:sz w:val="28"/>
          <w:szCs w:val="28"/>
        </w:rPr>
        <w:t>)</w:t>
      </w:r>
      <w:r w:rsidRPr="00D207ED">
        <w:rPr>
          <w:rFonts w:ascii="Times New Roman" w:hAnsi="Times New Roman"/>
          <w:sz w:val="28"/>
          <w:szCs w:val="28"/>
        </w:rPr>
        <w:t>;</w:t>
      </w:r>
    </w:p>
    <w:p w:rsidR="00A17773" w:rsidRPr="00D207ED" w:rsidRDefault="0068683D"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э</w:t>
      </w:r>
      <w:r w:rsidR="00A17773" w:rsidRPr="00D207ED">
        <w:rPr>
          <w:rFonts w:ascii="Times New Roman" w:hAnsi="Times New Roman"/>
          <w:sz w:val="28"/>
          <w:szCs w:val="28"/>
        </w:rPr>
        <w:t xml:space="preserve">кран монитора в помещении располагать во время работы так, чтобы исключалась возможность несанкционированного ознакомления </w:t>
      </w:r>
      <w:r w:rsidR="00D207ED">
        <w:rPr>
          <w:rFonts w:ascii="Times New Roman" w:hAnsi="Times New Roman"/>
          <w:sz w:val="28"/>
          <w:szCs w:val="28"/>
        </w:rPr>
        <w:br/>
      </w:r>
      <w:r w:rsidR="00A17773" w:rsidRPr="00D207ED">
        <w:rPr>
          <w:rFonts w:ascii="Times New Roman" w:hAnsi="Times New Roman"/>
          <w:sz w:val="28"/>
          <w:szCs w:val="28"/>
        </w:rPr>
        <w:t>с отображаемой на них информацией посторонними лицами</w:t>
      </w:r>
      <w:r w:rsidRPr="00D207ED">
        <w:rPr>
          <w:rFonts w:ascii="Times New Roman" w:hAnsi="Times New Roman"/>
          <w:sz w:val="28"/>
          <w:szCs w:val="28"/>
        </w:rPr>
        <w:t>;</w:t>
      </w:r>
    </w:p>
    <w:p w:rsidR="0068683D" w:rsidRPr="00D207ED" w:rsidRDefault="0068683D"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с</w:t>
      </w:r>
      <w:r w:rsidR="00A17773" w:rsidRPr="00D207ED">
        <w:rPr>
          <w:rFonts w:ascii="Times New Roman" w:hAnsi="Times New Roman"/>
          <w:sz w:val="28"/>
          <w:szCs w:val="28"/>
        </w:rPr>
        <w:t>облюдать режим секретности (конфиденциальности персональных данных)</w:t>
      </w:r>
      <w:r w:rsidRPr="00D207ED">
        <w:rPr>
          <w:rFonts w:ascii="Times New Roman" w:hAnsi="Times New Roman"/>
          <w:sz w:val="28"/>
          <w:szCs w:val="28"/>
        </w:rPr>
        <w:t>;</w:t>
      </w:r>
    </w:p>
    <w:p w:rsidR="00276CA5" w:rsidRDefault="0068683D" w:rsidP="00682FC3">
      <w:pPr>
        <w:pStyle w:val="ac"/>
        <w:numPr>
          <w:ilvl w:val="0"/>
          <w:numId w:val="34"/>
        </w:numPr>
        <w:spacing w:after="0" w:line="240" w:lineRule="auto"/>
        <w:ind w:left="0" w:firstLine="284"/>
        <w:jc w:val="both"/>
        <w:rPr>
          <w:rFonts w:ascii="Times New Roman" w:hAnsi="Times New Roman"/>
          <w:sz w:val="28"/>
          <w:szCs w:val="28"/>
        </w:rPr>
      </w:pPr>
      <w:r w:rsidRPr="00D207ED">
        <w:rPr>
          <w:rFonts w:ascii="Times New Roman" w:hAnsi="Times New Roman"/>
          <w:sz w:val="28"/>
          <w:szCs w:val="28"/>
        </w:rPr>
        <w:t>н</w:t>
      </w:r>
      <w:r w:rsidR="009310B8" w:rsidRPr="00D207ED">
        <w:rPr>
          <w:rFonts w:ascii="Times New Roman" w:hAnsi="Times New Roman"/>
          <w:sz w:val="28"/>
          <w:szCs w:val="28"/>
        </w:rPr>
        <w:t xml:space="preserve">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физического </w:t>
      </w:r>
      <w:r w:rsidR="009310B8" w:rsidRPr="00D207ED">
        <w:rPr>
          <w:rFonts w:ascii="Times New Roman" w:hAnsi="Times New Roman"/>
          <w:sz w:val="28"/>
          <w:szCs w:val="28"/>
        </w:rPr>
        <w:lastRenderedPageBreak/>
        <w:t>лица, а также в других случаях, предусмотренных законодательством Российской Федерации</w:t>
      </w:r>
      <w:r w:rsidRPr="00D207ED">
        <w:rPr>
          <w:rFonts w:ascii="Times New Roman" w:hAnsi="Times New Roman"/>
          <w:sz w:val="28"/>
          <w:szCs w:val="28"/>
        </w:rPr>
        <w:t>;</w:t>
      </w:r>
    </w:p>
    <w:p w:rsidR="00A17773" w:rsidRPr="00276CA5" w:rsidRDefault="0068683D" w:rsidP="00682FC3">
      <w:pPr>
        <w:pStyle w:val="ac"/>
        <w:numPr>
          <w:ilvl w:val="0"/>
          <w:numId w:val="34"/>
        </w:numPr>
        <w:spacing w:after="0" w:line="240" w:lineRule="auto"/>
        <w:ind w:left="0" w:firstLine="284"/>
        <w:jc w:val="both"/>
        <w:rPr>
          <w:rFonts w:ascii="Times New Roman" w:hAnsi="Times New Roman"/>
          <w:sz w:val="28"/>
          <w:szCs w:val="28"/>
        </w:rPr>
      </w:pPr>
      <w:r w:rsidRPr="00276CA5">
        <w:rPr>
          <w:rFonts w:ascii="Times New Roman" w:hAnsi="Times New Roman"/>
          <w:sz w:val="28"/>
          <w:szCs w:val="28"/>
        </w:rPr>
        <w:t>п</w:t>
      </w:r>
      <w:r w:rsidR="00A17773" w:rsidRPr="00276CA5">
        <w:rPr>
          <w:rFonts w:ascii="Times New Roman" w:hAnsi="Times New Roman"/>
          <w:sz w:val="28"/>
          <w:szCs w:val="28"/>
        </w:rPr>
        <w:t xml:space="preserve">ри отсутствии визуального </w:t>
      </w:r>
      <w:proofErr w:type="gramStart"/>
      <w:r w:rsidR="00A17773" w:rsidRPr="00276CA5">
        <w:rPr>
          <w:rFonts w:ascii="Times New Roman" w:hAnsi="Times New Roman"/>
          <w:sz w:val="28"/>
          <w:szCs w:val="28"/>
        </w:rPr>
        <w:t>контроля за</w:t>
      </w:r>
      <w:proofErr w:type="gramEnd"/>
      <w:r w:rsidR="00A17773" w:rsidRPr="00276CA5">
        <w:rPr>
          <w:rFonts w:ascii="Times New Roman" w:hAnsi="Times New Roman"/>
          <w:sz w:val="28"/>
          <w:szCs w:val="28"/>
        </w:rPr>
        <w:t xml:space="preserve"> </w:t>
      </w:r>
      <w:r w:rsidR="00F65EBB" w:rsidRPr="00276CA5">
        <w:rPr>
          <w:rFonts w:ascii="Times New Roman" w:hAnsi="Times New Roman"/>
          <w:sz w:val="28"/>
          <w:szCs w:val="28"/>
        </w:rPr>
        <w:t>персональным компьютером</w:t>
      </w:r>
      <w:r w:rsidR="00A17773" w:rsidRPr="00276CA5">
        <w:rPr>
          <w:rFonts w:ascii="Times New Roman" w:hAnsi="Times New Roman"/>
          <w:sz w:val="28"/>
          <w:szCs w:val="28"/>
        </w:rPr>
        <w:t xml:space="preserve"> доступ к </w:t>
      </w:r>
      <w:r w:rsidR="00F65EBB" w:rsidRPr="00276CA5">
        <w:rPr>
          <w:rFonts w:ascii="Times New Roman" w:hAnsi="Times New Roman"/>
          <w:sz w:val="28"/>
          <w:szCs w:val="28"/>
        </w:rPr>
        <w:t xml:space="preserve">персональному </w:t>
      </w:r>
      <w:r w:rsidR="00A17773" w:rsidRPr="00276CA5">
        <w:rPr>
          <w:rFonts w:ascii="Times New Roman" w:hAnsi="Times New Roman"/>
          <w:sz w:val="28"/>
          <w:szCs w:val="28"/>
        </w:rPr>
        <w:t>компьютеру должен быть заблокирован</w:t>
      </w:r>
      <w:r w:rsidR="00857F0A" w:rsidRPr="00276CA5">
        <w:rPr>
          <w:rFonts w:ascii="Times New Roman" w:hAnsi="Times New Roman"/>
          <w:color w:val="FF0000"/>
          <w:sz w:val="28"/>
          <w:szCs w:val="28"/>
        </w:rPr>
        <w:t xml:space="preserve"> </w:t>
      </w:r>
      <w:r w:rsidR="00857F0A" w:rsidRPr="00276CA5">
        <w:rPr>
          <w:rFonts w:ascii="Times New Roman" w:hAnsi="Times New Roman"/>
          <w:sz w:val="28"/>
          <w:szCs w:val="28"/>
        </w:rPr>
        <w:t>сочетанием клавиш «</w:t>
      </w:r>
      <w:r w:rsidR="00857F0A" w:rsidRPr="00276CA5">
        <w:rPr>
          <w:rFonts w:ascii="Times New Roman" w:hAnsi="Times New Roman"/>
          <w:sz w:val="28"/>
          <w:szCs w:val="28"/>
          <w:lang w:val="en-US"/>
        </w:rPr>
        <w:t>Win</w:t>
      </w:r>
      <w:r w:rsidR="00857F0A" w:rsidRPr="00276CA5">
        <w:rPr>
          <w:rFonts w:ascii="Times New Roman" w:hAnsi="Times New Roman"/>
          <w:sz w:val="28"/>
          <w:szCs w:val="28"/>
        </w:rPr>
        <w:t>» + «</w:t>
      </w:r>
      <w:r w:rsidR="00857F0A" w:rsidRPr="00276CA5">
        <w:rPr>
          <w:rFonts w:ascii="Times New Roman" w:hAnsi="Times New Roman"/>
          <w:sz w:val="28"/>
          <w:szCs w:val="28"/>
          <w:lang w:val="en-US"/>
        </w:rPr>
        <w:t>L</w:t>
      </w:r>
      <w:r w:rsidR="00857F0A" w:rsidRPr="00276CA5">
        <w:rPr>
          <w:rFonts w:ascii="Times New Roman" w:hAnsi="Times New Roman"/>
          <w:sz w:val="28"/>
          <w:szCs w:val="28"/>
        </w:rPr>
        <w:t>»</w:t>
      </w:r>
      <w:r w:rsidR="00A17773" w:rsidRPr="00276CA5">
        <w:rPr>
          <w:rFonts w:ascii="Times New Roman" w:hAnsi="Times New Roman"/>
          <w:sz w:val="28"/>
          <w:szCs w:val="28"/>
        </w:rPr>
        <w:t>.</w:t>
      </w:r>
    </w:p>
    <w:p w:rsidR="00682FC3" w:rsidRPr="00D207ED" w:rsidRDefault="00682FC3" w:rsidP="00682FC3">
      <w:pPr>
        <w:jc w:val="both"/>
        <w:rPr>
          <w:sz w:val="28"/>
          <w:szCs w:val="28"/>
        </w:rPr>
      </w:pPr>
    </w:p>
    <w:p w:rsidR="00A17773" w:rsidRDefault="007B0D8E" w:rsidP="00682FC3">
      <w:pPr>
        <w:jc w:val="center"/>
        <w:rPr>
          <w:b/>
          <w:sz w:val="28"/>
          <w:szCs w:val="28"/>
        </w:rPr>
      </w:pPr>
      <w:r w:rsidRPr="007B0D8E">
        <w:rPr>
          <w:b/>
          <w:sz w:val="28"/>
          <w:szCs w:val="28"/>
          <w:lang w:val="en-US"/>
        </w:rPr>
        <w:t>III.</w:t>
      </w:r>
      <w:r w:rsidRPr="007B0D8E">
        <w:rPr>
          <w:b/>
          <w:sz w:val="28"/>
          <w:szCs w:val="28"/>
        </w:rPr>
        <w:t xml:space="preserve"> ЗАПРЕТЫ</w:t>
      </w:r>
    </w:p>
    <w:p w:rsidR="007B0D8E" w:rsidRPr="007B0D8E" w:rsidRDefault="007B0D8E" w:rsidP="00682FC3">
      <w:pPr>
        <w:jc w:val="center"/>
        <w:rPr>
          <w:b/>
          <w:sz w:val="28"/>
          <w:szCs w:val="28"/>
        </w:rPr>
      </w:pPr>
    </w:p>
    <w:p w:rsidR="0068683D" w:rsidRPr="007B0D8E" w:rsidRDefault="0068683D" w:rsidP="00682FC3">
      <w:pPr>
        <w:pStyle w:val="ac"/>
        <w:spacing w:after="0" w:line="240" w:lineRule="auto"/>
        <w:jc w:val="both"/>
        <w:rPr>
          <w:rFonts w:ascii="Times New Roman" w:hAnsi="Times New Roman"/>
          <w:sz w:val="28"/>
          <w:szCs w:val="28"/>
        </w:rPr>
      </w:pPr>
      <w:r w:rsidRPr="007B0D8E">
        <w:rPr>
          <w:rFonts w:ascii="Times New Roman" w:hAnsi="Times New Roman"/>
          <w:sz w:val="28"/>
          <w:szCs w:val="28"/>
        </w:rPr>
        <w:t>Пользователям запрещается:</w:t>
      </w:r>
    </w:p>
    <w:p w:rsidR="00A17773" w:rsidRPr="007B0D8E" w:rsidRDefault="0068683D"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р</w:t>
      </w:r>
      <w:r w:rsidR="00A17773" w:rsidRPr="007B0D8E">
        <w:rPr>
          <w:rFonts w:ascii="Times New Roman" w:hAnsi="Times New Roman"/>
          <w:sz w:val="28"/>
          <w:szCs w:val="28"/>
        </w:rPr>
        <w:t>азглашать обрабатываемые персональные данные третьим лицам</w:t>
      </w:r>
      <w:r w:rsidR="009310B8" w:rsidRPr="007B0D8E">
        <w:rPr>
          <w:rFonts w:ascii="Times New Roman" w:hAnsi="Times New Roman"/>
          <w:sz w:val="28"/>
          <w:szCs w:val="28"/>
        </w:rPr>
        <w:t xml:space="preserve">, </w:t>
      </w:r>
      <w:r w:rsidR="00A17773" w:rsidRPr="007B0D8E">
        <w:rPr>
          <w:rFonts w:ascii="Times New Roman" w:hAnsi="Times New Roman"/>
          <w:sz w:val="28"/>
          <w:szCs w:val="28"/>
        </w:rPr>
        <w:t>копировать персональные данные на внешние носители без прямой служебной необходимости, делать выписки персональных данных, распечатывать документы с персональными данными</w:t>
      </w:r>
      <w:r w:rsidRPr="007B0D8E">
        <w:rPr>
          <w:rFonts w:ascii="Times New Roman" w:hAnsi="Times New Roman"/>
          <w:sz w:val="28"/>
          <w:szCs w:val="28"/>
        </w:rPr>
        <w:t>;</w:t>
      </w:r>
    </w:p>
    <w:p w:rsidR="008A4FA1" w:rsidRPr="007B0D8E" w:rsidRDefault="0068683D"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н</w:t>
      </w:r>
      <w:r w:rsidR="008A4FA1" w:rsidRPr="007B0D8E">
        <w:rPr>
          <w:rFonts w:ascii="Times New Roman" w:hAnsi="Times New Roman"/>
          <w:sz w:val="28"/>
          <w:szCs w:val="28"/>
        </w:rPr>
        <w:t>есанкционированно открывать общий доступ к папкам на своем рабочем месте персонального компьютера</w:t>
      </w:r>
      <w:r w:rsidRPr="007B0D8E">
        <w:rPr>
          <w:rFonts w:ascii="Times New Roman" w:hAnsi="Times New Roman"/>
          <w:sz w:val="28"/>
          <w:szCs w:val="28"/>
        </w:rPr>
        <w:t>;</w:t>
      </w:r>
    </w:p>
    <w:p w:rsidR="00A17773" w:rsidRPr="007B0D8E" w:rsidRDefault="0068683D"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с</w:t>
      </w:r>
      <w:r w:rsidR="00A17773" w:rsidRPr="007B0D8E">
        <w:rPr>
          <w:rFonts w:ascii="Times New Roman" w:hAnsi="Times New Roman"/>
          <w:sz w:val="28"/>
          <w:szCs w:val="28"/>
        </w:rPr>
        <w:t>амостоятельно устанавливать, тиражировать, или модифицировать программное обеспечение и аппаратное обеспечение</w:t>
      </w:r>
      <w:r w:rsidR="008A4FA1" w:rsidRPr="007B0D8E">
        <w:rPr>
          <w:rFonts w:ascii="Times New Roman" w:hAnsi="Times New Roman"/>
          <w:sz w:val="28"/>
          <w:szCs w:val="28"/>
        </w:rPr>
        <w:t xml:space="preserve"> на персональном компьютере</w:t>
      </w:r>
      <w:r w:rsidR="00A17773" w:rsidRPr="007B0D8E">
        <w:rPr>
          <w:rFonts w:ascii="Times New Roman" w:hAnsi="Times New Roman"/>
          <w:sz w:val="28"/>
          <w:szCs w:val="28"/>
        </w:rPr>
        <w:t>, изменять установленный алгоритм функционирования технических и программных средств</w:t>
      </w:r>
      <w:r w:rsidRPr="007B0D8E">
        <w:rPr>
          <w:rFonts w:ascii="Times New Roman" w:hAnsi="Times New Roman"/>
          <w:sz w:val="28"/>
          <w:szCs w:val="28"/>
        </w:rPr>
        <w:t>;</w:t>
      </w:r>
    </w:p>
    <w:p w:rsidR="009310B8" w:rsidRPr="007B0D8E" w:rsidRDefault="0068683D"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х</w:t>
      </w:r>
      <w:r w:rsidR="009310B8" w:rsidRPr="007B0D8E">
        <w:rPr>
          <w:rFonts w:ascii="Times New Roman" w:hAnsi="Times New Roman"/>
          <w:sz w:val="28"/>
          <w:szCs w:val="28"/>
        </w:rPr>
        <w:t xml:space="preserve">ранить или оставлять бумажные документы и съемные носители, содержащие персональные данные, в виде, позволяющем осуществить визуальный просмотр содержащихся в них персональных данных, </w:t>
      </w:r>
      <w:r w:rsidR="00565397">
        <w:rPr>
          <w:rFonts w:ascii="Times New Roman" w:hAnsi="Times New Roman"/>
          <w:sz w:val="28"/>
          <w:szCs w:val="28"/>
        </w:rPr>
        <w:t xml:space="preserve">                            </w:t>
      </w:r>
      <w:r w:rsidR="009310B8" w:rsidRPr="007B0D8E">
        <w:rPr>
          <w:rFonts w:ascii="Times New Roman" w:hAnsi="Times New Roman"/>
          <w:sz w:val="28"/>
          <w:szCs w:val="28"/>
        </w:rPr>
        <w:t>их фотографирование или создание копий</w:t>
      </w:r>
      <w:r w:rsidRPr="007B0D8E">
        <w:rPr>
          <w:rFonts w:ascii="Times New Roman" w:hAnsi="Times New Roman"/>
          <w:sz w:val="28"/>
          <w:szCs w:val="28"/>
        </w:rPr>
        <w:t>;</w:t>
      </w:r>
    </w:p>
    <w:p w:rsidR="00A17773" w:rsidRPr="007B0D8E" w:rsidRDefault="00A17773"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 xml:space="preserve">подключать к </w:t>
      </w:r>
      <w:r w:rsidR="0068683D" w:rsidRPr="007B0D8E">
        <w:rPr>
          <w:rFonts w:ascii="Times New Roman" w:hAnsi="Times New Roman"/>
          <w:sz w:val="28"/>
          <w:szCs w:val="28"/>
        </w:rPr>
        <w:t>персональному компьютеру</w:t>
      </w:r>
      <w:r w:rsidRPr="007B0D8E">
        <w:rPr>
          <w:rFonts w:ascii="Times New Roman" w:hAnsi="Times New Roman"/>
          <w:sz w:val="28"/>
          <w:szCs w:val="28"/>
        </w:rPr>
        <w:t xml:space="preserve"> личные внешние носители </w:t>
      </w:r>
      <w:r w:rsidR="007B0D8E">
        <w:rPr>
          <w:rFonts w:ascii="Times New Roman" w:hAnsi="Times New Roman"/>
          <w:sz w:val="28"/>
          <w:szCs w:val="28"/>
        </w:rPr>
        <w:br/>
      </w:r>
      <w:r w:rsidRPr="007B0D8E">
        <w:rPr>
          <w:rFonts w:ascii="Times New Roman" w:hAnsi="Times New Roman"/>
          <w:sz w:val="28"/>
          <w:szCs w:val="28"/>
        </w:rPr>
        <w:t>и мобильные устройства;</w:t>
      </w:r>
    </w:p>
    <w:p w:rsidR="0068683D" w:rsidRPr="007B0D8E" w:rsidRDefault="0068683D"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привлекать посторонних лиц для производства ремонта или настройки рабочего места персонального компьютера;</w:t>
      </w:r>
    </w:p>
    <w:p w:rsidR="00A17773" w:rsidRPr="007B0D8E" w:rsidRDefault="0068683D"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 xml:space="preserve">передавать, </w:t>
      </w:r>
      <w:r w:rsidR="00A17773" w:rsidRPr="007B0D8E">
        <w:rPr>
          <w:rFonts w:ascii="Times New Roman" w:hAnsi="Times New Roman"/>
          <w:sz w:val="28"/>
          <w:szCs w:val="28"/>
        </w:rPr>
        <w:t>сообщать посторонним лицам личные ключи и атрибуты доступа к ресурсам информационных систем персональных данных;</w:t>
      </w:r>
    </w:p>
    <w:p w:rsidR="0068683D" w:rsidRDefault="0068683D" w:rsidP="00682FC3">
      <w:pPr>
        <w:pStyle w:val="ac"/>
        <w:numPr>
          <w:ilvl w:val="0"/>
          <w:numId w:val="35"/>
        </w:numPr>
        <w:spacing w:after="0" w:line="240" w:lineRule="auto"/>
        <w:ind w:left="0" w:firstLine="284"/>
        <w:jc w:val="both"/>
        <w:rPr>
          <w:rFonts w:ascii="Times New Roman" w:hAnsi="Times New Roman"/>
          <w:sz w:val="28"/>
          <w:szCs w:val="28"/>
        </w:rPr>
      </w:pPr>
      <w:r w:rsidRPr="007B0D8E">
        <w:rPr>
          <w:rFonts w:ascii="Times New Roman" w:hAnsi="Times New Roman"/>
          <w:sz w:val="28"/>
          <w:szCs w:val="28"/>
        </w:rPr>
        <w:t>отключать, блокировать средства защиты информации.</w:t>
      </w:r>
    </w:p>
    <w:p w:rsidR="00F902C6" w:rsidRDefault="00F902C6" w:rsidP="00682FC3">
      <w:pPr>
        <w:jc w:val="both"/>
        <w:rPr>
          <w:sz w:val="28"/>
          <w:szCs w:val="28"/>
        </w:rPr>
      </w:pPr>
    </w:p>
    <w:p w:rsidR="00A17773" w:rsidRPr="002B28A3" w:rsidRDefault="00A17773" w:rsidP="00682FC3">
      <w:pPr>
        <w:pStyle w:val="ac"/>
        <w:numPr>
          <w:ilvl w:val="2"/>
          <w:numId w:val="33"/>
        </w:numPr>
        <w:spacing w:after="0" w:line="240" w:lineRule="auto"/>
        <w:ind w:left="0" w:firstLine="0"/>
        <w:jc w:val="center"/>
        <w:rPr>
          <w:rFonts w:ascii="Times New Roman" w:hAnsi="Times New Roman"/>
          <w:b/>
          <w:bCs/>
          <w:sz w:val="28"/>
          <w:szCs w:val="28"/>
        </w:rPr>
      </w:pPr>
      <w:r w:rsidRPr="002B28A3">
        <w:rPr>
          <w:rFonts w:ascii="Times New Roman" w:hAnsi="Times New Roman"/>
          <w:b/>
          <w:bCs/>
          <w:sz w:val="28"/>
          <w:szCs w:val="28"/>
        </w:rPr>
        <w:t>О</w:t>
      </w:r>
      <w:r w:rsidR="00124EE3" w:rsidRPr="002B28A3">
        <w:rPr>
          <w:rFonts w:ascii="Times New Roman" w:hAnsi="Times New Roman"/>
          <w:b/>
          <w:bCs/>
          <w:sz w:val="28"/>
          <w:szCs w:val="28"/>
        </w:rPr>
        <w:t>РГАНИЗАЦИЯ ПАРОЛЬНОЙ ЗАЩИТЫ</w:t>
      </w:r>
    </w:p>
    <w:p w:rsidR="00F902C6" w:rsidRPr="00124EE3" w:rsidRDefault="00F902C6" w:rsidP="00682FC3">
      <w:pPr>
        <w:pStyle w:val="ac"/>
        <w:spacing w:after="0" w:line="240" w:lineRule="auto"/>
        <w:ind w:left="1080"/>
        <w:rPr>
          <w:rFonts w:ascii="Times New Roman" w:hAnsi="Times New Roman"/>
          <w:b/>
          <w:bCs/>
          <w:sz w:val="28"/>
          <w:szCs w:val="28"/>
        </w:rPr>
      </w:pPr>
    </w:p>
    <w:p w:rsidR="00A17773" w:rsidRPr="00F902C6" w:rsidRDefault="00A17773" w:rsidP="00682FC3">
      <w:pPr>
        <w:pStyle w:val="ac"/>
        <w:numPr>
          <w:ilvl w:val="0"/>
          <w:numId w:val="36"/>
        </w:numPr>
        <w:spacing w:after="0" w:line="240" w:lineRule="auto"/>
        <w:ind w:left="0" w:firstLine="284"/>
        <w:jc w:val="both"/>
        <w:rPr>
          <w:rFonts w:ascii="Times New Roman" w:hAnsi="Times New Roman"/>
          <w:sz w:val="28"/>
          <w:szCs w:val="28"/>
        </w:rPr>
      </w:pPr>
      <w:r w:rsidRPr="00F902C6">
        <w:rPr>
          <w:rFonts w:ascii="Times New Roman" w:hAnsi="Times New Roman"/>
          <w:sz w:val="28"/>
          <w:szCs w:val="28"/>
        </w:rPr>
        <w:t xml:space="preserve">Личные пароли доступа </w:t>
      </w:r>
      <w:r w:rsidR="0068683D" w:rsidRPr="00F902C6">
        <w:rPr>
          <w:rFonts w:ascii="Times New Roman" w:hAnsi="Times New Roman"/>
          <w:sz w:val="28"/>
          <w:szCs w:val="28"/>
        </w:rPr>
        <w:t>для работы на персональном компьютере</w:t>
      </w:r>
      <w:r w:rsidRPr="00F902C6">
        <w:rPr>
          <w:rFonts w:ascii="Times New Roman" w:hAnsi="Times New Roman"/>
          <w:sz w:val="28"/>
          <w:szCs w:val="28"/>
        </w:rPr>
        <w:t xml:space="preserve">, </w:t>
      </w:r>
      <w:r w:rsidR="00385238">
        <w:rPr>
          <w:rFonts w:ascii="Times New Roman" w:hAnsi="Times New Roman"/>
          <w:sz w:val="28"/>
          <w:szCs w:val="28"/>
        </w:rPr>
        <w:br/>
      </w:r>
      <w:r w:rsidR="0068683D" w:rsidRPr="00F902C6">
        <w:rPr>
          <w:rFonts w:ascii="Times New Roman" w:hAnsi="Times New Roman"/>
          <w:sz w:val="28"/>
          <w:szCs w:val="28"/>
        </w:rPr>
        <w:t xml:space="preserve">к </w:t>
      </w:r>
      <w:r w:rsidRPr="00F902C6">
        <w:rPr>
          <w:rFonts w:ascii="Times New Roman" w:hAnsi="Times New Roman"/>
          <w:sz w:val="28"/>
          <w:szCs w:val="28"/>
        </w:rPr>
        <w:t>элементам информационных систем персональных данных выдаются Пользователям Администратором информационных систем персональных данных.</w:t>
      </w:r>
    </w:p>
    <w:p w:rsidR="00A17773" w:rsidRPr="00F902C6" w:rsidRDefault="0068683D" w:rsidP="00682FC3">
      <w:pPr>
        <w:pStyle w:val="ac"/>
        <w:numPr>
          <w:ilvl w:val="0"/>
          <w:numId w:val="36"/>
        </w:numPr>
        <w:spacing w:after="0" w:line="240" w:lineRule="auto"/>
        <w:ind w:left="0" w:firstLine="284"/>
        <w:jc w:val="both"/>
        <w:rPr>
          <w:rFonts w:ascii="Times New Roman" w:hAnsi="Times New Roman"/>
          <w:sz w:val="28"/>
          <w:szCs w:val="28"/>
        </w:rPr>
      </w:pPr>
      <w:r w:rsidRPr="00F902C6">
        <w:rPr>
          <w:rFonts w:ascii="Times New Roman" w:hAnsi="Times New Roman"/>
          <w:sz w:val="28"/>
          <w:szCs w:val="28"/>
        </w:rPr>
        <w:t>П</w:t>
      </w:r>
      <w:r w:rsidR="00A17773" w:rsidRPr="00F902C6">
        <w:rPr>
          <w:rFonts w:ascii="Times New Roman" w:hAnsi="Times New Roman"/>
          <w:sz w:val="28"/>
          <w:szCs w:val="28"/>
        </w:rPr>
        <w:t>ароль не может содержать имя учетной записи пользователя или какую-либо его часть</w:t>
      </w:r>
      <w:r w:rsidR="005F2566" w:rsidRPr="00F902C6">
        <w:rPr>
          <w:rFonts w:ascii="Times New Roman" w:hAnsi="Times New Roman"/>
          <w:sz w:val="28"/>
          <w:szCs w:val="28"/>
        </w:rPr>
        <w:t>.</w:t>
      </w:r>
    </w:p>
    <w:p w:rsidR="00A17773" w:rsidRPr="00E539C3" w:rsidRDefault="005247E2" w:rsidP="00682FC3">
      <w:pPr>
        <w:jc w:val="both"/>
        <w:rPr>
          <w:sz w:val="28"/>
          <w:szCs w:val="28"/>
        </w:rPr>
      </w:pPr>
      <w:r>
        <w:rPr>
          <w:sz w:val="28"/>
          <w:szCs w:val="28"/>
        </w:rPr>
        <w:tab/>
      </w:r>
      <w:r w:rsidR="005F2566">
        <w:rPr>
          <w:sz w:val="28"/>
          <w:szCs w:val="28"/>
        </w:rPr>
        <w:t>П</w:t>
      </w:r>
      <w:r w:rsidR="00A17773" w:rsidRPr="00E539C3">
        <w:rPr>
          <w:sz w:val="28"/>
          <w:szCs w:val="28"/>
        </w:rPr>
        <w:t>ароль должен состоять не менее чем из 8 символов</w:t>
      </w:r>
      <w:r w:rsidR="005F2566">
        <w:rPr>
          <w:sz w:val="28"/>
          <w:szCs w:val="28"/>
        </w:rPr>
        <w:t>.</w:t>
      </w:r>
    </w:p>
    <w:p w:rsidR="00A17773" w:rsidRPr="00F902C6" w:rsidRDefault="005247E2" w:rsidP="00682FC3">
      <w:pPr>
        <w:jc w:val="both"/>
        <w:rPr>
          <w:sz w:val="28"/>
          <w:szCs w:val="28"/>
        </w:rPr>
      </w:pPr>
      <w:r>
        <w:rPr>
          <w:sz w:val="28"/>
          <w:szCs w:val="28"/>
        </w:rPr>
        <w:tab/>
      </w:r>
      <w:r w:rsidR="005F2566">
        <w:rPr>
          <w:sz w:val="28"/>
          <w:szCs w:val="28"/>
        </w:rPr>
        <w:t>В</w:t>
      </w:r>
      <w:r w:rsidR="00A17773" w:rsidRPr="00E539C3">
        <w:rPr>
          <w:sz w:val="28"/>
          <w:szCs w:val="28"/>
        </w:rPr>
        <w:t xml:space="preserve"> пароле должны присутствовать символы </w:t>
      </w:r>
      <w:r w:rsidR="008410D7">
        <w:rPr>
          <w:sz w:val="28"/>
          <w:szCs w:val="28"/>
        </w:rPr>
        <w:t>двух</w:t>
      </w:r>
      <w:r w:rsidR="00A17773" w:rsidRPr="00E539C3">
        <w:rPr>
          <w:sz w:val="28"/>
          <w:szCs w:val="28"/>
        </w:rPr>
        <w:t xml:space="preserve"> категорий из числа </w:t>
      </w:r>
      <w:r w:rsidR="00A17773" w:rsidRPr="00F902C6">
        <w:rPr>
          <w:sz w:val="28"/>
          <w:szCs w:val="28"/>
        </w:rPr>
        <w:t xml:space="preserve">следующих </w:t>
      </w:r>
      <w:r w:rsidR="008410D7" w:rsidRPr="00F902C6">
        <w:rPr>
          <w:sz w:val="28"/>
          <w:szCs w:val="28"/>
        </w:rPr>
        <w:t>трех</w:t>
      </w:r>
      <w:r w:rsidR="00A17773" w:rsidRPr="00F902C6">
        <w:rPr>
          <w:sz w:val="28"/>
          <w:szCs w:val="28"/>
        </w:rPr>
        <w:t>:</w:t>
      </w:r>
    </w:p>
    <w:p w:rsidR="00A17773" w:rsidRPr="00F902C6" w:rsidRDefault="00A17773" w:rsidP="00682FC3">
      <w:pPr>
        <w:pStyle w:val="ac"/>
        <w:numPr>
          <w:ilvl w:val="0"/>
          <w:numId w:val="37"/>
        </w:numPr>
        <w:spacing w:after="0" w:line="240" w:lineRule="auto"/>
        <w:jc w:val="both"/>
        <w:rPr>
          <w:rFonts w:ascii="Times New Roman" w:hAnsi="Times New Roman"/>
          <w:sz w:val="28"/>
          <w:szCs w:val="28"/>
        </w:rPr>
      </w:pPr>
      <w:r w:rsidRPr="00F902C6">
        <w:rPr>
          <w:rFonts w:ascii="Times New Roman" w:hAnsi="Times New Roman"/>
          <w:sz w:val="28"/>
          <w:szCs w:val="28"/>
        </w:rPr>
        <w:t>буквы английского алфавита;</w:t>
      </w:r>
    </w:p>
    <w:p w:rsidR="00A17773" w:rsidRPr="00F902C6" w:rsidRDefault="00A17773" w:rsidP="00682FC3">
      <w:pPr>
        <w:pStyle w:val="ac"/>
        <w:numPr>
          <w:ilvl w:val="0"/>
          <w:numId w:val="37"/>
        </w:numPr>
        <w:spacing w:after="0" w:line="240" w:lineRule="auto"/>
        <w:jc w:val="both"/>
        <w:rPr>
          <w:rFonts w:ascii="Times New Roman" w:hAnsi="Times New Roman"/>
          <w:sz w:val="28"/>
          <w:szCs w:val="28"/>
        </w:rPr>
      </w:pPr>
      <w:r w:rsidRPr="00F902C6">
        <w:rPr>
          <w:rFonts w:ascii="Times New Roman" w:hAnsi="Times New Roman"/>
          <w:sz w:val="28"/>
          <w:szCs w:val="28"/>
        </w:rPr>
        <w:lastRenderedPageBreak/>
        <w:t>десятичные цифры от 0 до 9;</w:t>
      </w:r>
    </w:p>
    <w:p w:rsidR="00A17773" w:rsidRPr="00F902C6" w:rsidRDefault="00A17773" w:rsidP="00682FC3">
      <w:pPr>
        <w:pStyle w:val="ac"/>
        <w:numPr>
          <w:ilvl w:val="0"/>
          <w:numId w:val="37"/>
        </w:numPr>
        <w:spacing w:after="0" w:line="240" w:lineRule="auto"/>
        <w:jc w:val="both"/>
        <w:rPr>
          <w:rFonts w:ascii="Times New Roman" w:hAnsi="Times New Roman"/>
          <w:sz w:val="28"/>
          <w:szCs w:val="28"/>
        </w:rPr>
      </w:pPr>
      <w:r w:rsidRPr="00F902C6">
        <w:rPr>
          <w:rFonts w:ascii="Times New Roman" w:hAnsi="Times New Roman"/>
          <w:sz w:val="28"/>
          <w:szCs w:val="28"/>
        </w:rPr>
        <w:t>символы, не принадлежащие алфавитно-цифровому набору.</w:t>
      </w:r>
    </w:p>
    <w:p w:rsidR="00A17773" w:rsidRPr="00E539C3" w:rsidRDefault="005247E2" w:rsidP="00682FC3">
      <w:pPr>
        <w:jc w:val="both"/>
        <w:rPr>
          <w:sz w:val="28"/>
          <w:szCs w:val="28"/>
        </w:rPr>
      </w:pPr>
      <w:r>
        <w:rPr>
          <w:sz w:val="28"/>
          <w:szCs w:val="28"/>
        </w:rPr>
        <w:tab/>
      </w:r>
      <w:r w:rsidR="008410D7">
        <w:rPr>
          <w:sz w:val="28"/>
          <w:szCs w:val="28"/>
        </w:rPr>
        <w:t>З</w:t>
      </w:r>
      <w:r w:rsidR="00A17773" w:rsidRPr="00E539C3">
        <w:rPr>
          <w:sz w:val="28"/>
          <w:szCs w:val="28"/>
        </w:rPr>
        <w:t>апрещается использовать в качестве пароля имя входа в систему, простые пароли типа «1</w:t>
      </w:r>
      <w:r w:rsidR="008410D7">
        <w:rPr>
          <w:sz w:val="28"/>
          <w:szCs w:val="28"/>
        </w:rPr>
        <w:t>2345</w:t>
      </w:r>
      <w:r w:rsidR="00A17773" w:rsidRPr="00E539C3">
        <w:rPr>
          <w:sz w:val="28"/>
          <w:szCs w:val="28"/>
        </w:rPr>
        <w:t>», «111</w:t>
      </w:r>
      <w:r w:rsidR="008410D7">
        <w:rPr>
          <w:sz w:val="28"/>
          <w:szCs w:val="28"/>
        </w:rPr>
        <w:t>11</w:t>
      </w:r>
      <w:r w:rsidR="00A17773" w:rsidRPr="00E539C3">
        <w:rPr>
          <w:sz w:val="28"/>
          <w:szCs w:val="28"/>
        </w:rPr>
        <w:t>» и им подобные, а также имена и даты рождения своей личности и своих родственников, номера автомобилей, телефонов и другие пароли, которые можно угадать, основываясь на информации о пользователе;</w:t>
      </w:r>
    </w:p>
    <w:p w:rsidR="00A17773" w:rsidRPr="00E539C3" w:rsidRDefault="005247E2" w:rsidP="00682FC3">
      <w:pPr>
        <w:jc w:val="both"/>
        <w:rPr>
          <w:sz w:val="28"/>
          <w:szCs w:val="28"/>
        </w:rPr>
      </w:pPr>
      <w:r>
        <w:rPr>
          <w:sz w:val="28"/>
          <w:szCs w:val="28"/>
        </w:rPr>
        <w:tab/>
      </w:r>
      <w:r w:rsidR="008410D7">
        <w:rPr>
          <w:sz w:val="28"/>
          <w:szCs w:val="28"/>
        </w:rPr>
        <w:t>З</w:t>
      </w:r>
      <w:r w:rsidR="00A17773" w:rsidRPr="00E539C3">
        <w:rPr>
          <w:sz w:val="28"/>
          <w:szCs w:val="28"/>
        </w:rPr>
        <w:t>апрещается использовать в качестве пароля один и тот же повторяющийся символ либо повторяющуюся комбинацию из нескольких символов;</w:t>
      </w:r>
    </w:p>
    <w:p w:rsidR="00A17773" w:rsidRPr="00EE5F3E" w:rsidRDefault="008410D7" w:rsidP="00682FC3">
      <w:pPr>
        <w:pStyle w:val="ac"/>
        <w:numPr>
          <w:ilvl w:val="0"/>
          <w:numId w:val="36"/>
        </w:numPr>
        <w:spacing w:after="0" w:line="240" w:lineRule="auto"/>
        <w:ind w:left="0" w:firstLine="360"/>
        <w:jc w:val="both"/>
        <w:rPr>
          <w:rFonts w:ascii="Times New Roman" w:hAnsi="Times New Roman"/>
          <w:sz w:val="28"/>
          <w:szCs w:val="28"/>
        </w:rPr>
      </w:pPr>
      <w:r w:rsidRPr="00EE5F3E">
        <w:rPr>
          <w:rFonts w:ascii="Times New Roman" w:hAnsi="Times New Roman"/>
          <w:sz w:val="28"/>
          <w:szCs w:val="28"/>
        </w:rPr>
        <w:t>В</w:t>
      </w:r>
      <w:r w:rsidR="00A17773" w:rsidRPr="00EE5F3E">
        <w:rPr>
          <w:rFonts w:ascii="Times New Roman" w:hAnsi="Times New Roman"/>
          <w:sz w:val="28"/>
          <w:szCs w:val="28"/>
        </w:rPr>
        <w:t>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A17773" w:rsidRPr="00EE5F3E" w:rsidRDefault="008410D7" w:rsidP="00682FC3">
      <w:pPr>
        <w:pStyle w:val="ac"/>
        <w:numPr>
          <w:ilvl w:val="0"/>
          <w:numId w:val="36"/>
        </w:numPr>
        <w:spacing w:after="0" w:line="240" w:lineRule="auto"/>
        <w:ind w:left="0" w:firstLine="360"/>
        <w:jc w:val="both"/>
        <w:rPr>
          <w:rFonts w:ascii="Times New Roman" w:hAnsi="Times New Roman"/>
          <w:sz w:val="28"/>
          <w:szCs w:val="28"/>
        </w:rPr>
      </w:pPr>
      <w:r w:rsidRPr="00EE5F3E">
        <w:rPr>
          <w:rFonts w:ascii="Times New Roman" w:hAnsi="Times New Roman"/>
          <w:sz w:val="28"/>
          <w:szCs w:val="28"/>
        </w:rPr>
        <w:t>З</w:t>
      </w:r>
      <w:r w:rsidR="00A17773" w:rsidRPr="00EE5F3E">
        <w:rPr>
          <w:rFonts w:ascii="Times New Roman" w:hAnsi="Times New Roman"/>
          <w:sz w:val="28"/>
          <w:szCs w:val="28"/>
        </w:rPr>
        <w:t>апрещается записывать пароли на бумаге, в файле</w:t>
      </w:r>
      <w:r w:rsidRPr="00EE5F3E">
        <w:rPr>
          <w:rFonts w:ascii="Times New Roman" w:hAnsi="Times New Roman"/>
          <w:sz w:val="28"/>
          <w:szCs w:val="28"/>
        </w:rPr>
        <w:t xml:space="preserve"> </w:t>
      </w:r>
      <w:r w:rsidR="00A17773" w:rsidRPr="00EE5F3E">
        <w:rPr>
          <w:rFonts w:ascii="Times New Roman" w:hAnsi="Times New Roman"/>
          <w:sz w:val="28"/>
          <w:szCs w:val="28"/>
        </w:rPr>
        <w:t>и других носителях информации, в том числе на предметах</w:t>
      </w:r>
      <w:r w:rsidRPr="00EE5F3E">
        <w:rPr>
          <w:rFonts w:ascii="Times New Roman" w:hAnsi="Times New Roman"/>
          <w:sz w:val="28"/>
          <w:szCs w:val="28"/>
        </w:rPr>
        <w:t xml:space="preserve">, </w:t>
      </w:r>
      <w:r w:rsidR="00A17773" w:rsidRPr="00EE5F3E">
        <w:rPr>
          <w:rFonts w:ascii="Times New Roman" w:hAnsi="Times New Roman"/>
          <w:sz w:val="28"/>
          <w:szCs w:val="28"/>
        </w:rPr>
        <w:t>сообщать другим пользователям личный пароль и регистрировать их в системе под своим паролем.</w:t>
      </w:r>
    </w:p>
    <w:p w:rsidR="00A17773" w:rsidRDefault="00A17773" w:rsidP="00682FC3">
      <w:pPr>
        <w:pStyle w:val="ac"/>
        <w:numPr>
          <w:ilvl w:val="0"/>
          <w:numId w:val="36"/>
        </w:numPr>
        <w:spacing w:after="0" w:line="240" w:lineRule="auto"/>
        <w:ind w:left="0" w:firstLine="284"/>
        <w:jc w:val="both"/>
        <w:rPr>
          <w:rFonts w:ascii="Times New Roman" w:hAnsi="Times New Roman"/>
          <w:sz w:val="28"/>
          <w:szCs w:val="28"/>
        </w:rPr>
      </w:pPr>
      <w:r w:rsidRPr="00385238">
        <w:rPr>
          <w:rFonts w:ascii="Times New Roman" w:hAnsi="Times New Roman"/>
          <w:sz w:val="28"/>
          <w:szCs w:val="28"/>
        </w:rPr>
        <w:t>Лица, использующие</w:t>
      </w:r>
      <w:r w:rsidR="008410D7" w:rsidRPr="00385238">
        <w:rPr>
          <w:rFonts w:ascii="Times New Roman" w:hAnsi="Times New Roman"/>
          <w:sz w:val="28"/>
          <w:szCs w:val="28"/>
        </w:rPr>
        <w:t xml:space="preserve"> пароль</w:t>
      </w:r>
      <w:r w:rsidRPr="00385238">
        <w:rPr>
          <w:rFonts w:ascii="Times New Roman" w:hAnsi="Times New Roman"/>
          <w:sz w:val="28"/>
          <w:szCs w:val="28"/>
        </w:rPr>
        <w:t xml:space="preserve"> обязаны</w:t>
      </w:r>
      <w:r w:rsidR="008410D7" w:rsidRPr="00385238">
        <w:rPr>
          <w:rFonts w:ascii="Times New Roman" w:hAnsi="Times New Roman"/>
          <w:sz w:val="28"/>
          <w:szCs w:val="28"/>
        </w:rPr>
        <w:t xml:space="preserve"> </w:t>
      </w:r>
      <w:r w:rsidRPr="00385238">
        <w:rPr>
          <w:rFonts w:ascii="Times New Roman" w:hAnsi="Times New Roman"/>
          <w:sz w:val="28"/>
          <w:szCs w:val="28"/>
        </w:rPr>
        <w:t>своевременно сообщать Администратору информационных систем персональных данных об утере, компрометации, несанкционированном изменении паролей.</w:t>
      </w:r>
    </w:p>
    <w:p w:rsidR="00682FC3" w:rsidRPr="00385238" w:rsidRDefault="00682FC3" w:rsidP="00682FC3">
      <w:pPr>
        <w:pStyle w:val="ac"/>
        <w:spacing w:after="0" w:line="240" w:lineRule="auto"/>
        <w:ind w:left="284"/>
        <w:jc w:val="both"/>
        <w:rPr>
          <w:rFonts w:ascii="Times New Roman" w:hAnsi="Times New Roman"/>
          <w:sz w:val="28"/>
          <w:szCs w:val="28"/>
        </w:rPr>
      </w:pPr>
    </w:p>
    <w:p w:rsidR="002A1FC5" w:rsidRPr="00F406BC" w:rsidRDefault="002B28A3" w:rsidP="00682FC3">
      <w:pPr>
        <w:ind w:left="360"/>
        <w:jc w:val="center"/>
        <w:rPr>
          <w:b/>
          <w:bCs/>
          <w:sz w:val="28"/>
          <w:szCs w:val="28"/>
        </w:rPr>
      </w:pPr>
      <w:r w:rsidRPr="00F406BC">
        <w:rPr>
          <w:b/>
          <w:bCs/>
          <w:sz w:val="28"/>
          <w:szCs w:val="28"/>
          <w:lang w:val="en-US"/>
        </w:rPr>
        <w:t>V</w:t>
      </w:r>
      <w:r w:rsidRPr="00F406BC">
        <w:rPr>
          <w:b/>
          <w:bCs/>
          <w:sz w:val="28"/>
          <w:szCs w:val="28"/>
        </w:rPr>
        <w:t>.</w:t>
      </w:r>
      <w:r w:rsidR="00A17773" w:rsidRPr="00F406BC">
        <w:rPr>
          <w:b/>
          <w:bCs/>
          <w:sz w:val="28"/>
          <w:szCs w:val="28"/>
        </w:rPr>
        <w:t xml:space="preserve"> П</w:t>
      </w:r>
      <w:r w:rsidRPr="00F406BC">
        <w:rPr>
          <w:b/>
          <w:bCs/>
          <w:sz w:val="28"/>
          <w:szCs w:val="28"/>
        </w:rPr>
        <w:t>РАВИЛА РАБОТЫ В СЕТЯХ ОБЩЕГО ДОСТУПА И (ИЛИ) МЕЖДУНАРОДНОГО ОБМЕНА (ИНТЕРНЕТ)</w:t>
      </w:r>
    </w:p>
    <w:p w:rsidR="00A17773" w:rsidRDefault="00F406BC" w:rsidP="00682FC3">
      <w:pPr>
        <w:jc w:val="center"/>
        <w:rPr>
          <w:bCs/>
          <w:sz w:val="28"/>
          <w:szCs w:val="28"/>
        </w:rPr>
      </w:pPr>
      <w:r>
        <w:rPr>
          <w:bCs/>
          <w:sz w:val="28"/>
          <w:szCs w:val="28"/>
        </w:rPr>
        <w:t xml:space="preserve"> </w:t>
      </w:r>
    </w:p>
    <w:p w:rsidR="00A17773" w:rsidRPr="00F406BC" w:rsidRDefault="00A17773" w:rsidP="00682FC3">
      <w:pPr>
        <w:pStyle w:val="ac"/>
        <w:numPr>
          <w:ilvl w:val="0"/>
          <w:numId w:val="38"/>
        </w:numPr>
        <w:spacing w:after="0" w:line="240" w:lineRule="auto"/>
        <w:ind w:left="0" w:firstLine="284"/>
        <w:jc w:val="both"/>
        <w:rPr>
          <w:rFonts w:ascii="Times New Roman" w:hAnsi="Times New Roman"/>
          <w:sz w:val="28"/>
          <w:szCs w:val="28"/>
        </w:rPr>
      </w:pPr>
      <w:r w:rsidRPr="00F406BC">
        <w:rPr>
          <w:rFonts w:ascii="Times New Roman" w:hAnsi="Times New Roman"/>
          <w:sz w:val="28"/>
          <w:szCs w:val="28"/>
        </w:rPr>
        <w:t>Работа в сетях общего доступа и (или) международного обмена (Интерне</w:t>
      </w:r>
      <w:r w:rsidR="00AD3737" w:rsidRPr="00F406BC">
        <w:rPr>
          <w:rFonts w:ascii="Times New Roman" w:hAnsi="Times New Roman"/>
          <w:sz w:val="28"/>
          <w:szCs w:val="28"/>
        </w:rPr>
        <w:t>т</w:t>
      </w:r>
      <w:r w:rsidRPr="00F406BC">
        <w:rPr>
          <w:rFonts w:ascii="Times New Roman" w:hAnsi="Times New Roman"/>
          <w:sz w:val="28"/>
          <w:szCs w:val="28"/>
        </w:rPr>
        <w:t xml:space="preserve">) (далее – Сеть) на рабочем месте </w:t>
      </w:r>
      <w:r w:rsidR="00AD3737" w:rsidRPr="00F406BC">
        <w:rPr>
          <w:rFonts w:ascii="Times New Roman" w:hAnsi="Times New Roman"/>
          <w:sz w:val="28"/>
          <w:szCs w:val="28"/>
        </w:rPr>
        <w:t>персонального компьютера</w:t>
      </w:r>
      <w:r w:rsidRPr="00F406BC">
        <w:rPr>
          <w:rFonts w:ascii="Times New Roman" w:hAnsi="Times New Roman"/>
          <w:sz w:val="28"/>
          <w:szCs w:val="28"/>
        </w:rPr>
        <w:t>, должна проводиться при служебной необходимости.</w:t>
      </w:r>
    </w:p>
    <w:p w:rsidR="00A17773" w:rsidRPr="00F406BC" w:rsidRDefault="00A17773" w:rsidP="00682FC3">
      <w:pPr>
        <w:pStyle w:val="ac"/>
        <w:numPr>
          <w:ilvl w:val="0"/>
          <w:numId w:val="38"/>
        </w:numPr>
        <w:spacing w:after="0" w:line="240" w:lineRule="auto"/>
        <w:jc w:val="both"/>
        <w:rPr>
          <w:sz w:val="28"/>
          <w:szCs w:val="28"/>
        </w:rPr>
      </w:pPr>
      <w:r w:rsidRPr="00F406BC">
        <w:rPr>
          <w:rFonts w:ascii="Times New Roman" w:hAnsi="Times New Roman"/>
          <w:sz w:val="28"/>
          <w:szCs w:val="28"/>
        </w:rPr>
        <w:t>При работе в Сети запрещается:</w:t>
      </w:r>
    </w:p>
    <w:p w:rsidR="00A17773" w:rsidRPr="00F406BC" w:rsidRDefault="00A17773" w:rsidP="00682FC3">
      <w:pPr>
        <w:pStyle w:val="ac"/>
        <w:numPr>
          <w:ilvl w:val="0"/>
          <w:numId w:val="39"/>
        </w:numPr>
        <w:spacing w:after="0" w:line="240" w:lineRule="auto"/>
        <w:ind w:left="0" w:firstLine="360"/>
        <w:jc w:val="both"/>
        <w:rPr>
          <w:rFonts w:ascii="Times New Roman" w:hAnsi="Times New Roman"/>
          <w:sz w:val="28"/>
          <w:szCs w:val="28"/>
        </w:rPr>
      </w:pPr>
      <w:r w:rsidRPr="00F406BC">
        <w:rPr>
          <w:rFonts w:ascii="Times New Roman" w:hAnsi="Times New Roman"/>
          <w:sz w:val="28"/>
          <w:szCs w:val="28"/>
        </w:rPr>
        <w:t xml:space="preserve">осуществлять работу при отключенных средствах защиты (антивирус </w:t>
      </w:r>
      <w:r w:rsidR="00F406BC">
        <w:rPr>
          <w:rFonts w:ascii="Times New Roman" w:hAnsi="Times New Roman"/>
          <w:sz w:val="28"/>
          <w:szCs w:val="28"/>
        </w:rPr>
        <w:br/>
      </w:r>
      <w:r w:rsidRPr="00F406BC">
        <w:rPr>
          <w:rFonts w:ascii="Times New Roman" w:hAnsi="Times New Roman"/>
          <w:sz w:val="28"/>
          <w:szCs w:val="28"/>
        </w:rPr>
        <w:t>и других);</w:t>
      </w:r>
    </w:p>
    <w:p w:rsidR="00A17773" w:rsidRPr="00F406BC" w:rsidRDefault="00A17773" w:rsidP="00682FC3">
      <w:pPr>
        <w:pStyle w:val="ac"/>
        <w:numPr>
          <w:ilvl w:val="0"/>
          <w:numId w:val="39"/>
        </w:numPr>
        <w:spacing w:after="0" w:line="240" w:lineRule="auto"/>
        <w:ind w:left="0" w:firstLine="360"/>
        <w:jc w:val="both"/>
        <w:rPr>
          <w:rFonts w:ascii="Times New Roman" w:hAnsi="Times New Roman"/>
          <w:sz w:val="28"/>
          <w:szCs w:val="28"/>
        </w:rPr>
      </w:pPr>
      <w:r w:rsidRPr="00F406BC">
        <w:rPr>
          <w:rFonts w:ascii="Times New Roman" w:hAnsi="Times New Roman"/>
          <w:sz w:val="28"/>
          <w:szCs w:val="28"/>
        </w:rPr>
        <w:t>передавать по Сети защищаемую информацию без использования средств шифрования;</w:t>
      </w:r>
    </w:p>
    <w:p w:rsidR="00F406BC" w:rsidRPr="00F406BC" w:rsidRDefault="00AD3737" w:rsidP="00682FC3">
      <w:pPr>
        <w:pStyle w:val="ac"/>
        <w:numPr>
          <w:ilvl w:val="0"/>
          <w:numId w:val="39"/>
        </w:numPr>
        <w:spacing w:after="0" w:line="240" w:lineRule="auto"/>
        <w:ind w:left="0" w:firstLine="360"/>
        <w:jc w:val="both"/>
        <w:rPr>
          <w:rFonts w:ascii="Times New Roman" w:hAnsi="Times New Roman"/>
          <w:sz w:val="28"/>
          <w:szCs w:val="28"/>
        </w:rPr>
      </w:pPr>
      <w:r w:rsidRPr="00F406BC">
        <w:rPr>
          <w:rFonts w:ascii="Times New Roman" w:hAnsi="Times New Roman"/>
          <w:sz w:val="28"/>
          <w:szCs w:val="28"/>
        </w:rPr>
        <w:t>посещение сайтов сомнительной репутации;</w:t>
      </w:r>
    </w:p>
    <w:p w:rsidR="00F406BC" w:rsidRDefault="00A17773" w:rsidP="00682FC3">
      <w:pPr>
        <w:pStyle w:val="ac"/>
        <w:numPr>
          <w:ilvl w:val="0"/>
          <w:numId w:val="39"/>
        </w:numPr>
        <w:spacing w:after="0" w:line="240" w:lineRule="auto"/>
        <w:ind w:left="0" w:firstLine="360"/>
        <w:jc w:val="both"/>
        <w:rPr>
          <w:rFonts w:ascii="Times New Roman" w:hAnsi="Times New Roman"/>
          <w:sz w:val="28"/>
          <w:szCs w:val="28"/>
        </w:rPr>
      </w:pPr>
      <w:r w:rsidRPr="00F406BC">
        <w:rPr>
          <w:rFonts w:ascii="Times New Roman" w:hAnsi="Times New Roman"/>
          <w:sz w:val="28"/>
          <w:szCs w:val="28"/>
        </w:rPr>
        <w:t>скачивать из Сети программное обеспечение и другие файлы;</w:t>
      </w:r>
    </w:p>
    <w:p w:rsidR="00A17773" w:rsidRPr="00F406BC" w:rsidRDefault="00A17773" w:rsidP="00682FC3">
      <w:pPr>
        <w:pStyle w:val="ac"/>
        <w:numPr>
          <w:ilvl w:val="0"/>
          <w:numId w:val="39"/>
        </w:numPr>
        <w:spacing w:after="0" w:line="240" w:lineRule="auto"/>
        <w:ind w:left="0" w:firstLine="360"/>
        <w:jc w:val="both"/>
        <w:rPr>
          <w:rFonts w:ascii="Times New Roman" w:hAnsi="Times New Roman"/>
          <w:sz w:val="28"/>
          <w:szCs w:val="28"/>
        </w:rPr>
      </w:pPr>
      <w:r w:rsidRPr="00F406BC">
        <w:rPr>
          <w:rFonts w:ascii="Times New Roman" w:hAnsi="Times New Roman"/>
          <w:sz w:val="28"/>
          <w:szCs w:val="28"/>
        </w:rPr>
        <w:t>нецелевое использование подключения к Сети.</w:t>
      </w:r>
    </w:p>
    <w:p w:rsidR="002A1FC5" w:rsidRPr="00E539C3" w:rsidRDefault="002A1FC5" w:rsidP="00682FC3">
      <w:pPr>
        <w:jc w:val="both"/>
        <w:rPr>
          <w:sz w:val="28"/>
          <w:szCs w:val="28"/>
        </w:rPr>
      </w:pPr>
    </w:p>
    <w:p w:rsidR="00A17773" w:rsidRDefault="00AD3737" w:rsidP="00682FC3">
      <w:pPr>
        <w:pStyle w:val="ac"/>
        <w:numPr>
          <w:ilvl w:val="2"/>
          <w:numId w:val="33"/>
        </w:numPr>
        <w:spacing w:after="0" w:line="240" w:lineRule="auto"/>
        <w:ind w:left="0" w:firstLine="0"/>
        <w:jc w:val="center"/>
        <w:rPr>
          <w:rFonts w:ascii="Times New Roman" w:hAnsi="Times New Roman"/>
          <w:b/>
          <w:bCs/>
          <w:sz w:val="28"/>
          <w:szCs w:val="28"/>
        </w:rPr>
      </w:pPr>
      <w:r w:rsidRPr="005508C9">
        <w:rPr>
          <w:rFonts w:ascii="Times New Roman" w:hAnsi="Times New Roman"/>
          <w:b/>
          <w:bCs/>
          <w:sz w:val="28"/>
          <w:szCs w:val="28"/>
        </w:rPr>
        <w:t>О</w:t>
      </w:r>
      <w:r w:rsidR="005508C9" w:rsidRPr="005508C9">
        <w:rPr>
          <w:rFonts w:ascii="Times New Roman" w:hAnsi="Times New Roman"/>
          <w:b/>
          <w:bCs/>
          <w:sz w:val="28"/>
          <w:szCs w:val="28"/>
        </w:rPr>
        <w:t>ТВЕТСТВЕННОСТЬ</w:t>
      </w:r>
    </w:p>
    <w:p w:rsidR="00682FC3" w:rsidRPr="005508C9" w:rsidRDefault="00682FC3" w:rsidP="00682FC3">
      <w:pPr>
        <w:pStyle w:val="ac"/>
        <w:spacing w:after="0" w:line="240" w:lineRule="auto"/>
        <w:ind w:left="0"/>
        <w:jc w:val="center"/>
        <w:rPr>
          <w:rFonts w:ascii="Times New Roman" w:hAnsi="Times New Roman"/>
          <w:b/>
          <w:bCs/>
          <w:sz w:val="28"/>
          <w:szCs w:val="28"/>
        </w:rPr>
      </w:pPr>
    </w:p>
    <w:p w:rsidR="00A17773" w:rsidRDefault="00611E21" w:rsidP="00682FC3">
      <w:pPr>
        <w:jc w:val="both"/>
        <w:rPr>
          <w:sz w:val="28"/>
          <w:szCs w:val="28"/>
        </w:rPr>
      </w:pPr>
      <w:r>
        <w:rPr>
          <w:sz w:val="28"/>
          <w:szCs w:val="28"/>
        </w:rPr>
        <w:tab/>
      </w:r>
      <w:r w:rsidR="00A17773" w:rsidRPr="00E539C3">
        <w:rPr>
          <w:sz w:val="28"/>
          <w:szCs w:val="28"/>
        </w:rPr>
        <w:t>Пользователи, виновные в несоблюдении Настоящей инструкции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682FC3" w:rsidRDefault="00682FC3" w:rsidP="00E9397D">
      <w:pPr>
        <w:autoSpaceDE w:val="0"/>
        <w:autoSpaceDN w:val="0"/>
        <w:adjustRightInd w:val="0"/>
        <w:ind w:left="6663"/>
        <w:jc w:val="both"/>
        <w:rPr>
          <w:sz w:val="22"/>
          <w:szCs w:val="22"/>
        </w:rPr>
      </w:pPr>
    </w:p>
    <w:p w:rsidR="00682FC3" w:rsidRDefault="00682FC3" w:rsidP="00E9397D">
      <w:pPr>
        <w:autoSpaceDE w:val="0"/>
        <w:autoSpaceDN w:val="0"/>
        <w:adjustRightInd w:val="0"/>
        <w:ind w:left="6663"/>
        <w:jc w:val="both"/>
        <w:rPr>
          <w:sz w:val="22"/>
          <w:szCs w:val="22"/>
        </w:rPr>
      </w:pPr>
    </w:p>
    <w:p w:rsidR="00682FC3" w:rsidRDefault="00682FC3" w:rsidP="00E9397D">
      <w:pPr>
        <w:autoSpaceDE w:val="0"/>
        <w:autoSpaceDN w:val="0"/>
        <w:adjustRightInd w:val="0"/>
        <w:ind w:left="6663"/>
        <w:jc w:val="both"/>
        <w:rPr>
          <w:sz w:val="22"/>
          <w:szCs w:val="22"/>
        </w:rPr>
      </w:pPr>
    </w:p>
    <w:p w:rsidR="00682FC3" w:rsidRDefault="00682FC3" w:rsidP="00E9397D">
      <w:pPr>
        <w:autoSpaceDE w:val="0"/>
        <w:autoSpaceDN w:val="0"/>
        <w:adjustRightInd w:val="0"/>
        <w:ind w:left="6663"/>
        <w:jc w:val="both"/>
        <w:rPr>
          <w:sz w:val="22"/>
          <w:szCs w:val="22"/>
        </w:rPr>
      </w:pPr>
    </w:p>
    <w:p w:rsidR="009C23B3" w:rsidRPr="00E9397D" w:rsidRDefault="009C23B3" w:rsidP="00E9397D">
      <w:pPr>
        <w:autoSpaceDE w:val="0"/>
        <w:autoSpaceDN w:val="0"/>
        <w:adjustRightInd w:val="0"/>
        <w:ind w:left="6663"/>
        <w:jc w:val="both"/>
        <w:rPr>
          <w:sz w:val="22"/>
          <w:szCs w:val="22"/>
        </w:rPr>
      </w:pPr>
      <w:r w:rsidRPr="00E9397D">
        <w:rPr>
          <w:sz w:val="22"/>
          <w:szCs w:val="22"/>
        </w:rPr>
        <w:lastRenderedPageBreak/>
        <w:t xml:space="preserve">Приложение </w:t>
      </w:r>
      <w:r w:rsidR="00E9397D">
        <w:rPr>
          <w:sz w:val="22"/>
          <w:szCs w:val="22"/>
        </w:rPr>
        <w:t xml:space="preserve"> </w:t>
      </w:r>
      <w:r w:rsidR="00683911">
        <w:rPr>
          <w:sz w:val="22"/>
          <w:szCs w:val="22"/>
        </w:rPr>
        <w:t xml:space="preserve"> 8</w:t>
      </w:r>
    </w:p>
    <w:p w:rsidR="009C23B3" w:rsidRPr="00E9397D" w:rsidRDefault="009C23B3" w:rsidP="00E9397D">
      <w:pPr>
        <w:autoSpaceDE w:val="0"/>
        <w:autoSpaceDN w:val="0"/>
        <w:adjustRightInd w:val="0"/>
        <w:ind w:left="6663"/>
        <w:jc w:val="both"/>
        <w:rPr>
          <w:bCs/>
          <w:sz w:val="22"/>
          <w:szCs w:val="22"/>
        </w:rPr>
      </w:pPr>
      <w:r w:rsidRPr="00E9397D">
        <w:rPr>
          <w:sz w:val="22"/>
          <w:szCs w:val="22"/>
        </w:rPr>
        <w:t xml:space="preserve">к Политике </w:t>
      </w:r>
      <w:r w:rsidRPr="00E9397D">
        <w:rPr>
          <w:bCs/>
          <w:sz w:val="22"/>
          <w:szCs w:val="22"/>
        </w:rPr>
        <w:t xml:space="preserve">в отношении </w:t>
      </w:r>
    </w:p>
    <w:p w:rsidR="009C23B3" w:rsidRPr="00E9397D" w:rsidRDefault="009C23B3" w:rsidP="00E9397D">
      <w:pPr>
        <w:autoSpaceDE w:val="0"/>
        <w:autoSpaceDN w:val="0"/>
        <w:adjustRightInd w:val="0"/>
        <w:ind w:left="6663"/>
        <w:jc w:val="both"/>
        <w:rPr>
          <w:bCs/>
          <w:sz w:val="22"/>
          <w:szCs w:val="22"/>
        </w:rPr>
      </w:pPr>
      <w:r w:rsidRPr="00E9397D">
        <w:rPr>
          <w:bCs/>
          <w:sz w:val="22"/>
          <w:szCs w:val="22"/>
        </w:rPr>
        <w:t xml:space="preserve">обработки персональных </w:t>
      </w:r>
    </w:p>
    <w:p w:rsidR="009C23B3" w:rsidRPr="00E9397D" w:rsidRDefault="009C23B3" w:rsidP="00E9397D">
      <w:pPr>
        <w:autoSpaceDE w:val="0"/>
        <w:autoSpaceDN w:val="0"/>
        <w:adjustRightInd w:val="0"/>
        <w:ind w:left="6663"/>
        <w:jc w:val="both"/>
        <w:rPr>
          <w:sz w:val="22"/>
          <w:szCs w:val="22"/>
        </w:rPr>
      </w:pPr>
      <w:r w:rsidRPr="00E9397D">
        <w:rPr>
          <w:bCs/>
          <w:sz w:val="22"/>
          <w:szCs w:val="22"/>
        </w:rPr>
        <w:t xml:space="preserve">данных </w:t>
      </w:r>
      <w:r w:rsidRPr="00E9397D">
        <w:rPr>
          <w:sz w:val="22"/>
          <w:szCs w:val="22"/>
        </w:rPr>
        <w:t xml:space="preserve">в </w:t>
      </w:r>
      <w:r w:rsidRPr="00E9397D">
        <w:rPr>
          <w:color w:val="000000"/>
          <w:sz w:val="22"/>
          <w:szCs w:val="22"/>
        </w:rPr>
        <w:t>МАУ «МКДЦ»</w:t>
      </w:r>
    </w:p>
    <w:p w:rsidR="003C011D" w:rsidRPr="00E9397D" w:rsidRDefault="003C011D" w:rsidP="00E9397D">
      <w:pPr>
        <w:ind w:left="6663"/>
        <w:jc w:val="both"/>
        <w:rPr>
          <w:sz w:val="22"/>
          <w:szCs w:val="22"/>
        </w:rPr>
      </w:pPr>
    </w:p>
    <w:p w:rsidR="009C23B3" w:rsidRDefault="009C23B3" w:rsidP="007B22C0">
      <w:pPr>
        <w:rPr>
          <w:sz w:val="28"/>
          <w:szCs w:val="28"/>
        </w:rPr>
      </w:pPr>
    </w:p>
    <w:p w:rsidR="00A65F94" w:rsidRDefault="009C23B3" w:rsidP="00A65F94">
      <w:pPr>
        <w:pStyle w:val="Default"/>
        <w:jc w:val="center"/>
        <w:rPr>
          <w:sz w:val="28"/>
          <w:szCs w:val="28"/>
        </w:rPr>
      </w:pPr>
      <w:r w:rsidRPr="00A700A4">
        <w:rPr>
          <w:color w:val="auto"/>
          <w:sz w:val="28"/>
          <w:szCs w:val="28"/>
        </w:rPr>
        <w:t xml:space="preserve">Список должностей работников Оператора </w:t>
      </w:r>
      <w:r w:rsidRPr="00A700A4">
        <w:rPr>
          <w:sz w:val="28"/>
          <w:szCs w:val="28"/>
        </w:rPr>
        <w:t xml:space="preserve">обрабатывающих </w:t>
      </w:r>
    </w:p>
    <w:p w:rsidR="00E2116E" w:rsidRDefault="009C23B3" w:rsidP="00A65F94">
      <w:pPr>
        <w:pStyle w:val="Default"/>
        <w:jc w:val="center"/>
        <w:rPr>
          <w:sz w:val="28"/>
          <w:szCs w:val="28"/>
        </w:rPr>
      </w:pPr>
      <w:r w:rsidRPr="00A700A4">
        <w:rPr>
          <w:sz w:val="28"/>
          <w:szCs w:val="28"/>
        </w:rPr>
        <w:t>персональные данные без использования средств автоматизации</w:t>
      </w:r>
    </w:p>
    <w:p w:rsidR="009C23B3" w:rsidRPr="00B23CD7" w:rsidRDefault="009C23B3" w:rsidP="009C23B3">
      <w:pPr>
        <w:pStyle w:val="Default"/>
        <w:jc w:val="both"/>
        <w:rPr>
          <w:sz w:val="28"/>
          <w:szCs w:val="28"/>
        </w:rPr>
      </w:pPr>
      <w:r>
        <w:rPr>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5"/>
        <w:gridCol w:w="6509"/>
      </w:tblGrid>
      <w:tr w:rsidR="009C23B3" w:rsidRPr="0098633E" w:rsidTr="003F1DC9">
        <w:trPr>
          <w:trHeight w:val="447"/>
          <w:tblHeader/>
        </w:trPr>
        <w:tc>
          <w:tcPr>
            <w:tcW w:w="1622" w:type="pct"/>
            <w:vAlign w:val="center"/>
            <w:hideMark/>
          </w:tcPr>
          <w:p w:rsidR="009C23B3" w:rsidRPr="0098633E" w:rsidRDefault="009C23B3" w:rsidP="003F1DC9">
            <w:pPr>
              <w:jc w:val="center"/>
              <w:rPr>
                <w:bCs/>
                <w:sz w:val="24"/>
                <w:szCs w:val="24"/>
              </w:rPr>
            </w:pPr>
            <w:r w:rsidRPr="0098633E">
              <w:rPr>
                <w:bCs/>
                <w:sz w:val="24"/>
                <w:szCs w:val="24"/>
              </w:rPr>
              <w:t>Должность</w:t>
            </w:r>
          </w:p>
        </w:tc>
        <w:tc>
          <w:tcPr>
            <w:tcW w:w="3378" w:type="pct"/>
            <w:vAlign w:val="center"/>
            <w:hideMark/>
          </w:tcPr>
          <w:p w:rsidR="009C23B3" w:rsidRPr="0098633E" w:rsidRDefault="009C23B3" w:rsidP="003F1DC9">
            <w:pPr>
              <w:jc w:val="center"/>
              <w:rPr>
                <w:bCs/>
                <w:sz w:val="24"/>
                <w:szCs w:val="24"/>
              </w:rPr>
            </w:pPr>
            <w:r w:rsidRPr="0098633E">
              <w:rPr>
                <w:bCs/>
                <w:sz w:val="24"/>
                <w:szCs w:val="24"/>
              </w:rPr>
              <w:t xml:space="preserve">Обрабатываемые персональные данные </w:t>
            </w:r>
          </w:p>
        </w:tc>
      </w:tr>
      <w:tr w:rsidR="009C23B3" w:rsidRPr="0098633E" w:rsidTr="003F1DC9">
        <w:tc>
          <w:tcPr>
            <w:tcW w:w="1622" w:type="pct"/>
          </w:tcPr>
          <w:p w:rsidR="009C23B3" w:rsidRPr="0098633E" w:rsidRDefault="009C23B3" w:rsidP="003F1DC9">
            <w:pPr>
              <w:pStyle w:val="Default"/>
              <w:ind w:left="147"/>
              <w:jc w:val="both"/>
            </w:pPr>
            <w:r w:rsidRPr="0098633E">
              <w:t>Директор,</w:t>
            </w:r>
          </w:p>
          <w:p w:rsidR="009C23B3" w:rsidRPr="0098633E" w:rsidRDefault="009C23B3" w:rsidP="003F1DC9">
            <w:pPr>
              <w:pStyle w:val="Default"/>
              <w:ind w:left="147"/>
              <w:rPr>
                <w:color w:val="auto"/>
              </w:rPr>
            </w:pPr>
            <w:r w:rsidRPr="0098633E">
              <w:t xml:space="preserve">заместитель директора </w:t>
            </w:r>
          </w:p>
          <w:p w:rsidR="009C23B3" w:rsidRPr="0098633E" w:rsidRDefault="009C23B3" w:rsidP="003F1DC9">
            <w:pPr>
              <w:pStyle w:val="Default"/>
              <w:ind w:left="147"/>
              <w:rPr>
                <w:color w:val="auto"/>
              </w:rPr>
            </w:pPr>
          </w:p>
        </w:tc>
        <w:tc>
          <w:tcPr>
            <w:tcW w:w="3378" w:type="pct"/>
            <w:hideMark/>
          </w:tcPr>
          <w:p w:rsidR="009C23B3" w:rsidRPr="0098633E" w:rsidRDefault="009C23B3" w:rsidP="00976A24">
            <w:pPr>
              <w:shd w:val="clear" w:color="auto" w:fill="FFFFFF"/>
              <w:ind w:left="122" w:right="131"/>
              <w:rPr>
                <w:color w:val="000000"/>
                <w:sz w:val="24"/>
                <w:szCs w:val="24"/>
              </w:rPr>
            </w:pPr>
            <w:r w:rsidRPr="0098633E">
              <w:rPr>
                <w:color w:val="000000"/>
                <w:sz w:val="24"/>
                <w:szCs w:val="24"/>
              </w:rPr>
              <w:t xml:space="preserve">Персональные данные: </w:t>
            </w:r>
          </w:p>
          <w:p w:rsidR="00610FA9" w:rsidRPr="0098633E" w:rsidRDefault="009C23B3" w:rsidP="00331EB5">
            <w:pPr>
              <w:pStyle w:val="Default"/>
              <w:numPr>
                <w:ilvl w:val="0"/>
                <w:numId w:val="67"/>
              </w:numPr>
              <w:ind w:left="141" w:right="131" w:firstLine="141"/>
            </w:pPr>
            <w:r w:rsidRPr="0098633E">
              <w:t xml:space="preserve">работников Оператора, лиц, ранее состоявших </w:t>
            </w:r>
          </w:p>
          <w:p w:rsidR="00610FA9" w:rsidRPr="0098633E" w:rsidRDefault="009C23B3" w:rsidP="00331EB5">
            <w:pPr>
              <w:pStyle w:val="Default"/>
              <w:numPr>
                <w:ilvl w:val="0"/>
                <w:numId w:val="67"/>
              </w:numPr>
              <w:ind w:left="141" w:right="131" w:firstLine="141"/>
            </w:pPr>
            <w:r w:rsidRPr="0098633E">
              <w:t xml:space="preserve">в трудовых отношениях с Оператором, соискателей на замещение вакантных должностей, членов </w:t>
            </w:r>
          </w:p>
          <w:p w:rsidR="009C23B3" w:rsidRPr="0098633E" w:rsidRDefault="009C23B3" w:rsidP="00331EB5">
            <w:pPr>
              <w:pStyle w:val="Default"/>
              <w:numPr>
                <w:ilvl w:val="0"/>
                <w:numId w:val="67"/>
              </w:numPr>
              <w:ind w:left="141" w:right="131" w:firstLine="141"/>
            </w:pPr>
            <w:r w:rsidRPr="0098633E">
              <w:t>их семей и близких родственников;</w:t>
            </w:r>
          </w:p>
          <w:p w:rsidR="009C23B3" w:rsidRPr="0098633E" w:rsidRDefault="009C23B3" w:rsidP="00331EB5">
            <w:pPr>
              <w:pStyle w:val="Default"/>
              <w:numPr>
                <w:ilvl w:val="0"/>
                <w:numId w:val="67"/>
              </w:numPr>
              <w:ind w:left="141" w:right="131" w:firstLine="141"/>
            </w:pPr>
            <w:r w:rsidRPr="0098633E">
              <w:t xml:space="preserve">физических лиц по договорам гражданско-правового характера; </w:t>
            </w:r>
          </w:p>
          <w:p w:rsidR="009C23B3" w:rsidRPr="0098633E" w:rsidRDefault="009C23B3" w:rsidP="00331EB5">
            <w:pPr>
              <w:pStyle w:val="Default"/>
              <w:numPr>
                <w:ilvl w:val="0"/>
                <w:numId w:val="67"/>
              </w:numPr>
              <w:ind w:left="141" w:right="131" w:firstLine="141"/>
              <w:jc w:val="both"/>
            </w:pPr>
            <w:r w:rsidRPr="0098633E">
              <w:t>физических лиц, являющихся работниками, представителями контрагентов (юридических лиц) по договорам гражданско-правового характера;</w:t>
            </w:r>
          </w:p>
          <w:p w:rsidR="000A19FB" w:rsidRPr="000A19FB" w:rsidRDefault="009C23B3" w:rsidP="00331EB5">
            <w:pPr>
              <w:pStyle w:val="ac"/>
              <w:numPr>
                <w:ilvl w:val="0"/>
                <w:numId w:val="67"/>
              </w:numPr>
              <w:autoSpaceDE w:val="0"/>
              <w:autoSpaceDN w:val="0"/>
              <w:adjustRightInd w:val="0"/>
              <w:spacing w:after="0"/>
              <w:ind w:left="141" w:right="131" w:firstLine="141"/>
              <w:rPr>
                <w:sz w:val="24"/>
                <w:szCs w:val="24"/>
              </w:rPr>
            </w:pPr>
            <w:r w:rsidRPr="0098633E">
              <w:rPr>
                <w:rFonts w:ascii="Times New Roman" w:hAnsi="Times New Roman"/>
                <w:sz w:val="24"/>
                <w:szCs w:val="24"/>
              </w:rPr>
              <w:t>физических лиц, являющихся стороной в гражданском судопроизводстве;</w:t>
            </w:r>
          </w:p>
          <w:p w:rsidR="009C23B3" w:rsidRPr="000A19FB" w:rsidRDefault="009C23B3" w:rsidP="00331EB5">
            <w:pPr>
              <w:pStyle w:val="ac"/>
              <w:numPr>
                <w:ilvl w:val="0"/>
                <w:numId w:val="67"/>
              </w:numPr>
              <w:autoSpaceDE w:val="0"/>
              <w:autoSpaceDN w:val="0"/>
              <w:adjustRightInd w:val="0"/>
              <w:spacing w:after="0"/>
              <w:ind w:left="141" w:right="131" w:firstLine="141"/>
              <w:rPr>
                <w:rFonts w:ascii="Times New Roman" w:hAnsi="Times New Roman"/>
                <w:sz w:val="24"/>
                <w:szCs w:val="24"/>
              </w:rPr>
            </w:pPr>
            <w:r w:rsidRPr="000A19FB">
              <w:rPr>
                <w:rFonts w:ascii="Times New Roman" w:hAnsi="Times New Roman"/>
                <w:sz w:val="24"/>
                <w:szCs w:val="24"/>
              </w:rPr>
              <w:t>физических лиц – посетителей сайтов Оператора,</w:t>
            </w:r>
          </w:p>
          <w:p w:rsidR="009C23B3" w:rsidRPr="0098633E" w:rsidRDefault="009C23B3" w:rsidP="00331EB5">
            <w:pPr>
              <w:pStyle w:val="Default"/>
              <w:numPr>
                <w:ilvl w:val="0"/>
                <w:numId w:val="67"/>
              </w:numPr>
              <w:ind w:left="141" w:right="131" w:firstLine="141"/>
            </w:pPr>
            <w:r w:rsidRPr="0098633E">
              <w:t>физических лиц – посетителей Оператора</w:t>
            </w:r>
          </w:p>
        </w:tc>
      </w:tr>
      <w:tr w:rsidR="009C23B3" w:rsidRPr="0098633E" w:rsidTr="003F1DC9">
        <w:trPr>
          <w:trHeight w:val="3168"/>
        </w:trPr>
        <w:tc>
          <w:tcPr>
            <w:tcW w:w="1622" w:type="pct"/>
          </w:tcPr>
          <w:p w:rsidR="009C23B3" w:rsidRPr="0098633E" w:rsidRDefault="009C23B3" w:rsidP="003F1DC9">
            <w:pPr>
              <w:pStyle w:val="Default"/>
              <w:ind w:left="147"/>
              <w:rPr>
                <w:color w:val="auto"/>
              </w:rPr>
            </w:pPr>
            <w:r w:rsidRPr="0098633E">
              <w:rPr>
                <w:color w:val="auto"/>
              </w:rPr>
              <w:t xml:space="preserve">Начальники отделов, </w:t>
            </w:r>
          </w:p>
          <w:p w:rsidR="009C23B3" w:rsidRPr="0098633E" w:rsidRDefault="009C23B3" w:rsidP="003F1DC9">
            <w:pPr>
              <w:pStyle w:val="Default"/>
              <w:ind w:left="147"/>
              <w:rPr>
                <w:color w:val="auto"/>
              </w:rPr>
            </w:pPr>
            <w:r w:rsidRPr="0098633E">
              <w:rPr>
                <w:color w:val="auto"/>
              </w:rPr>
              <w:t xml:space="preserve">ведущий экономист,  </w:t>
            </w:r>
          </w:p>
          <w:p w:rsidR="009C23B3" w:rsidRPr="0098633E" w:rsidRDefault="009C23B3" w:rsidP="003F1DC9">
            <w:pPr>
              <w:pStyle w:val="Default"/>
              <w:ind w:left="147"/>
              <w:rPr>
                <w:color w:val="auto"/>
              </w:rPr>
            </w:pPr>
            <w:r w:rsidRPr="0098633E">
              <w:rPr>
                <w:color w:val="auto"/>
              </w:rPr>
              <w:t xml:space="preserve">ведущий юрисконсульт, </w:t>
            </w:r>
          </w:p>
          <w:p w:rsidR="009C23B3" w:rsidRPr="0098633E" w:rsidRDefault="009C23B3" w:rsidP="003F1DC9">
            <w:pPr>
              <w:pStyle w:val="Default"/>
              <w:ind w:left="147"/>
            </w:pPr>
          </w:p>
        </w:tc>
        <w:tc>
          <w:tcPr>
            <w:tcW w:w="3378" w:type="pct"/>
            <w:hideMark/>
          </w:tcPr>
          <w:p w:rsidR="009C23B3" w:rsidRPr="0098633E" w:rsidRDefault="009C23B3" w:rsidP="003F1DC9">
            <w:pPr>
              <w:shd w:val="clear" w:color="auto" w:fill="FFFFFF"/>
              <w:ind w:left="122"/>
              <w:rPr>
                <w:color w:val="000000"/>
                <w:sz w:val="24"/>
                <w:szCs w:val="24"/>
              </w:rPr>
            </w:pPr>
            <w:r w:rsidRPr="0098633E">
              <w:rPr>
                <w:color w:val="000000"/>
                <w:sz w:val="24"/>
                <w:szCs w:val="24"/>
              </w:rPr>
              <w:t xml:space="preserve">Персональные данные: </w:t>
            </w:r>
          </w:p>
          <w:p w:rsidR="00610FA9" w:rsidRPr="0098633E" w:rsidRDefault="009C23B3" w:rsidP="00331EB5">
            <w:pPr>
              <w:pStyle w:val="Default"/>
              <w:numPr>
                <w:ilvl w:val="0"/>
                <w:numId w:val="68"/>
              </w:numPr>
              <w:ind w:left="141" w:right="131" w:firstLine="141"/>
              <w:jc w:val="both"/>
            </w:pPr>
            <w:r w:rsidRPr="0098633E">
              <w:t xml:space="preserve">работников Оператора, лиц, ранее состоявших </w:t>
            </w:r>
          </w:p>
          <w:p w:rsidR="00610FA9" w:rsidRPr="0098633E" w:rsidRDefault="009C23B3" w:rsidP="00331EB5">
            <w:pPr>
              <w:pStyle w:val="Default"/>
              <w:numPr>
                <w:ilvl w:val="0"/>
                <w:numId w:val="68"/>
              </w:numPr>
              <w:ind w:left="141" w:right="131" w:firstLine="141"/>
              <w:jc w:val="both"/>
            </w:pPr>
            <w:r w:rsidRPr="0098633E">
              <w:t xml:space="preserve">в трудовых отношениях с Оператором, соискателей </w:t>
            </w:r>
          </w:p>
          <w:p w:rsidR="009C23B3" w:rsidRPr="0098633E" w:rsidRDefault="009C23B3" w:rsidP="00331EB5">
            <w:pPr>
              <w:pStyle w:val="Default"/>
              <w:numPr>
                <w:ilvl w:val="0"/>
                <w:numId w:val="68"/>
              </w:numPr>
              <w:ind w:left="141" w:right="131" w:firstLine="141"/>
              <w:jc w:val="both"/>
            </w:pPr>
            <w:r w:rsidRPr="0098633E">
              <w:t>на замещение вакантных должностей, членов их семей и близких родственников;</w:t>
            </w:r>
          </w:p>
          <w:p w:rsidR="009C23B3" w:rsidRPr="0098633E" w:rsidRDefault="009C23B3" w:rsidP="00331EB5">
            <w:pPr>
              <w:pStyle w:val="Default"/>
              <w:numPr>
                <w:ilvl w:val="0"/>
                <w:numId w:val="68"/>
              </w:numPr>
              <w:ind w:left="141" w:right="131" w:firstLine="141"/>
              <w:jc w:val="both"/>
            </w:pPr>
            <w:r w:rsidRPr="0098633E">
              <w:t xml:space="preserve">физических лиц по договорам гражданско-правового характера; </w:t>
            </w:r>
          </w:p>
          <w:p w:rsidR="009C23B3" w:rsidRPr="0098633E" w:rsidRDefault="009C23B3" w:rsidP="00331EB5">
            <w:pPr>
              <w:pStyle w:val="Default"/>
              <w:numPr>
                <w:ilvl w:val="0"/>
                <w:numId w:val="68"/>
              </w:numPr>
              <w:ind w:left="141" w:right="131" w:firstLine="141"/>
              <w:jc w:val="both"/>
            </w:pPr>
            <w:r w:rsidRPr="0098633E">
              <w:t>физических лиц, являющихся работниками, представителями контрагентов (юридических лиц) по договорам гражданско-правового характера;</w:t>
            </w:r>
          </w:p>
          <w:p w:rsidR="009C23B3" w:rsidRPr="000A19FB" w:rsidRDefault="009C23B3" w:rsidP="00331EB5">
            <w:pPr>
              <w:pStyle w:val="ac"/>
              <w:numPr>
                <w:ilvl w:val="0"/>
                <w:numId w:val="68"/>
              </w:numPr>
              <w:autoSpaceDE w:val="0"/>
              <w:autoSpaceDN w:val="0"/>
              <w:adjustRightInd w:val="0"/>
              <w:ind w:left="141" w:right="131" w:firstLine="141"/>
              <w:jc w:val="both"/>
              <w:rPr>
                <w:rFonts w:ascii="Times New Roman" w:hAnsi="Times New Roman"/>
                <w:sz w:val="24"/>
                <w:szCs w:val="24"/>
              </w:rPr>
            </w:pPr>
            <w:r w:rsidRPr="000A19FB">
              <w:rPr>
                <w:rFonts w:ascii="Times New Roman" w:hAnsi="Times New Roman"/>
                <w:sz w:val="24"/>
                <w:szCs w:val="24"/>
              </w:rPr>
              <w:t>физических лиц, являющихся стороной в гражданском судопроизводстве</w:t>
            </w:r>
          </w:p>
        </w:tc>
      </w:tr>
      <w:tr w:rsidR="009C23B3" w:rsidRPr="0098633E" w:rsidTr="003F1DC9">
        <w:trPr>
          <w:trHeight w:val="253"/>
        </w:trPr>
        <w:tc>
          <w:tcPr>
            <w:tcW w:w="1622" w:type="pct"/>
          </w:tcPr>
          <w:p w:rsidR="009C23B3" w:rsidRPr="0098633E" w:rsidRDefault="009C23B3" w:rsidP="003F1DC9">
            <w:pPr>
              <w:pStyle w:val="Default"/>
              <w:ind w:left="147"/>
              <w:rPr>
                <w:color w:val="auto"/>
              </w:rPr>
            </w:pPr>
            <w:r w:rsidRPr="0098633E">
              <w:rPr>
                <w:color w:val="auto"/>
              </w:rPr>
              <w:t>Ведущий экономист (специалист по закупкам),</w:t>
            </w:r>
          </w:p>
          <w:p w:rsidR="009C23B3" w:rsidRPr="0098633E" w:rsidRDefault="009C23B3" w:rsidP="003F1DC9">
            <w:pPr>
              <w:pStyle w:val="Default"/>
              <w:ind w:left="147"/>
              <w:rPr>
                <w:color w:val="auto"/>
              </w:rPr>
            </w:pPr>
            <w:r w:rsidRPr="0098633E">
              <w:rPr>
                <w:color w:val="auto"/>
              </w:rPr>
              <w:t>заведующий хозяйством</w:t>
            </w:r>
          </w:p>
        </w:tc>
        <w:tc>
          <w:tcPr>
            <w:tcW w:w="3378" w:type="pct"/>
          </w:tcPr>
          <w:p w:rsidR="009C23B3" w:rsidRPr="0098633E" w:rsidRDefault="009C23B3" w:rsidP="00CD22EB">
            <w:pPr>
              <w:shd w:val="clear" w:color="auto" w:fill="FFFFFF"/>
              <w:ind w:left="122" w:right="131"/>
              <w:jc w:val="both"/>
              <w:rPr>
                <w:color w:val="000000"/>
                <w:sz w:val="24"/>
                <w:szCs w:val="24"/>
              </w:rPr>
            </w:pPr>
            <w:r w:rsidRPr="0098633E">
              <w:rPr>
                <w:color w:val="000000"/>
                <w:sz w:val="24"/>
                <w:szCs w:val="24"/>
              </w:rPr>
              <w:t xml:space="preserve">Персональные данные: </w:t>
            </w:r>
          </w:p>
          <w:p w:rsidR="009C23B3" w:rsidRPr="0098633E" w:rsidRDefault="009C23B3" w:rsidP="00331EB5">
            <w:pPr>
              <w:pStyle w:val="Default"/>
              <w:numPr>
                <w:ilvl w:val="0"/>
                <w:numId w:val="69"/>
              </w:numPr>
              <w:ind w:left="141" w:right="131" w:firstLine="141"/>
              <w:jc w:val="both"/>
            </w:pPr>
            <w:r w:rsidRPr="0098633E">
              <w:t xml:space="preserve">физических лиц по договорам гражданско-правового характера; </w:t>
            </w:r>
          </w:p>
          <w:p w:rsidR="009C23B3" w:rsidRPr="0098633E" w:rsidRDefault="009C23B3" w:rsidP="00331EB5">
            <w:pPr>
              <w:pStyle w:val="Default"/>
              <w:numPr>
                <w:ilvl w:val="0"/>
                <w:numId w:val="69"/>
              </w:numPr>
              <w:ind w:left="141" w:right="131" w:firstLine="141"/>
              <w:jc w:val="both"/>
            </w:pPr>
            <w:r w:rsidRPr="0098633E">
              <w:t>физических лиц, являющихся работниками, представителями контрагентов (юридических лиц) по договорам гражданско-правового характера</w:t>
            </w:r>
          </w:p>
        </w:tc>
      </w:tr>
      <w:tr w:rsidR="009C23B3" w:rsidRPr="0098633E" w:rsidTr="003F1DC9">
        <w:trPr>
          <w:trHeight w:val="207"/>
        </w:trPr>
        <w:tc>
          <w:tcPr>
            <w:tcW w:w="1622" w:type="pct"/>
          </w:tcPr>
          <w:p w:rsidR="009C23B3" w:rsidRPr="0098633E" w:rsidRDefault="009C23B3" w:rsidP="003F1DC9">
            <w:pPr>
              <w:pStyle w:val="Default"/>
              <w:ind w:left="147"/>
              <w:rPr>
                <w:color w:val="auto"/>
              </w:rPr>
            </w:pPr>
            <w:r w:rsidRPr="0098633E">
              <w:rPr>
                <w:color w:val="auto"/>
              </w:rPr>
              <w:t xml:space="preserve">Инженер </w:t>
            </w:r>
            <w:r w:rsidRPr="0098633E">
              <w:rPr>
                <w:color w:val="auto"/>
                <w:lang w:val="en-US"/>
              </w:rPr>
              <w:t>II</w:t>
            </w:r>
            <w:r w:rsidRPr="0098633E">
              <w:rPr>
                <w:color w:val="auto"/>
              </w:rPr>
              <w:t xml:space="preserve"> категории</w:t>
            </w:r>
          </w:p>
        </w:tc>
        <w:tc>
          <w:tcPr>
            <w:tcW w:w="3378" w:type="pct"/>
          </w:tcPr>
          <w:p w:rsidR="009C23B3" w:rsidRPr="0098633E" w:rsidRDefault="009C23B3" w:rsidP="003F1DC9">
            <w:pPr>
              <w:shd w:val="clear" w:color="auto" w:fill="FFFFFF"/>
              <w:ind w:left="122"/>
              <w:rPr>
                <w:color w:val="000000"/>
                <w:sz w:val="24"/>
                <w:szCs w:val="24"/>
              </w:rPr>
            </w:pPr>
            <w:r w:rsidRPr="0098633E">
              <w:rPr>
                <w:color w:val="000000"/>
                <w:sz w:val="24"/>
                <w:szCs w:val="24"/>
              </w:rPr>
              <w:t xml:space="preserve">Персональные данные: </w:t>
            </w:r>
          </w:p>
          <w:p w:rsidR="00610FA9" w:rsidRPr="0098633E" w:rsidRDefault="009C23B3" w:rsidP="00331EB5">
            <w:pPr>
              <w:pStyle w:val="Default"/>
              <w:numPr>
                <w:ilvl w:val="0"/>
                <w:numId w:val="70"/>
              </w:numPr>
              <w:ind w:left="141" w:right="131" w:firstLine="141"/>
              <w:jc w:val="both"/>
            </w:pPr>
            <w:r w:rsidRPr="0098633E">
              <w:t xml:space="preserve">работников Оператора, лиц, ранее состоявших </w:t>
            </w:r>
          </w:p>
          <w:p w:rsidR="009C23B3" w:rsidRPr="0098633E" w:rsidRDefault="009C23B3" w:rsidP="00331EB5">
            <w:pPr>
              <w:pStyle w:val="Default"/>
              <w:numPr>
                <w:ilvl w:val="0"/>
                <w:numId w:val="70"/>
              </w:numPr>
              <w:ind w:left="141" w:right="131" w:firstLine="141"/>
              <w:jc w:val="both"/>
            </w:pPr>
            <w:r w:rsidRPr="0098633E">
              <w:t>в трудовых отношениях с Оператором;</w:t>
            </w:r>
          </w:p>
          <w:p w:rsidR="009C23B3" w:rsidRPr="0098633E" w:rsidRDefault="009C23B3" w:rsidP="00331EB5">
            <w:pPr>
              <w:pStyle w:val="Default"/>
              <w:numPr>
                <w:ilvl w:val="0"/>
                <w:numId w:val="70"/>
              </w:numPr>
              <w:ind w:left="141" w:right="131" w:firstLine="141"/>
              <w:jc w:val="both"/>
            </w:pPr>
            <w:r w:rsidRPr="0098633E">
              <w:t xml:space="preserve">физических лиц по договорам гражданско-правового </w:t>
            </w:r>
            <w:r w:rsidRPr="0098633E">
              <w:lastRenderedPageBreak/>
              <w:t xml:space="preserve">характера; </w:t>
            </w:r>
          </w:p>
          <w:p w:rsidR="009C23B3" w:rsidRPr="0098633E" w:rsidRDefault="009C23B3" w:rsidP="00331EB5">
            <w:pPr>
              <w:pStyle w:val="Default"/>
              <w:numPr>
                <w:ilvl w:val="0"/>
                <w:numId w:val="70"/>
              </w:numPr>
              <w:ind w:left="141" w:right="131" w:firstLine="141"/>
              <w:jc w:val="both"/>
            </w:pPr>
            <w:r w:rsidRPr="0098633E">
              <w:t>физических лиц, являющихся работниками, представителями контрагентов (юридических лиц) по договорам гражданско-правового характера;</w:t>
            </w:r>
          </w:p>
          <w:p w:rsidR="009C23B3" w:rsidRPr="0098633E" w:rsidRDefault="009C23B3" w:rsidP="00331EB5">
            <w:pPr>
              <w:pStyle w:val="Default"/>
              <w:numPr>
                <w:ilvl w:val="0"/>
                <w:numId w:val="70"/>
              </w:numPr>
              <w:ind w:left="141" w:right="131" w:firstLine="141"/>
              <w:jc w:val="both"/>
            </w:pPr>
            <w:r w:rsidRPr="0098633E">
              <w:t>физических лиц – посетителей Оператора</w:t>
            </w:r>
          </w:p>
        </w:tc>
      </w:tr>
      <w:tr w:rsidR="009C23B3" w:rsidRPr="0098633E" w:rsidTr="003F1DC9">
        <w:trPr>
          <w:trHeight w:val="2136"/>
        </w:trPr>
        <w:tc>
          <w:tcPr>
            <w:tcW w:w="1622" w:type="pct"/>
          </w:tcPr>
          <w:p w:rsidR="009C23B3" w:rsidRPr="0098633E" w:rsidRDefault="009C23B3" w:rsidP="003F1DC9">
            <w:pPr>
              <w:ind w:left="147"/>
              <w:rPr>
                <w:sz w:val="24"/>
                <w:szCs w:val="24"/>
              </w:rPr>
            </w:pPr>
            <w:r w:rsidRPr="0098633E">
              <w:rPr>
                <w:sz w:val="24"/>
                <w:szCs w:val="24"/>
              </w:rPr>
              <w:lastRenderedPageBreak/>
              <w:t>Специалист по кадрам</w:t>
            </w:r>
          </w:p>
          <w:p w:rsidR="009C23B3" w:rsidRPr="0098633E" w:rsidRDefault="009C23B3" w:rsidP="003F1DC9">
            <w:pPr>
              <w:ind w:left="147"/>
              <w:rPr>
                <w:sz w:val="24"/>
                <w:szCs w:val="24"/>
              </w:rPr>
            </w:pPr>
          </w:p>
        </w:tc>
        <w:tc>
          <w:tcPr>
            <w:tcW w:w="3378" w:type="pct"/>
            <w:hideMark/>
          </w:tcPr>
          <w:p w:rsidR="009C23B3" w:rsidRPr="0098633E" w:rsidRDefault="009C23B3" w:rsidP="003F1DC9">
            <w:pPr>
              <w:shd w:val="clear" w:color="auto" w:fill="FFFFFF"/>
              <w:ind w:left="122"/>
              <w:rPr>
                <w:color w:val="000000"/>
                <w:sz w:val="24"/>
                <w:szCs w:val="24"/>
              </w:rPr>
            </w:pPr>
            <w:r w:rsidRPr="0098633E">
              <w:rPr>
                <w:color w:val="000000"/>
                <w:sz w:val="24"/>
                <w:szCs w:val="24"/>
              </w:rPr>
              <w:t xml:space="preserve">Персональные данные: </w:t>
            </w:r>
          </w:p>
          <w:p w:rsidR="00610FA9" w:rsidRPr="0098633E" w:rsidRDefault="009C23B3" w:rsidP="00331EB5">
            <w:pPr>
              <w:pStyle w:val="Default"/>
              <w:numPr>
                <w:ilvl w:val="0"/>
                <w:numId w:val="71"/>
              </w:numPr>
              <w:ind w:left="141" w:right="131" w:firstLine="141"/>
              <w:jc w:val="both"/>
            </w:pPr>
            <w:r w:rsidRPr="0098633E">
              <w:t xml:space="preserve">работников Оператора, лиц, ранее состоявших </w:t>
            </w:r>
          </w:p>
          <w:p w:rsidR="00610FA9" w:rsidRPr="0098633E" w:rsidRDefault="009C23B3" w:rsidP="00331EB5">
            <w:pPr>
              <w:pStyle w:val="Default"/>
              <w:numPr>
                <w:ilvl w:val="0"/>
                <w:numId w:val="71"/>
              </w:numPr>
              <w:ind w:left="141" w:right="131" w:firstLine="141"/>
              <w:jc w:val="both"/>
            </w:pPr>
            <w:r w:rsidRPr="0098633E">
              <w:t xml:space="preserve">в трудовых отношениях с Оператором, соискателей </w:t>
            </w:r>
          </w:p>
          <w:p w:rsidR="009C23B3" w:rsidRPr="0098633E" w:rsidRDefault="009C23B3" w:rsidP="00331EB5">
            <w:pPr>
              <w:pStyle w:val="Default"/>
              <w:numPr>
                <w:ilvl w:val="0"/>
                <w:numId w:val="71"/>
              </w:numPr>
              <w:ind w:left="141" w:right="131" w:firstLine="141"/>
              <w:jc w:val="both"/>
            </w:pPr>
            <w:r w:rsidRPr="0098633E">
              <w:t>на замещение вакантных должностей, членов их семей и близких родственников;</w:t>
            </w:r>
          </w:p>
          <w:p w:rsidR="009C23B3" w:rsidRPr="0098633E" w:rsidRDefault="009C23B3" w:rsidP="00331EB5">
            <w:pPr>
              <w:pStyle w:val="Default"/>
              <w:numPr>
                <w:ilvl w:val="0"/>
                <w:numId w:val="71"/>
              </w:numPr>
              <w:ind w:left="141" w:right="131" w:firstLine="141"/>
              <w:jc w:val="both"/>
            </w:pPr>
            <w:r w:rsidRPr="0098633E">
              <w:t>физических лиц по договорам гражданско-правового характера</w:t>
            </w:r>
          </w:p>
        </w:tc>
      </w:tr>
      <w:tr w:rsidR="009C23B3" w:rsidRPr="0098633E" w:rsidTr="003F1DC9">
        <w:trPr>
          <w:trHeight w:val="242"/>
        </w:trPr>
        <w:tc>
          <w:tcPr>
            <w:tcW w:w="1622" w:type="pct"/>
          </w:tcPr>
          <w:p w:rsidR="009C23B3" w:rsidRPr="0098633E" w:rsidRDefault="009C23B3" w:rsidP="003F1DC9">
            <w:pPr>
              <w:ind w:left="147"/>
              <w:rPr>
                <w:sz w:val="24"/>
                <w:szCs w:val="24"/>
              </w:rPr>
            </w:pPr>
            <w:r w:rsidRPr="0098633E">
              <w:rPr>
                <w:sz w:val="24"/>
                <w:szCs w:val="24"/>
              </w:rPr>
              <w:t>Ведущий документовед</w:t>
            </w:r>
          </w:p>
        </w:tc>
        <w:tc>
          <w:tcPr>
            <w:tcW w:w="3378" w:type="pct"/>
          </w:tcPr>
          <w:p w:rsidR="009C23B3" w:rsidRPr="0098633E" w:rsidRDefault="009C23B3" w:rsidP="003F1DC9">
            <w:pPr>
              <w:shd w:val="clear" w:color="auto" w:fill="FFFFFF"/>
              <w:ind w:left="122"/>
              <w:rPr>
                <w:color w:val="000000"/>
                <w:sz w:val="24"/>
                <w:szCs w:val="24"/>
              </w:rPr>
            </w:pPr>
            <w:r w:rsidRPr="0098633E">
              <w:rPr>
                <w:color w:val="000000"/>
                <w:sz w:val="24"/>
                <w:szCs w:val="24"/>
              </w:rPr>
              <w:t xml:space="preserve">Персональные данные: </w:t>
            </w:r>
          </w:p>
          <w:p w:rsidR="009C23B3" w:rsidRPr="00CD22EB" w:rsidRDefault="009C23B3" w:rsidP="00331EB5">
            <w:pPr>
              <w:pStyle w:val="Default"/>
              <w:numPr>
                <w:ilvl w:val="0"/>
                <w:numId w:val="72"/>
              </w:numPr>
              <w:ind w:left="282" w:right="131" w:firstLine="0"/>
              <w:jc w:val="both"/>
            </w:pPr>
            <w:r w:rsidRPr="00CD22EB">
              <w:t>работников Оператора;</w:t>
            </w:r>
          </w:p>
          <w:p w:rsidR="009C23B3" w:rsidRPr="00CD22EB" w:rsidRDefault="009C23B3" w:rsidP="00331EB5">
            <w:pPr>
              <w:pStyle w:val="Default"/>
              <w:numPr>
                <w:ilvl w:val="0"/>
                <w:numId w:val="72"/>
              </w:numPr>
              <w:ind w:left="282" w:right="131" w:firstLine="0"/>
              <w:jc w:val="both"/>
            </w:pPr>
            <w:r w:rsidRPr="00CD22EB">
              <w:t xml:space="preserve">физических лиц по договорам гражданско-правового характера; </w:t>
            </w:r>
          </w:p>
          <w:p w:rsidR="009C23B3" w:rsidRPr="00CD22EB" w:rsidRDefault="009C23B3" w:rsidP="00331EB5">
            <w:pPr>
              <w:pStyle w:val="Default"/>
              <w:numPr>
                <w:ilvl w:val="0"/>
                <w:numId w:val="72"/>
              </w:numPr>
              <w:ind w:left="282" w:right="131" w:firstLine="0"/>
              <w:jc w:val="both"/>
            </w:pPr>
            <w:r w:rsidRPr="00CD22EB">
              <w:t>физических лиц, являющихся работниками, представителями контрагентов (юридических лиц) по договорам гражданско-правового характера;</w:t>
            </w:r>
          </w:p>
          <w:p w:rsidR="009C23B3" w:rsidRPr="00CD22EB" w:rsidRDefault="009C23B3" w:rsidP="00331EB5">
            <w:pPr>
              <w:pStyle w:val="ac"/>
              <w:numPr>
                <w:ilvl w:val="0"/>
                <w:numId w:val="72"/>
              </w:numPr>
              <w:autoSpaceDE w:val="0"/>
              <w:autoSpaceDN w:val="0"/>
              <w:adjustRightInd w:val="0"/>
              <w:ind w:left="282" w:right="131" w:firstLine="0"/>
              <w:jc w:val="both"/>
              <w:rPr>
                <w:sz w:val="24"/>
                <w:szCs w:val="24"/>
              </w:rPr>
            </w:pPr>
            <w:r w:rsidRPr="00CD22EB">
              <w:rPr>
                <w:rFonts w:ascii="Times New Roman" w:hAnsi="Times New Roman"/>
                <w:sz w:val="24"/>
                <w:szCs w:val="24"/>
              </w:rPr>
              <w:t>физических лиц, являющихся стороной в гражданском судопроизводстве</w:t>
            </w:r>
          </w:p>
        </w:tc>
      </w:tr>
      <w:tr w:rsidR="009C23B3" w:rsidRPr="0098633E" w:rsidTr="003F1DC9">
        <w:tc>
          <w:tcPr>
            <w:tcW w:w="1622" w:type="pct"/>
          </w:tcPr>
          <w:p w:rsidR="009C23B3" w:rsidRPr="0098633E" w:rsidRDefault="009C23B3" w:rsidP="003F1DC9">
            <w:pPr>
              <w:pStyle w:val="Default"/>
              <w:ind w:left="147"/>
              <w:rPr>
                <w:color w:val="auto"/>
              </w:rPr>
            </w:pPr>
            <w:r w:rsidRPr="0098633E">
              <w:t>С</w:t>
            </w:r>
            <w:r w:rsidRPr="0098633E">
              <w:rPr>
                <w:bCs/>
              </w:rPr>
              <w:t>истемный администратор</w:t>
            </w:r>
          </w:p>
          <w:p w:rsidR="009C23B3" w:rsidRPr="0098633E" w:rsidRDefault="009C23B3" w:rsidP="003F1DC9">
            <w:pPr>
              <w:ind w:left="147"/>
              <w:rPr>
                <w:sz w:val="24"/>
                <w:szCs w:val="24"/>
              </w:rPr>
            </w:pPr>
            <w:r w:rsidRPr="0098633E">
              <w:rPr>
                <w:sz w:val="24"/>
                <w:szCs w:val="24"/>
              </w:rPr>
              <w:tab/>
            </w:r>
          </w:p>
        </w:tc>
        <w:tc>
          <w:tcPr>
            <w:tcW w:w="3378" w:type="pct"/>
          </w:tcPr>
          <w:p w:rsidR="009C23B3" w:rsidRPr="0098633E" w:rsidRDefault="009C23B3" w:rsidP="003F1DC9">
            <w:pPr>
              <w:shd w:val="clear" w:color="auto" w:fill="FFFFFF"/>
              <w:ind w:left="122"/>
              <w:rPr>
                <w:color w:val="000000"/>
                <w:sz w:val="24"/>
                <w:szCs w:val="24"/>
              </w:rPr>
            </w:pPr>
            <w:r w:rsidRPr="0098633E">
              <w:rPr>
                <w:color w:val="000000"/>
                <w:sz w:val="24"/>
                <w:szCs w:val="24"/>
              </w:rPr>
              <w:t xml:space="preserve">Персональные данные: </w:t>
            </w:r>
          </w:p>
          <w:p w:rsidR="009C23B3" w:rsidRPr="0098633E" w:rsidRDefault="009C23B3" w:rsidP="00331EB5">
            <w:pPr>
              <w:pStyle w:val="Default"/>
              <w:numPr>
                <w:ilvl w:val="0"/>
                <w:numId w:val="73"/>
              </w:numPr>
              <w:ind w:left="282" w:right="131" w:firstLine="0"/>
              <w:jc w:val="both"/>
            </w:pPr>
            <w:r w:rsidRPr="0098633E">
              <w:t>работников Оператора;</w:t>
            </w:r>
          </w:p>
          <w:p w:rsidR="009C23B3" w:rsidRPr="0098633E" w:rsidRDefault="009C23B3" w:rsidP="00331EB5">
            <w:pPr>
              <w:pStyle w:val="Default"/>
              <w:numPr>
                <w:ilvl w:val="0"/>
                <w:numId w:val="73"/>
              </w:numPr>
              <w:ind w:left="282" w:right="131" w:firstLine="0"/>
              <w:jc w:val="both"/>
            </w:pPr>
            <w:r w:rsidRPr="0098633E">
              <w:t xml:space="preserve">физических лиц по договорам гражданско-правового характера; </w:t>
            </w:r>
          </w:p>
          <w:p w:rsidR="009C23B3" w:rsidRPr="0098633E" w:rsidRDefault="009C23B3" w:rsidP="00331EB5">
            <w:pPr>
              <w:pStyle w:val="Default"/>
              <w:numPr>
                <w:ilvl w:val="0"/>
                <w:numId w:val="73"/>
              </w:numPr>
              <w:ind w:left="282" w:right="131" w:firstLine="0"/>
              <w:jc w:val="both"/>
            </w:pPr>
            <w:r w:rsidRPr="0098633E">
              <w:t>физических лиц, являющихся работниками, представителями контрагентов (юридических лиц) по договорам гражданско-правового характера;</w:t>
            </w:r>
          </w:p>
          <w:p w:rsidR="009C23B3" w:rsidRPr="0098633E" w:rsidRDefault="009C23B3" w:rsidP="00331EB5">
            <w:pPr>
              <w:pStyle w:val="Default"/>
              <w:numPr>
                <w:ilvl w:val="0"/>
                <w:numId w:val="73"/>
              </w:numPr>
              <w:ind w:left="282" w:right="131" w:firstLine="0"/>
              <w:jc w:val="both"/>
            </w:pPr>
            <w:r w:rsidRPr="0098633E">
              <w:t>физических лиц – посетителей сайтов Оператора</w:t>
            </w:r>
          </w:p>
        </w:tc>
      </w:tr>
      <w:tr w:rsidR="009C23B3" w:rsidRPr="0098633E" w:rsidTr="003F1DC9">
        <w:tc>
          <w:tcPr>
            <w:tcW w:w="1622" w:type="pct"/>
          </w:tcPr>
          <w:p w:rsidR="009C23B3" w:rsidRPr="0098633E" w:rsidRDefault="009C23B3" w:rsidP="003F1DC9">
            <w:pPr>
              <w:pStyle w:val="Default"/>
              <w:tabs>
                <w:tab w:val="left" w:pos="576"/>
              </w:tabs>
              <w:ind w:left="147"/>
              <w:rPr>
                <w:color w:val="auto"/>
              </w:rPr>
            </w:pPr>
            <w:r w:rsidRPr="0098633E">
              <w:rPr>
                <w:color w:val="auto"/>
              </w:rPr>
              <w:t>Менеджер информационных ресурсов, специалист по маркетингу</w:t>
            </w:r>
          </w:p>
        </w:tc>
        <w:tc>
          <w:tcPr>
            <w:tcW w:w="3378" w:type="pct"/>
          </w:tcPr>
          <w:p w:rsidR="009C23B3" w:rsidRPr="0098633E" w:rsidRDefault="009C23B3" w:rsidP="003F1DC9">
            <w:pPr>
              <w:shd w:val="clear" w:color="auto" w:fill="FFFFFF"/>
              <w:ind w:left="122"/>
              <w:rPr>
                <w:color w:val="000000"/>
                <w:sz w:val="24"/>
                <w:szCs w:val="24"/>
              </w:rPr>
            </w:pPr>
            <w:r w:rsidRPr="0098633E">
              <w:rPr>
                <w:color w:val="000000"/>
                <w:sz w:val="24"/>
                <w:szCs w:val="24"/>
              </w:rPr>
              <w:t xml:space="preserve">Персональные данные: </w:t>
            </w:r>
          </w:p>
          <w:p w:rsidR="009C23B3" w:rsidRPr="0098633E" w:rsidRDefault="009C23B3" w:rsidP="00331EB5">
            <w:pPr>
              <w:pStyle w:val="Default"/>
              <w:numPr>
                <w:ilvl w:val="0"/>
                <w:numId w:val="74"/>
              </w:numPr>
              <w:ind w:left="282" w:right="131" w:firstLine="0"/>
              <w:jc w:val="both"/>
              <w:rPr>
                <w:color w:val="auto"/>
              </w:rPr>
            </w:pPr>
            <w:r w:rsidRPr="0098633E">
              <w:t xml:space="preserve">физических лиц, являющихся работниками, </w:t>
            </w:r>
            <w:r w:rsidRPr="0098633E">
              <w:rPr>
                <w:color w:val="auto"/>
              </w:rPr>
              <w:t>представителями контрагентов (юридических лиц) по договорам гражданско-правового характера;</w:t>
            </w:r>
          </w:p>
          <w:p w:rsidR="009C23B3" w:rsidRPr="0098633E" w:rsidRDefault="009C23B3" w:rsidP="00331EB5">
            <w:pPr>
              <w:pStyle w:val="Default"/>
              <w:numPr>
                <w:ilvl w:val="0"/>
                <w:numId w:val="74"/>
              </w:numPr>
              <w:ind w:left="282" w:right="131" w:firstLine="0"/>
              <w:jc w:val="both"/>
            </w:pPr>
            <w:r w:rsidRPr="0098633E">
              <w:rPr>
                <w:color w:val="auto"/>
              </w:rPr>
              <w:t>физических лиц – посетителей сайтов Оператора, страниц в социальных сетях сети Интернет Оператора</w:t>
            </w:r>
          </w:p>
        </w:tc>
      </w:tr>
      <w:tr w:rsidR="009C23B3" w:rsidRPr="0098633E" w:rsidTr="003F1DC9">
        <w:tc>
          <w:tcPr>
            <w:tcW w:w="1622" w:type="pct"/>
          </w:tcPr>
          <w:p w:rsidR="009C23B3" w:rsidRPr="0098633E" w:rsidRDefault="009C23B3" w:rsidP="003F1DC9">
            <w:pPr>
              <w:pStyle w:val="Default"/>
              <w:ind w:left="147"/>
              <w:rPr>
                <w:color w:val="auto"/>
              </w:rPr>
            </w:pPr>
            <w:r w:rsidRPr="0098633E">
              <w:rPr>
                <w:color w:val="auto"/>
              </w:rPr>
              <w:t>Специалист по связям с общественностью</w:t>
            </w:r>
          </w:p>
        </w:tc>
        <w:tc>
          <w:tcPr>
            <w:tcW w:w="3378" w:type="pct"/>
          </w:tcPr>
          <w:p w:rsidR="009C23B3" w:rsidRPr="0098633E" w:rsidRDefault="009C23B3" w:rsidP="003F1DC9">
            <w:pPr>
              <w:shd w:val="clear" w:color="auto" w:fill="FFFFFF"/>
              <w:ind w:left="122"/>
              <w:rPr>
                <w:sz w:val="24"/>
                <w:szCs w:val="24"/>
              </w:rPr>
            </w:pPr>
            <w:r w:rsidRPr="0098633E">
              <w:rPr>
                <w:sz w:val="24"/>
                <w:szCs w:val="24"/>
              </w:rPr>
              <w:t xml:space="preserve">Персональные данные: </w:t>
            </w:r>
          </w:p>
          <w:p w:rsidR="009C23B3" w:rsidRPr="00433E1D" w:rsidRDefault="009C23B3" w:rsidP="00331EB5">
            <w:pPr>
              <w:pStyle w:val="Default"/>
              <w:numPr>
                <w:ilvl w:val="0"/>
                <w:numId w:val="75"/>
              </w:numPr>
              <w:ind w:left="282" w:right="131" w:firstLine="0"/>
              <w:jc w:val="both"/>
              <w:rPr>
                <w:color w:val="auto"/>
              </w:rPr>
            </w:pPr>
            <w:r w:rsidRPr="00433E1D">
              <w:rPr>
                <w:color w:val="auto"/>
              </w:rPr>
              <w:t>физических лиц – посетителей сайтов Оператора, страниц в социальных сетях сети Интернет Оператора;</w:t>
            </w:r>
          </w:p>
          <w:p w:rsidR="009C23B3" w:rsidRPr="00433E1D" w:rsidRDefault="009C23B3" w:rsidP="00331EB5">
            <w:pPr>
              <w:pStyle w:val="Default"/>
              <w:numPr>
                <w:ilvl w:val="0"/>
                <w:numId w:val="75"/>
              </w:numPr>
              <w:ind w:left="282" w:right="131" w:firstLine="0"/>
              <w:jc w:val="both"/>
              <w:rPr>
                <w:color w:val="auto"/>
              </w:rPr>
            </w:pPr>
            <w:r w:rsidRPr="00433E1D">
              <w:rPr>
                <w:color w:val="auto"/>
              </w:rPr>
              <w:t>физических лиц по договорам гражданско-правового характера;</w:t>
            </w:r>
          </w:p>
          <w:p w:rsidR="009C23B3" w:rsidRPr="007A1644" w:rsidRDefault="009C23B3" w:rsidP="00331EB5">
            <w:pPr>
              <w:pStyle w:val="ac"/>
              <w:numPr>
                <w:ilvl w:val="0"/>
                <w:numId w:val="75"/>
              </w:numPr>
              <w:shd w:val="clear" w:color="auto" w:fill="FFFFFF"/>
              <w:ind w:left="282" w:right="131" w:firstLine="0"/>
              <w:jc w:val="both"/>
              <w:rPr>
                <w:sz w:val="24"/>
                <w:szCs w:val="24"/>
              </w:rPr>
            </w:pPr>
            <w:r w:rsidRPr="00433E1D">
              <w:rPr>
                <w:rFonts w:ascii="Times New Roman" w:hAnsi="Times New Roman"/>
                <w:sz w:val="24"/>
                <w:szCs w:val="24"/>
              </w:rPr>
              <w:t>физических лиц – посетителей Оператора</w:t>
            </w:r>
          </w:p>
        </w:tc>
      </w:tr>
      <w:tr w:rsidR="009C23B3" w:rsidRPr="0098633E" w:rsidTr="003F1DC9">
        <w:trPr>
          <w:trHeight w:val="56"/>
        </w:trPr>
        <w:tc>
          <w:tcPr>
            <w:tcW w:w="1622" w:type="pct"/>
          </w:tcPr>
          <w:p w:rsidR="009C23B3" w:rsidRPr="0098633E" w:rsidRDefault="009C23B3" w:rsidP="003F1DC9">
            <w:pPr>
              <w:pStyle w:val="Default"/>
              <w:ind w:left="147"/>
              <w:rPr>
                <w:color w:val="auto"/>
              </w:rPr>
            </w:pPr>
            <w:r w:rsidRPr="0098633E">
              <w:rPr>
                <w:color w:val="auto"/>
              </w:rPr>
              <w:t xml:space="preserve">Художественный руководитель, </w:t>
            </w:r>
          </w:p>
          <w:p w:rsidR="009C23B3" w:rsidRPr="0098633E" w:rsidRDefault="009C23B3" w:rsidP="003F1DC9">
            <w:pPr>
              <w:pStyle w:val="Default"/>
              <w:ind w:left="147"/>
              <w:rPr>
                <w:color w:val="auto"/>
              </w:rPr>
            </w:pPr>
            <w:r w:rsidRPr="0098633E">
              <w:rPr>
                <w:color w:val="auto"/>
              </w:rPr>
              <w:t>менеджер по культурно-</w:t>
            </w:r>
            <w:r w:rsidRPr="0098633E">
              <w:rPr>
                <w:color w:val="auto"/>
              </w:rPr>
              <w:lastRenderedPageBreak/>
              <w:t xml:space="preserve">массовому досугу, специалист по жанрам творчества, </w:t>
            </w:r>
          </w:p>
          <w:p w:rsidR="009C23B3" w:rsidRPr="0098633E" w:rsidRDefault="009C23B3" w:rsidP="003F1DC9">
            <w:pPr>
              <w:pStyle w:val="Default"/>
              <w:ind w:left="147"/>
              <w:rPr>
                <w:color w:val="auto"/>
              </w:rPr>
            </w:pPr>
            <w:r w:rsidRPr="0098633E">
              <w:rPr>
                <w:color w:val="auto"/>
              </w:rPr>
              <w:t xml:space="preserve">художник-конструктор, специалист по экспозиционной и выставочной деятельности, </w:t>
            </w:r>
          </w:p>
          <w:p w:rsidR="009C23B3" w:rsidRPr="0098633E" w:rsidRDefault="009C23B3" w:rsidP="003F1DC9">
            <w:pPr>
              <w:pStyle w:val="Default"/>
              <w:ind w:left="147"/>
              <w:rPr>
                <w:color w:val="auto"/>
              </w:rPr>
            </w:pPr>
            <w:r w:rsidRPr="0098633E">
              <w:rPr>
                <w:color w:val="auto"/>
              </w:rPr>
              <w:t xml:space="preserve">методист, администратор, </w:t>
            </w:r>
          </w:p>
          <w:p w:rsidR="009C23B3" w:rsidRPr="0098633E" w:rsidRDefault="009C23B3" w:rsidP="003F1DC9">
            <w:pPr>
              <w:pStyle w:val="Default"/>
              <w:ind w:left="147"/>
              <w:rPr>
                <w:color w:val="auto"/>
              </w:rPr>
            </w:pPr>
            <w:r w:rsidRPr="0098633E">
              <w:rPr>
                <w:color w:val="auto"/>
              </w:rPr>
              <w:t>главный администратор</w:t>
            </w:r>
          </w:p>
        </w:tc>
        <w:tc>
          <w:tcPr>
            <w:tcW w:w="3378" w:type="pct"/>
          </w:tcPr>
          <w:p w:rsidR="009C23B3" w:rsidRPr="0098633E" w:rsidRDefault="009C23B3" w:rsidP="003F1DC9">
            <w:pPr>
              <w:shd w:val="clear" w:color="auto" w:fill="FFFFFF"/>
              <w:ind w:left="122"/>
              <w:rPr>
                <w:sz w:val="24"/>
                <w:szCs w:val="24"/>
              </w:rPr>
            </w:pPr>
            <w:r w:rsidRPr="0098633E">
              <w:rPr>
                <w:sz w:val="24"/>
                <w:szCs w:val="24"/>
              </w:rPr>
              <w:lastRenderedPageBreak/>
              <w:t xml:space="preserve">Персональные данные: </w:t>
            </w:r>
          </w:p>
          <w:p w:rsidR="009C23B3" w:rsidRPr="0098633E" w:rsidRDefault="009C23B3" w:rsidP="00331EB5">
            <w:pPr>
              <w:pStyle w:val="Default"/>
              <w:numPr>
                <w:ilvl w:val="0"/>
                <w:numId w:val="76"/>
              </w:numPr>
              <w:ind w:left="282" w:right="131" w:firstLine="0"/>
              <w:jc w:val="both"/>
              <w:rPr>
                <w:color w:val="auto"/>
              </w:rPr>
            </w:pPr>
            <w:r w:rsidRPr="0098633E">
              <w:rPr>
                <w:color w:val="auto"/>
              </w:rPr>
              <w:t>физических лиц – посетителей сайтов, страниц в социальных сетях сети Интернет Оператора</w:t>
            </w:r>
          </w:p>
          <w:p w:rsidR="009C23B3" w:rsidRPr="0098633E" w:rsidRDefault="009C23B3" w:rsidP="00331EB5">
            <w:pPr>
              <w:pStyle w:val="Default"/>
              <w:numPr>
                <w:ilvl w:val="0"/>
                <w:numId w:val="76"/>
              </w:numPr>
              <w:ind w:left="282" w:right="131" w:firstLine="0"/>
              <w:jc w:val="both"/>
              <w:rPr>
                <w:color w:val="auto"/>
              </w:rPr>
            </w:pPr>
            <w:r w:rsidRPr="0098633E">
              <w:rPr>
                <w:color w:val="auto"/>
              </w:rPr>
              <w:lastRenderedPageBreak/>
              <w:t>физических лиц – посетителей Оператора</w:t>
            </w:r>
          </w:p>
        </w:tc>
      </w:tr>
    </w:tbl>
    <w:p w:rsidR="009C23B3" w:rsidRDefault="009C23B3" w:rsidP="007B22C0">
      <w:pPr>
        <w:rPr>
          <w:sz w:val="28"/>
          <w:szCs w:val="28"/>
        </w:rPr>
      </w:pPr>
    </w:p>
    <w:p w:rsidR="009C23B3" w:rsidRDefault="009C23B3" w:rsidP="007B22C0">
      <w:pPr>
        <w:rPr>
          <w:sz w:val="28"/>
          <w:szCs w:val="28"/>
        </w:rPr>
      </w:pPr>
    </w:p>
    <w:p w:rsidR="009C23B3" w:rsidRDefault="009C23B3" w:rsidP="007B22C0">
      <w:pPr>
        <w:rPr>
          <w:sz w:val="28"/>
          <w:szCs w:val="28"/>
        </w:rPr>
      </w:pPr>
    </w:p>
    <w:p w:rsidR="009C23B3" w:rsidRDefault="009C23B3" w:rsidP="007B22C0">
      <w:pPr>
        <w:rPr>
          <w:sz w:val="28"/>
          <w:szCs w:val="28"/>
        </w:rPr>
      </w:pPr>
    </w:p>
    <w:p w:rsidR="009C23B3" w:rsidRDefault="009C23B3" w:rsidP="007B22C0">
      <w:pPr>
        <w:rPr>
          <w:sz w:val="28"/>
          <w:szCs w:val="28"/>
        </w:rPr>
      </w:pPr>
    </w:p>
    <w:p w:rsidR="009C23B3" w:rsidRDefault="009C23B3"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07393E" w:rsidRDefault="0007393E" w:rsidP="007B22C0">
      <w:pPr>
        <w:rPr>
          <w:sz w:val="28"/>
          <w:szCs w:val="28"/>
        </w:rPr>
      </w:pPr>
    </w:p>
    <w:p w:rsidR="00E9397D" w:rsidRDefault="00E9397D" w:rsidP="007B22C0">
      <w:pPr>
        <w:rPr>
          <w:sz w:val="28"/>
          <w:szCs w:val="28"/>
        </w:rPr>
      </w:pPr>
    </w:p>
    <w:p w:rsidR="00E9397D" w:rsidRDefault="00E9397D" w:rsidP="007B22C0">
      <w:pPr>
        <w:rPr>
          <w:sz w:val="28"/>
          <w:szCs w:val="28"/>
        </w:rPr>
      </w:pPr>
    </w:p>
    <w:p w:rsidR="00D2689C" w:rsidRDefault="00D2689C" w:rsidP="007B22C0">
      <w:pPr>
        <w:rPr>
          <w:sz w:val="28"/>
          <w:szCs w:val="28"/>
        </w:rPr>
      </w:pPr>
    </w:p>
    <w:p w:rsidR="00D2689C" w:rsidRDefault="00D2689C" w:rsidP="007B22C0">
      <w:pPr>
        <w:rPr>
          <w:sz w:val="28"/>
          <w:szCs w:val="28"/>
        </w:rPr>
      </w:pPr>
    </w:p>
    <w:p w:rsidR="00D2689C" w:rsidRDefault="00D2689C" w:rsidP="007B22C0">
      <w:pPr>
        <w:rPr>
          <w:sz w:val="28"/>
          <w:szCs w:val="28"/>
        </w:rPr>
      </w:pPr>
    </w:p>
    <w:p w:rsidR="00D2689C" w:rsidRDefault="00D2689C" w:rsidP="007B22C0">
      <w:pPr>
        <w:rPr>
          <w:sz w:val="28"/>
          <w:szCs w:val="28"/>
        </w:rPr>
      </w:pPr>
    </w:p>
    <w:p w:rsidR="00D2689C" w:rsidRDefault="00D2689C" w:rsidP="007B22C0">
      <w:pPr>
        <w:rPr>
          <w:sz w:val="28"/>
          <w:szCs w:val="28"/>
        </w:rPr>
      </w:pPr>
    </w:p>
    <w:p w:rsidR="00E9397D" w:rsidRDefault="00E9397D" w:rsidP="007B22C0">
      <w:pPr>
        <w:rPr>
          <w:sz w:val="28"/>
          <w:szCs w:val="28"/>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433E1D" w:rsidRDefault="00433E1D" w:rsidP="00E9397D">
      <w:pPr>
        <w:autoSpaceDE w:val="0"/>
        <w:autoSpaceDN w:val="0"/>
        <w:adjustRightInd w:val="0"/>
        <w:ind w:left="7230"/>
        <w:jc w:val="both"/>
        <w:rPr>
          <w:sz w:val="22"/>
          <w:szCs w:val="22"/>
        </w:rPr>
      </w:pPr>
    </w:p>
    <w:p w:rsidR="00FA3C32" w:rsidRPr="00E9397D" w:rsidRDefault="00F43997" w:rsidP="00E9397D">
      <w:pPr>
        <w:autoSpaceDE w:val="0"/>
        <w:autoSpaceDN w:val="0"/>
        <w:adjustRightInd w:val="0"/>
        <w:ind w:left="7230"/>
        <w:jc w:val="both"/>
        <w:rPr>
          <w:sz w:val="22"/>
          <w:szCs w:val="22"/>
        </w:rPr>
      </w:pPr>
      <w:r>
        <w:rPr>
          <w:sz w:val="22"/>
          <w:szCs w:val="22"/>
        </w:rPr>
        <w:lastRenderedPageBreak/>
        <w:t>Приложение</w:t>
      </w:r>
      <w:r w:rsidR="00E9397D" w:rsidRPr="00E9397D">
        <w:rPr>
          <w:sz w:val="22"/>
          <w:szCs w:val="22"/>
        </w:rPr>
        <w:t xml:space="preserve"> </w:t>
      </w:r>
      <w:r w:rsidR="00683911">
        <w:rPr>
          <w:sz w:val="22"/>
          <w:szCs w:val="22"/>
        </w:rPr>
        <w:t>9</w:t>
      </w:r>
    </w:p>
    <w:p w:rsidR="00FA3C32" w:rsidRPr="00E9397D" w:rsidRDefault="00FA3C32" w:rsidP="00E9397D">
      <w:pPr>
        <w:autoSpaceDE w:val="0"/>
        <w:autoSpaceDN w:val="0"/>
        <w:adjustRightInd w:val="0"/>
        <w:ind w:left="7230"/>
        <w:jc w:val="both"/>
        <w:rPr>
          <w:bCs/>
          <w:sz w:val="22"/>
          <w:szCs w:val="22"/>
        </w:rPr>
      </w:pPr>
      <w:r w:rsidRPr="00E9397D">
        <w:rPr>
          <w:sz w:val="22"/>
          <w:szCs w:val="22"/>
        </w:rPr>
        <w:t xml:space="preserve">к Политике </w:t>
      </w:r>
      <w:r w:rsidRPr="00E9397D">
        <w:rPr>
          <w:bCs/>
          <w:sz w:val="22"/>
          <w:szCs w:val="22"/>
        </w:rPr>
        <w:t xml:space="preserve">в отношении </w:t>
      </w:r>
    </w:p>
    <w:p w:rsidR="00FA3C32" w:rsidRPr="00E9397D" w:rsidRDefault="00FA3C32" w:rsidP="00E9397D">
      <w:pPr>
        <w:autoSpaceDE w:val="0"/>
        <w:autoSpaceDN w:val="0"/>
        <w:adjustRightInd w:val="0"/>
        <w:ind w:left="7230"/>
        <w:jc w:val="both"/>
        <w:rPr>
          <w:bCs/>
          <w:sz w:val="22"/>
          <w:szCs w:val="22"/>
        </w:rPr>
      </w:pPr>
      <w:r w:rsidRPr="00E9397D">
        <w:rPr>
          <w:bCs/>
          <w:sz w:val="22"/>
          <w:szCs w:val="22"/>
        </w:rPr>
        <w:t xml:space="preserve">обработки персональных </w:t>
      </w:r>
    </w:p>
    <w:p w:rsidR="00FA3C32" w:rsidRPr="00E9397D" w:rsidRDefault="00FA3C32" w:rsidP="00E9397D">
      <w:pPr>
        <w:autoSpaceDE w:val="0"/>
        <w:autoSpaceDN w:val="0"/>
        <w:adjustRightInd w:val="0"/>
        <w:ind w:left="7230"/>
        <w:jc w:val="both"/>
        <w:rPr>
          <w:sz w:val="22"/>
          <w:szCs w:val="22"/>
        </w:rPr>
      </w:pPr>
      <w:r w:rsidRPr="00E9397D">
        <w:rPr>
          <w:bCs/>
          <w:sz w:val="22"/>
          <w:szCs w:val="22"/>
        </w:rPr>
        <w:t xml:space="preserve">данных </w:t>
      </w:r>
      <w:r w:rsidRPr="00E9397D">
        <w:rPr>
          <w:sz w:val="22"/>
          <w:szCs w:val="22"/>
        </w:rPr>
        <w:t xml:space="preserve">в </w:t>
      </w:r>
      <w:r w:rsidRPr="00E9397D">
        <w:rPr>
          <w:color w:val="000000"/>
          <w:sz w:val="22"/>
          <w:szCs w:val="22"/>
        </w:rPr>
        <w:t>МАУ «МКДЦ»</w:t>
      </w:r>
    </w:p>
    <w:p w:rsidR="009C23B3" w:rsidRDefault="009C23B3" w:rsidP="007B22C0">
      <w:pPr>
        <w:rPr>
          <w:sz w:val="28"/>
          <w:szCs w:val="28"/>
        </w:rPr>
      </w:pPr>
    </w:p>
    <w:p w:rsidR="0051008E" w:rsidRDefault="0051008E" w:rsidP="0051008E">
      <w:pPr>
        <w:pStyle w:val="ConsPlusNormal"/>
        <w:ind w:firstLine="540"/>
        <w:jc w:val="both"/>
        <w:rPr>
          <w:rFonts w:ascii="Times New Roman" w:hAnsi="Times New Roman" w:cs="Times New Roman"/>
          <w:bCs/>
          <w:sz w:val="28"/>
          <w:szCs w:val="28"/>
        </w:rPr>
      </w:pPr>
      <w:r w:rsidRPr="00BC6890">
        <w:rPr>
          <w:rFonts w:ascii="Times New Roman" w:hAnsi="Times New Roman" w:cs="Times New Roman"/>
          <w:bCs/>
          <w:sz w:val="28"/>
          <w:szCs w:val="28"/>
        </w:rPr>
        <w:t xml:space="preserve">Список помещений, </w:t>
      </w:r>
      <w:r w:rsidRPr="00BC6890">
        <w:rPr>
          <w:rFonts w:ascii="Times New Roman" w:hAnsi="Times New Roman" w:cs="Times New Roman"/>
          <w:sz w:val="28"/>
          <w:szCs w:val="28"/>
        </w:rPr>
        <w:t>в которых ведется обработка персональных данных</w:t>
      </w:r>
    </w:p>
    <w:p w:rsidR="00A65F94" w:rsidRPr="00BC6890" w:rsidRDefault="00A65F94" w:rsidP="0051008E">
      <w:pPr>
        <w:pStyle w:val="ConsPlusNormal"/>
        <w:ind w:firstLine="540"/>
        <w:jc w:val="both"/>
        <w:rPr>
          <w:rFonts w:ascii="Times New Roman" w:hAnsi="Times New Roman" w:cs="Times New Roman"/>
          <w:sz w:val="28"/>
          <w:szCs w:val="2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395"/>
        <w:gridCol w:w="4537"/>
      </w:tblGrid>
      <w:tr w:rsidR="0051008E" w:rsidRPr="00A700A4" w:rsidTr="003F1DC9">
        <w:tc>
          <w:tcPr>
            <w:tcW w:w="594" w:type="dxa"/>
          </w:tcPr>
          <w:p w:rsidR="0051008E" w:rsidRPr="00A700A4" w:rsidRDefault="0051008E" w:rsidP="003F1DC9">
            <w:pPr>
              <w:pStyle w:val="Default"/>
              <w:jc w:val="both"/>
              <w:rPr>
                <w:bCs/>
                <w:sz w:val="28"/>
                <w:szCs w:val="28"/>
              </w:rPr>
            </w:pPr>
            <w:r w:rsidRPr="00A700A4">
              <w:rPr>
                <w:bCs/>
                <w:sz w:val="28"/>
                <w:szCs w:val="28"/>
              </w:rPr>
              <w:t>№ п/п</w:t>
            </w:r>
          </w:p>
        </w:tc>
        <w:tc>
          <w:tcPr>
            <w:tcW w:w="4395" w:type="dxa"/>
          </w:tcPr>
          <w:p w:rsidR="0051008E" w:rsidRPr="00A700A4" w:rsidRDefault="0051008E" w:rsidP="003F1DC9">
            <w:pPr>
              <w:pStyle w:val="Default"/>
              <w:jc w:val="center"/>
              <w:rPr>
                <w:bCs/>
                <w:sz w:val="28"/>
                <w:szCs w:val="28"/>
              </w:rPr>
            </w:pPr>
            <w:r w:rsidRPr="00A700A4">
              <w:rPr>
                <w:bCs/>
                <w:sz w:val="28"/>
                <w:szCs w:val="28"/>
              </w:rPr>
              <w:t>Наименование помещения</w:t>
            </w:r>
          </w:p>
        </w:tc>
        <w:tc>
          <w:tcPr>
            <w:tcW w:w="4537" w:type="dxa"/>
          </w:tcPr>
          <w:p w:rsidR="0051008E" w:rsidRPr="00A700A4" w:rsidRDefault="0051008E" w:rsidP="003F1DC9">
            <w:pPr>
              <w:pStyle w:val="Default"/>
              <w:jc w:val="center"/>
              <w:rPr>
                <w:bCs/>
                <w:sz w:val="28"/>
                <w:szCs w:val="28"/>
              </w:rPr>
            </w:pPr>
            <w:r w:rsidRPr="00A700A4">
              <w:rPr>
                <w:bCs/>
                <w:sz w:val="28"/>
                <w:szCs w:val="28"/>
              </w:rPr>
              <w:t>Адрес и место расположения</w:t>
            </w:r>
          </w:p>
        </w:tc>
      </w:tr>
      <w:tr w:rsidR="0051008E" w:rsidRPr="00A700A4" w:rsidTr="003F1DC9">
        <w:tc>
          <w:tcPr>
            <w:tcW w:w="594" w:type="dxa"/>
          </w:tcPr>
          <w:p w:rsidR="0051008E" w:rsidRPr="00A700A4" w:rsidRDefault="0051008E" w:rsidP="003F1DC9">
            <w:pPr>
              <w:pStyle w:val="Default"/>
              <w:jc w:val="both"/>
              <w:rPr>
                <w:bCs/>
                <w:sz w:val="28"/>
                <w:szCs w:val="28"/>
              </w:rPr>
            </w:pPr>
            <w:r w:rsidRPr="00A700A4">
              <w:rPr>
                <w:bCs/>
                <w:sz w:val="28"/>
                <w:szCs w:val="28"/>
              </w:rPr>
              <w:t>1</w:t>
            </w:r>
          </w:p>
        </w:tc>
        <w:tc>
          <w:tcPr>
            <w:tcW w:w="4395" w:type="dxa"/>
          </w:tcPr>
          <w:p w:rsidR="0051008E" w:rsidRPr="004D0A2A" w:rsidRDefault="0051008E" w:rsidP="003F1DC9">
            <w:pPr>
              <w:pStyle w:val="Default"/>
              <w:rPr>
                <w:bCs/>
                <w:sz w:val="28"/>
                <w:szCs w:val="28"/>
              </w:rPr>
            </w:pPr>
            <w:r w:rsidRPr="004D0A2A">
              <w:rPr>
                <w:bCs/>
                <w:sz w:val="28"/>
                <w:szCs w:val="28"/>
              </w:rPr>
              <w:t>Административный офис МАУ «МКДЦ»</w:t>
            </w:r>
          </w:p>
        </w:tc>
        <w:tc>
          <w:tcPr>
            <w:tcW w:w="4537" w:type="dxa"/>
          </w:tcPr>
          <w:p w:rsidR="0051008E" w:rsidRPr="004D0A2A" w:rsidRDefault="0051008E" w:rsidP="003F1DC9">
            <w:pPr>
              <w:pStyle w:val="Default"/>
              <w:rPr>
                <w:bCs/>
                <w:sz w:val="28"/>
                <w:szCs w:val="28"/>
              </w:rPr>
            </w:pPr>
            <w:r w:rsidRPr="004D0A2A">
              <w:rPr>
                <w:bCs/>
                <w:sz w:val="28"/>
                <w:szCs w:val="28"/>
              </w:rPr>
              <w:t>Ханты-Мансийский автономный округ – Югра, город Сургут, улица Майская, д. 10</w:t>
            </w:r>
          </w:p>
        </w:tc>
      </w:tr>
      <w:tr w:rsidR="0051008E" w:rsidRPr="00A700A4" w:rsidTr="003F1DC9">
        <w:tc>
          <w:tcPr>
            <w:tcW w:w="594" w:type="dxa"/>
          </w:tcPr>
          <w:p w:rsidR="0051008E" w:rsidRPr="00A700A4" w:rsidRDefault="0051008E" w:rsidP="003F1DC9">
            <w:pPr>
              <w:pStyle w:val="Default"/>
              <w:jc w:val="both"/>
              <w:rPr>
                <w:bCs/>
                <w:sz w:val="28"/>
                <w:szCs w:val="28"/>
              </w:rPr>
            </w:pPr>
            <w:r w:rsidRPr="00A700A4">
              <w:rPr>
                <w:bCs/>
                <w:sz w:val="28"/>
                <w:szCs w:val="28"/>
              </w:rPr>
              <w:t>2</w:t>
            </w:r>
          </w:p>
        </w:tc>
        <w:tc>
          <w:tcPr>
            <w:tcW w:w="4395" w:type="dxa"/>
          </w:tcPr>
          <w:p w:rsidR="0051008E" w:rsidRPr="004D0A2A" w:rsidRDefault="0051008E" w:rsidP="003F1DC9">
            <w:pPr>
              <w:pStyle w:val="Default"/>
              <w:rPr>
                <w:bCs/>
                <w:sz w:val="28"/>
                <w:szCs w:val="28"/>
              </w:rPr>
            </w:pPr>
            <w:r>
              <w:rPr>
                <w:bCs/>
                <w:sz w:val="28"/>
                <w:szCs w:val="28"/>
              </w:rPr>
              <w:t>Кабинет для занятия в клубных формированиях</w:t>
            </w:r>
          </w:p>
        </w:tc>
        <w:tc>
          <w:tcPr>
            <w:tcW w:w="4537" w:type="dxa"/>
          </w:tcPr>
          <w:p w:rsidR="0051008E" w:rsidRPr="004D0A2A" w:rsidRDefault="0051008E" w:rsidP="003F1DC9">
            <w:pPr>
              <w:pStyle w:val="Default"/>
              <w:rPr>
                <w:bCs/>
                <w:sz w:val="28"/>
                <w:szCs w:val="28"/>
              </w:rPr>
            </w:pPr>
            <w:r w:rsidRPr="004D0A2A">
              <w:rPr>
                <w:bCs/>
                <w:sz w:val="28"/>
                <w:szCs w:val="28"/>
              </w:rPr>
              <w:t>Ханты-Мансийский автономный округ – Югра, город Сургут, улица Майская, д. 10</w:t>
            </w:r>
          </w:p>
        </w:tc>
      </w:tr>
      <w:tr w:rsidR="0051008E" w:rsidRPr="00A700A4" w:rsidTr="003F1DC9">
        <w:tc>
          <w:tcPr>
            <w:tcW w:w="594" w:type="dxa"/>
          </w:tcPr>
          <w:p w:rsidR="0051008E" w:rsidRPr="00A700A4" w:rsidRDefault="0051008E" w:rsidP="003F1DC9">
            <w:pPr>
              <w:pStyle w:val="Default"/>
              <w:jc w:val="both"/>
              <w:rPr>
                <w:bCs/>
                <w:sz w:val="28"/>
                <w:szCs w:val="28"/>
              </w:rPr>
            </w:pPr>
            <w:r w:rsidRPr="00A700A4">
              <w:rPr>
                <w:bCs/>
                <w:sz w:val="28"/>
                <w:szCs w:val="28"/>
              </w:rPr>
              <w:t>3</w:t>
            </w:r>
          </w:p>
        </w:tc>
        <w:tc>
          <w:tcPr>
            <w:tcW w:w="4395" w:type="dxa"/>
          </w:tcPr>
          <w:p w:rsidR="0051008E" w:rsidRPr="004D0A2A" w:rsidRDefault="0051008E" w:rsidP="003F1DC9">
            <w:pPr>
              <w:pStyle w:val="Default"/>
              <w:rPr>
                <w:bCs/>
                <w:sz w:val="28"/>
                <w:szCs w:val="28"/>
              </w:rPr>
            </w:pPr>
            <w:r>
              <w:rPr>
                <w:bCs/>
                <w:sz w:val="28"/>
                <w:szCs w:val="28"/>
              </w:rPr>
              <w:t>Кабинет сотрудников</w:t>
            </w:r>
          </w:p>
        </w:tc>
        <w:tc>
          <w:tcPr>
            <w:tcW w:w="4537" w:type="dxa"/>
          </w:tcPr>
          <w:p w:rsidR="0051008E" w:rsidRPr="004D0A2A" w:rsidRDefault="0051008E" w:rsidP="003F1DC9">
            <w:pPr>
              <w:pStyle w:val="Default"/>
              <w:rPr>
                <w:bCs/>
                <w:sz w:val="28"/>
                <w:szCs w:val="28"/>
              </w:rPr>
            </w:pPr>
            <w:r w:rsidRPr="004D0A2A">
              <w:rPr>
                <w:bCs/>
                <w:sz w:val="28"/>
                <w:szCs w:val="28"/>
              </w:rPr>
              <w:t>Ханты-Мансийский автономный округ – Югра, город Сургут, улица Майская, д. 10</w:t>
            </w:r>
          </w:p>
        </w:tc>
      </w:tr>
      <w:tr w:rsidR="0051008E" w:rsidRPr="00A700A4" w:rsidTr="003F1DC9">
        <w:tc>
          <w:tcPr>
            <w:tcW w:w="594" w:type="dxa"/>
          </w:tcPr>
          <w:p w:rsidR="0051008E" w:rsidRPr="00A700A4" w:rsidRDefault="0051008E" w:rsidP="003F1DC9">
            <w:pPr>
              <w:pStyle w:val="Default"/>
              <w:jc w:val="both"/>
              <w:rPr>
                <w:bCs/>
                <w:sz w:val="28"/>
                <w:szCs w:val="28"/>
              </w:rPr>
            </w:pPr>
            <w:r w:rsidRPr="00A700A4">
              <w:rPr>
                <w:bCs/>
                <w:sz w:val="28"/>
                <w:szCs w:val="28"/>
              </w:rPr>
              <w:t>4</w:t>
            </w:r>
          </w:p>
        </w:tc>
        <w:tc>
          <w:tcPr>
            <w:tcW w:w="4395" w:type="dxa"/>
          </w:tcPr>
          <w:p w:rsidR="0051008E" w:rsidRPr="004D0A2A" w:rsidRDefault="0051008E" w:rsidP="003F1DC9">
            <w:pPr>
              <w:pStyle w:val="Default"/>
              <w:rPr>
                <w:bCs/>
                <w:sz w:val="28"/>
                <w:szCs w:val="28"/>
              </w:rPr>
            </w:pPr>
            <w:r>
              <w:rPr>
                <w:bCs/>
                <w:sz w:val="28"/>
                <w:szCs w:val="28"/>
              </w:rPr>
              <w:t xml:space="preserve">Кабинеты № 6, 7,12,13,14, кабинет отдела экспозиционной и выставочной деятельности </w:t>
            </w:r>
          </w:p>
        </w:tc>
        <w:tc>
          <w:tcPr>
            <w:tcW w:w="4537" w:type="dxa"/>
          </w:tcPr>
          <w:p w:rsidR="0051008E" w:rsidRPr="004D0A2A" w:rsidRDefault="0051008E" w:rsidP="003F1DC9">
            <w:pPr>
              <w:pStyle w:val="Default"/>
              <w:rPr>
                <w:bCs/>
                <w:sz w:val="28"/>
                <w:szCs w:val="28"/>
              </w:rPr>
            </w:pPr>
            <w:r w:rsidRPr="004D0A2A">
              <w:rPr>
                <w:bCs/>
                <w:sz w:val="28"/>
                <w:szCs w:val="28"/>
              </w:rPr>
              <w:t xml:space="preserve">Ханты-Мансийский автономный округ – Югра, город Сургут, </w:t>
            </w:r>
            <w:r w:rsidRPr="004D0A2A">
              <w:rPr>
                <w:sz w:val="28"/>
                <w:szCs w:val="28"/>
              </w:rPr>
              <w:t>улица Магистральная, дом 34/1</w:t>
            </w:r>
          </w:p>
        </w:tc>
      </w:tr>
      <w:tr w:rsidR="0051008E" w:rsidRPr="00A700A4" w:rsidTr="003F1DC9">
        <w:tc>
          <w:tcPr>
            <w:tcW w:w="594" w:type="dxa"/>
            <w:tcBorders>
              <w:top w:val="single" w:sz="4" w:space="0" w:color="000000"/>
              <w:left w:val="single" w:sz="4" w:space="0" w:color="000000"/>
              <w:bottom w:val="single" w:sz="4" w:space="0" w:color="000000"/>
              <w:right w:val="single" w:sz="4" w:space="0" w:color="000000"/>
            </w:tcBorders>
          </w:tcPr>
          <w:p w:rsidR="0051008E" w:rsidRPr="00A700A4" w:rsidRDefault="0051008E" w:rsidP="003F1DC9">
            <w:pPr>
              <w:pStyle w:val="Default"/>
              <w:jc w:val="both"/>
              <w:rPr>
                <w:bCs/>
                <w:sz w:val="28"/>
                <w:szCs w:val="28"/>
              </w:rPr>
            </w:pPr>
            <w:r w:rsidRPr="00A700A4">
              <w:rPr>
                <w:bCs/>
                <w:sz w:val="28"/>
                <w:szCs w:val="28"/>
              </w:rPr>
              <w:t>5</w:t>
            </w:r>
          </w:p>
        </w:tc>
        <w:tc>
          <w:tcPr>
            <w:tcW w:w="4395" w:type="dxa"/>
            <w:tcBorders>
              <w:top w:val="single" w:sz="4" w:space="0" w:color="000000"/>
              <w:left w:val="single" w:sz="4" w:space="0" w:color="000000"/>
              <w:bottom w:val="single" w:sz="4" w:space="0" w:color="000000"/>
              <w:right w:val="single" w:sz="4" w:space="0" w:color="000000"/>
            </w:tcBorders>
          </w:tcPr>
          <w:p w:rsidR="0051008E" w:rsidRPr="00A700A4" w:rsidRDefault="0051008E" w:rsidP="003F1DC9">
            <w:pPr>
              <w:pStyle w:val="Default"/>
              <w:rPr>
                <w:bCs/>
                <w:sz w:val="28"/>
                <w:szCs w:val="28"/>
              </w:rPr>
            </w:pPr>
            <w:r>
              <w:rPr>
                <w:bCs/>
                <w:sz w:val="28"/>
                <w:szCs w:val="28"/>
              </w:rPr>
              <w:t>Кабинет сотрудников</w:t>
            </w:r>
          </w:p>
        </w:tc>
        <w:tc>
          <w:tcPr>
            <w:tcW w:w="4537" w:type="dxa"/>
            <w:tcBorders>
              <w:top w:val="single" w:sz="4" w:space="0" w:color="000000"/>
              <w:left w:val="single" w:sz="4" w:space="0" w:color="000000"/>
              <w:bottom w:val="single" w:sz="4" w:space="0" w:color="000000"/>
              <w:right w:val="single" w:sz="4" w:space="0" w:color="000000"/>
            </w:tcBorders>
          </w:tcPr>
          <w:p w:rsidR="0051008E" w:rsidRPr="00A700A4" w:rsidRDefault="0051008E" w:rsidP="003F1DC9">
            <w:pPr>
              <w:pStyle w:val="Default"/>
              <w:rPr>
                <w:bCs/>
                <w:sz w:val="28"/>
                <w:szCs w:val="28"/>
              </w:rPr>
            </w:pPr>
            <w:r w:rsidRPr="004D0A2A">
              <w:rPr>
                <w:bCs/>
                <w:sz w:val="28"/>
                <w:szCs w:val="28"/>
              </w:rPr>
              <w:t xml:space="preserve">Ханты-Мансийский автономный округ – Югра, город Сургут, </w:t>
            </w:r>
            <w:r w:rsidRPr="004D0A2A">
              <w:rPr>
                <w:sz w:val="28"/>
                <w:szCs w:val="28"/>
              </w:rPr>
              <w:t>проспект Набережный, дом 14</w:t>
            </w:r>
          </w:p>
        </w:tc>
      </w:tr>
    </w:tbl>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E9397D" w:rsidRDefault="00E9397D" w:rsidP="007B22C0">
      <w:pPr>
        <w:autoSpaceDE w:val="0"/>
        <w:autoSpaceDN w:val="0"/>
        <w:adjustRightInd w:val="0"/>
        <w:ind w:firstLine="540"/>
        <w:jc w:val="right"/>
        <w:rPr>
          <w:sz w:val="28"/>
          <w:szCs w:val="28"/>
        </w:rPr>
      </w:pPr>
    </w:p>
    <w:p w:rsidR="0007393E" w:rsidRDefault="0007393E" w:rsidP="007B22C0">
      <w:pPr>
        <w:autoSpaceDE w:val="0"/>
        <w:autoSpaceDN w:val="0"/>
        <w:adjustRightInd w:val="0"/>
        <w:ind w:firstLine="540"/>
        <w:jc w:val="right"/>
        <w:rPr>
          <w:sz w:val="28"/>
          <w:szCs w:val="28"/>
        </w:rPr>
      </w:pPr>
    </w:p>
    <w:p w:rsidR="00A17773" w:rsidRPr="00E9397D" w:rsidRDefault="00A65F94" w:rsidP="00E9397D">
      <w:pPr>
        <w:autoSpaceDE w:val="0"/>
        <w:autoSpaceDN w:val="0"/>
        <w:adjustRightInd w:val="0"/>
        <w:ind w:left="6521"/>
        <w:jc w:val="both"/>
        <w:rPr>
          <w:sz w:val="22"/>
          <w:szCs w:val="22"/>
        </w:rPr>
      </w:pPr>
      <w:r w:rsidRPr="00E9397D">
        <w:rPr>
          <w:sz w:val="22"/>
          <w:szCs w:val="22"/>
        </w:rPr>
        <w:lastRenderedPageBreak/>
        <w:t xml:space="preserve">Приложение </w:t>
      </w:r>
      <w:r w:rsidR="00E9397D" w:rsidRPr="00E9397D">
        <w:rPr>
          <w:sz w:val="22"/>
          <w:szCs w:val="22"/>
        </w:rPr>
        <w:t xml:space="preserve"> </w:t>
      </w:r>
      <w:r w:rsidR="00683911">
        <w:rPr>
          <w:sz w:val="22"/>
          <w:szCs w:val="22"/>
        </w:rPr>
        <w:t xml:space="preserve"> 10</w:t>
      </w:r>
    </w:p>
    <w:p w:rsidR="00712331" w:rsidRPr="00E9397D" w:rsidRDefault="00712331" w:rsidP="00E9397D">
      <w:pPr>
        <w:autoSpaceDE w:val="0"/>
        <w:autoSpaceDN w:val="0"/>
        <w:adjustRightInd w:val="0"/>
        <w:ind w:left="6521"/>
        <w:jc w:val="both"/>
        <w:rPr>
          <w:bCs/>
          <w:sz w:val="22"/>
          <w:szCs w:val="22"/>
        </w:rPr>
      </w:pPr>
      <w:r w:rsidRPr="00E9397D">
        <w:rPr>
          <w:sz w:val="22"/>
          <w:szCs w:val="22"/>
        </w:rPr>
        <w:t xml:space="preserve">к Политике </w:t>
      </w:r>
      <w:r w:rsidRPr="00E9397D">
        <w:rPr>
          <w:bCs/>
          <w:sz w:val="22"/>
          <w:szCs w:val="22"/>
        </w:rPr>
        <w:t xml:space="preserve">в отношении </w:t>
      </w:r>
    </w:p>
    <w:p w:rsidR="00712331" w:rsidRPr="00E9397D" w:rsidRDefault="00712331" w:rsidP="00E9397D">
      <w:pPr>
        <w:autoSpaceDE w:val="0"/>
        <w:autoSpaceDN w:val="0"/>
        <w:adjustRightInd w:val="0"/>
        <w:ind w:left="6521"/>
        <w:jc w:val="both"/>
        <w:rPr>
          <w:bCs/>
          <w:sz w:val="22"/>
          <w:szCs w:val="22"/>
        </w:rPr>
      </w:pPr>
      <w:r w:rsidRPr="00E9397D">
        <w:rPr>
          <w:bCs/>
          <w:sz w:val="22"/>
          <w:szCs w:val="22"/>
        </w:rPr>
        <w:t xml:space="preserve">обработки персональных </w:t>
      </w:r>
    </w:p>
    <w:p w:rsidR="00712331" w:rsidRPr="00E9397D" w:rsidRDefault="00712331" w:rsidP="00E9397D">
      <w:pPr>
        <w:autoSpaceDE w:val="0"/>
        <w:autoSpaceDN w:val="0"/>
        <w:adjustRightInd w:val="0"/>
        <w:ind w:left="6521"/>
        <w:jc w:val="both"/>
        <w:rPr>
          <w:sz w:val="22"/>
          <w:szCs w:val="22"/>
        </w:rPr>
      </w:pPr>
      <w:r w:rsidRPr="00E9397D">
        <w:rPr>
          <w:bCs/>
          <w:sz w:val="22"/>
          <w:szCs w:val="22"/>
        </w:rPr>
        <w:t xml:space="preserve">данных </w:t>
      </w:r>
      <w:r w:rsidRPr="00E9397D">
        <w:rPr>
          <w:sz w:val="22"/>
          <w:szCs w:val="22"/>
        </w:rPr>
        <w:t xml:space="preserve">в </w:t>
      </w:r>
      <w:r w:rsidRPr="00E9397D">
        <w:rPr>
          <w:color w:val="000000"/>
          <w:sz w:val="22"/>
          <w:szCs w:val="22"/>
        </w:rPr>
        <w:t>МАУ «МКДЦ»</w:t>
      </w:r>
    </w:p>
    <w:p w:rsidR="001457C3" w:rsidRPr="00F66C37" w:rsidRDefault="001457C3" w:rsidP="007B22C0">
      <w:pPr>
        <w:autoSpaceDE w:val="0"/>
        <w:autoSpaceDN w:val="0"/>
        <w:adjustRightInd w:val="0"/>
        <w:ind w:firstLine="540"/>
        <w:jc w:val="right"/>
        <w:rPr>
          <w:bCs/>
          <w:sz w:val="28"/>
          <w:szCs w:val="28"/>
        </w:rPr>
      </w:pPr>
    </w:p>
    <w:p w:rsidR="00A17773" w:rsidRPr="00F869BA" w:rsidRDefault="00A17773" w:rsidP="00682FC3">
      <w:pPr>
        <w:pStyle w:val="aa"/>
        <w:spacing w:after="0"/>
        <w:jc w:val="center"/>
        <w:rPr>
          <w:b/>
          <w:sz w:val="28"/>
          <w:szCs w:val="28"/>
        </w:rPr>
      </w:pPr>
      <w:r w:rsidRPr="00F869BA">
        <w:rPr>
          <w:b/>
          <w:sz w:val="28"/>
          <w:szCs w:val="28"/>
        </w:rPr>
        <w:t>И</w:t>
      </w:r>
      <w:r w:rsidR="00F869BA" w:rsidRPr="00F869BA">
        <w:rPr>
          <w:b/>
          <w:sz w:val="28"/>
          <w:szCs w:val="28"/>
        </w:rPr>
        <w:t>НСТРУКЦИЯ</w:t>
      </w:r>
    </w:p>
    <w:p w:rsidR="009E7A8F" w:rsidRPr="00F869BA" w:rsidRDefault="00F869BA" w:rsidP="00682FC3">
      <w:pPr>
        <w:pStyle w:val="aa"/>
        <w:spacing w:after="0"/>
        <w:jc w:val="center"/>
        <w:rPr>
          <w:b/>
          <w:sz w:val="28"/>
          <w:szCs w:val="28"/>
        </w:rPr>
      </w:pPr>
      <w:r w:rsidRPr="00F869BA">
        <w:rPr>
          <w:b/>
          <w:sz w:val="28"/>
          <w:szCs w:val="28"/>
        </w:rPr>
        <w:t xml:space="preserve">ПО УЧЕТУ, ХРАНЕНИЮ МАШИННЫХ НОСИТЕЛЕЙ </w:t>
      </w:r>
      <w:r w:rsidRPr="00F869BA">
        <w:rPr>
          <w:b/>
          <w:sz w:val="28"/>
          <w:szCs w:val="28"/>
        </w:rPr>
        <w:br/>
        <w:t xml:space="preserve">ПЕРСОНАЛЬНЫХ ДАННЫХ  </w:t>
      </w:r>
    </w:p>
    <w:p w:rsidR="00F869BA" w:rsidRPr="00696070" w:rsidRDefault="00F869BA" w:rsidP="00682FC3">
      <w:pPr>
        <w:pStyle w:val="aa"/>
        <w:spacing w:after="0"/>
        <w:jc w:val="center"/>
        <w:rPr>
          <w:sz w:val="28"/>
          <w:szCs w:val="28"/>
        </w:rPr>
      </w:pPr>
    </w:p>
    <w:p w:rsidR="00A17773" w:rsidRDefault="00A17773" w:rsidP="00682FC3">
      <w:pPr>
        <w:pStyle w:val="aa"/>
        <w:widowControl w:val="0"/>
        <w:numPr>
          <w:ilvl w:val="0"/>
          <w:numId w:val="40"/>
        </w:numPr>
        <w:suppressAutoHyphens/>
        <w:spacing w:after="0"/>
        <w:jc w:val="center"/>
        <w:rPr>
          <w:b/>
          <w:sz w:val="28"/>
          <w:szCs w:val="28"/>
          <w:lang w:val="en-US"/>
        </w:rPr>
      </w:pPr>
      <w:r w:rsidRPr="00F869BA">
        <w:rPr>
          <w:b/>
          <w:sz w:val="28"/>
          <w:szCs w:val="28"/>
        </w:rPr>
        <w:t>О</w:t>
      </w:r>
      <w:r w:rsidR="00F869BA" w:rsidRPr="00F869BA">
        <w:rPr>
          <w:b/>
          <w:sz w:val="28"/>
          <w:szCs w:val="28"/>
        </w:rPr>
        <w:t>БЩИЕ ПОЛОЖЕНИЯ</w:t>
      </w:r>
    </w:p>
    <w:p w:rsidR="00F869BA" w:rsidRPr="00F869BA" w:rsidRDefault="00F869BA" w:rsidP="00682FC3">
      <w:pPr>
        <w:pStyle w:val="aa"/>
        <w:widowControl w:val="0"/>
        <w:suppressAutoHyphens/>
        <w:spacing w:after="0"/>
        <w:ind w:left="1080"/>
        <w:rPr>
          <w:b/>
          <w:sz w:val="28"/>
          <w:szCs w:val="28"/>
          <w:lang w:val="en-US"/>
        </w:rPr>
      </w:pPr>
    </w:p>
    <w:p w:rsidR="00745405" w:rsidRDefault="00A17773" w:rsidP="00682FC3">
      <w:pPr>
        <w:pStyle w:val="aa"/>
        <w:widowControl w:val="0"/>
        <w:numPr>
          <w:ilvl w:val="1"/>
          <w:numId w:val="41"/>
        </w:numPr>
        <w:suppressAutoHyphens/>
        <w:spacing w:after="0"/>
        <w:ind w:left="0" w:firstLine="284"/>
        <w:jc w:val="both"/>
        <w:rPr>
          <w:sz w:val="28"/>
          <w:szCs w:val="28"/>
        </w:rPr>
      </w:pPr>
      <w:r w:rsidRPr="00F66C37">
        <w:rPr>
          <w:sz w:val="28"/>
          <w:szCs w:val="28"/>
        </w:rPr>
        <w:t>Инструкция определяет порядок</w:t>
      </w:r>
      <w:r w:rsidR="00F66C37" w:rsidRPr="00F66C37">
        <w:rPr>
          <w:sz w:val="28"/>
          <w:szCs w:val="28"/>
        </w:rPr>
        <w:t xml:space="preserve"> </w:t>
      </w:r>
      <w:r w:rsidRPr="00F66C37">
        <w:rPr>
          <w:sz w:val="28"/>
          <w:szCs w:val="28"/>
        </w:rPr>
        <w:t>учета</w:t>
      </w:r>
      <w:r w:rsidR="00BD76D1">
        <w:rPr>
          <w:sz w:val="28"/>
          <w:szCs w:val="28"/>
        </w:rPr>
        <w:t>, хранения</w:t>
      </w:r>
      <w:r w:rsidRPr="00F66C37">
        <w:rPr>
          <w:sz w:val="28"/>
          <w:szCs w:val="28"/>
        </w:rPr>
        <w:t xml:space="preserve"> </w:t>
      </w:r>
      <w:r w:rsidR="001F5F25" w:rsidRPr="00F66C37">
        <w:rPr>
          <w:sz w:val="28"/>
          <w:szCs w:val="28"/>
        </w:rPr>
        <w:t>машинных</w:t>
      </w:r>
      <w:r w:rsidRPr="00F66C37">
        <w:rPr>
          <w:sz w:val="28"/>
          <w:szCs w:val="28"/>
        </w:rPr>
        <w:t xml:space="preserve"> носителей персональных данных и другой конфиденциальной информации</w:t>
      </w:r>
      <w:r w:rsidR="00F66C37" w:rsidRPr="00F66C37">
        <w:rPr>
          <w:sz w:val="28"/>
          <w:szCs w:val="28"/>
        </w:rPr>
        <w:t>,</w:t>
      </w:r>
      <w:r w:rsidRPr="00F66C37">
        <w:rPr>
          <w:sz w:val="28"/>
          <w:szCs w:val="28"/>
        </w:rPr>
        <w:t xml:space="preserve"> предназначенных для работы в информационных системах</w:t>
      </w:r>
      <w:r w:rsidR="00E66C00">
        <w:rPr>
          <w:sz w:val="28"/>
          <w:szCs w:val="28"/>
        </w:rPr>
        <w:t xml:space="preserve"> </w:t>
      </w:r>
      <w:r w:rsidR="00E66C00" w:rsidRPr="00E66C00">
        <w:rPr>
          <w:sz w:val="28"/>
          <w:szCs w:val="28"/>
        </w:rPr>
        <w:t>персональных данных (</w:t>
      </w:r>
      <w:proofErr w:type="spellStart"/>
      <w:r w:rsidR="00E66C00" w:rsidRPr="00E66C00">
        <w:rPr>
          <w:sz w:val="28"/>
          <w:szCs w:val="28"/>
        </w:rPr>
        <w:t>ИСПДн</w:t>
      </w:r>
      <w:proofErr w:type="spellEnd"/>
      <w:r w:rsidR="00E66C00" w:rsidRPr="00E66C00">
        <w:rPr>
          <w:sz w:val="28"/>
          <w:szCs w:val="28"/>
        </w:rPr>
        <w:t>).</w:t>
      </w:r>
    </w:p>
    <w:p w:rsidR="00745405" w:rsidRDefault="00A17773" w:rsidP="00682FC3">
      <w:pPr>
        <w:pStyle w:val="aa"/>
        <w:widowControl w:val="0"/>
        <w:numPr>
          <w:ilvl w:val="1"/>
          <w:numId w:val="41"/>
        </w:numPr>
        <w:suppressAutoHyphens/>
        <w:spacing w:after="0"/>
        <w:ind w:left="0" w:firstLine="284"/>
        <w:jc w:val="both"/>
        <w:rPr>
          <w:sz w:val="28"/>
          <w:szCs w:val="28"/>
        </w:rPr>
      </w:pPr>
      <w:r w:rsidRPr="00F66C37">
        <w:rPr>
          <w:sz w:val="28"/>
          <w:szCs w:val="28"/>
        </w:rPr>
        <w:t xml:space="preserve">Под использованием </w:t>
      </w:r>
      <w:r w:rsidR="001F5F25" w:rsidRPr="00F66C37">
        <w:rPr>
          <w:sz w:val="28"/>
          <w:szCs w:val="28"/>
        </w:rPr>
        <w:t>машинных</w:t>
      </w:r>
      <w:r w:rsidRPr="00F66C37">
        <w:rPr>
          <w:sz w:val="28"/>
          <w:szCs w:val="28"/>
        </w:rPr>
        <w:t xml:space="preserve"> носителей персональных данных </w:t>
      </w:r>
      <w:r w:rsidR="00116E7E" w:rsidRPr="00116E7E">
        <w:rPr>
          <w:sz w:val="28"/>
          <w:szCs w:val="28"/>
        </w:rPr>
        <w:br/>
      </w:r>
      <w:r w:rsidRPr="00F66C37">
        <w:rPr>
          <w:sz w:val="28"/>
          <w:szCs w:val="28"/>
        </w:rPr>
        <w:t>и другой конфиденциальной информации в </w:t>
      </w:r>
      <w:proofErr w:type="spellStart"/>
      <w:r w:rsidR="004152A8" w:rsidRPr="00E66C00">
        <w:rPr>
          <w:sz w:val="28"/>
          <w:szCs w:val="28"/>
        </w:rPr>
        <w:t>ИСПДн</w:t>
      </w:r>
      <w:proofErr w:type="spellEnd"/>
      <w:r w:rsidR="004152A8" w:rsidRPr="00F66C37">
        <w:rPr>
          <w:sz w:val="28"/>
          <w:szCs w:val="28"/>
        </w:rPr>
        <w:t xml:space="preserve"> </w:t>
      </w:r>
      <w:r w:rsidRPr="00F66C37">
        <w:rPr>
          <w:sz w:val="28"/>
          <w:szCs w:val="28"/>
        </w:rPr>
        <w:t>понимается их подключение к инфраст</w:t>
      </w:r>
      <w:r w:rsidR="004152A8">
        <w:rPr>
          <w:sz w:val="28"/>
          <w:szCs w:val="28"/>
        </w:rPr>
        <w:t xml:space="preserve">руктуре информационных систем с </w:t>
      </w:r>
      <w:r w:rsidRPr="00F66C37">
        <w:rPr>
          <w:sz w:val="28"/>
          <w:szCs w:val="28"/>
        </w:rPr>
        <w:t xml:space="preserve">целью обработки, приема, передачи информации между ресурсами </w:t>
      </w:r>
      <w:proofErr w:type="spellStart"/>
      <w:r w:rsidR="00754022" w:rsidRPr="00E66C00">
        <w:rPr>
          <w:sz w:val="28"/>
          <w:szCs w:val="28"/>
        </w:rPr>
        <w:t>ИСПДн</w:t>
      </w:r>
      <w:proofErr w:type="spellEnd"/>
      <w:r w:rsidR="00754022" w:rsidRPr="00F66C37">
        <w:rPr>
          <w:sz w:val="28"/>
          <w:szCs w:val="28"/>
        </w:rPr>
        <w:t xml:space="preserve"> </w:t>
      </w:r>
      <w:r w:rsidRPr="00F66C37">
        <w:rPr>
          <w:sz w:val="28"/>
          <w:szCs w:val="28"/>
        </w:rPr>
        <w:t>и </w:t>
      </w:r>
      <w:r w:rsidR="001F5F25" w:rsidRPr="00F66C37">
        <w:rPr>
          <w:sz w:val="28"/>
          <w:szCs w:val="28"/>
        </w:rPr>
        <w:t>машинными</w:t>
      </w:r>
      <w:r w:rsidRPr="00F66C37">
        <w:rPr>
          <w:sz w:val="28"/>
          <w:szCs w:val="28"/>
        </w:rPr>
        <w:t xml:space="preserve"> носителями информации.</w:t>
      </w:r>
    </w:p>
    <w:p w:rsidR="002C3BF2" w:rsidRDefault="002C3BF2" w:rsidP="00682FC3">
      <w:pPr>
        <w:pStyle w:val="aa"/>
        <w:widowControl w:val="0"/>
        <w:suppressAutoHyphens/>
        <w:spacing w:after="0"/>
        <w:jc w:val="both"/>
        <w:rPr>
          <w:sz w:val="28"/>
          <w:szCs w:val="28"/>
        </w:rPr>
      </w:pPr>
    </w:p>
    <w:p w:rsidR="002C3BF2" w:rsidRPr="0016414F" w:rsidRDefault="002C3BF2" w:rsidP="00682FC3">
      <w:pPr>
        <w:pStyle w:val="aa"/>
        <w:widowControl w:val="0"/>
        <w:numPr>
          <w:ilvl w:val="0"/>
          <w:numId w:val="40"/>
        </w:numPr>
        <w:suppressAutoHyphens/>
        <w:spacing w:after="0"/>
        <w:jc w:val="center"/>
        <w:rPr>
          <w:b/>
          <w:sz w:val="28"/>
          <w:szCs w:val="28"/>
        </w:rPr>
      </w:pPr>
      <w:r w:rsidRPr="0016414F">
        <w:rPr>
          <w:b/>
          <w:sz w:val="28"/>
          <w:szCs w:val="28"/>
        </w:rPr>
        <w:t>П</w:t>
      </w:r>
      <w:r w:rsidR="0016414F" w:rsidRPr="0016414F">
        <w:rPr>
          <w:b/>
          <w:sz w:val="28"/>
          <w:szCs w:val="28"/>
        </w:rPr>
        <w:t>ОРЯДОК УЧЕТА МАШИННЫХ НОСИТЕЛЕЙ ПЕРСОНАЛЬНЫХ ДАННЫХ</w:t>
      </w:r>
    </w:p>
    <w:p w:rsidR="0016414F" w:rsidRDefault="0016414F" w:rsidP="00682FC3">
      <w:pPr>
        <w:pStyle w:val="aa"/>
        <w:widowControl w:val="0"/>
        <w:suppressAutoHyphens/>
        <w:spacing w:after="0"/>
        <w:ind w:left="1080"/>
        <w:rPr>
          <w:sz w:val="28"/>
          <w:szCs w:val="28"/>
        </w:rPr>
      </w:pPr>
    </w:p>
    <w:p w:rsidR="00A17773" w:rsidRPr="00745405" w:rsidRDefault="00A17773" w:rsidP="00682FC3">
      <w:pPr>
        <w:pStyle w:val="aa"/>
        <w:widowControl w:val="0"/>
        <w:numPr>
          <w:ilvl w:val="1"/>
          <w:numId w:val="42"/>
        </w:numPr>
        <w:suppressAutoHyphens/>
        <w:spacing w:after="0"/>
        <w:ind w:left="0" w:firstLine="284"/>
        <w:jc w:val="both"/>
        <w:rPr>
          <w:sz w:val="28"/>
          <w:szCs w:val="28"/>
        </w:rPr>
      </w:pPr>
      <w:r w:rsidRPr="00745405">
        <w:rPr>
          <w:sz w:val="28"/>
          <w:szCs w:val="28"/>
        </w:rPr>
        <w:t xml:space="preserve">Администратор информационных систем персональных данных (далее – Администратор) обеспечивает учет </w:t>
      </w:r>
      <w:r w:rsidR="001F5F25" w:rsidRPr="00745405">
        <w:rPr>
          <w:sz w:val="28"/>
          <w:szCs w:val="28"/>
        </w:rPr>
        <w:t>машинных</w:t>
      </w:r>
      <w:r w:rsidRPr="00745405">
        <w:rPr>
          <w:sz w:val="28"/>
          <w:szCs w:val="28"/>
        </w:rPr>
        <w:t xml:space="preserve"> носителей персональных данных и другой конфиденциальной информации, используемых в </w:t>
      </w:r>
      <w:proofErr w:type="spellStart"/>
      <w:r w:rsidR="00754022" w:rsidRPr="00745405">
        <w:rPr>
          <w:sz w:val="28"/>
          <w:szCs w:val="28"/>
        </w:rPr>
        <w:t>ИСПДн</w:t>
      </w:r>
      <w:proofErr w:type="spellEnd"/>
      <w:r w:rsidR="00754022" w:rsidRPr="00745405">
        <w:rPr>
          <w:sz w:val="28"/>
          <w:szCs w:val="28"/>
        </w:rPr>
        <w:t xml:space="preserve"> </w:t>
      </w:r>
      <w:r w:rsidR="0016414F">
        <w:rPr>
          <w:sz w:val="28"/>
          <w:szCs w:val="28"/>
        </w:rPr>
        <w:br/>
      </w:r>
      <w:r w:rsidRPr="00745405">
        <w:rPr>
          <w:sz w:val="28"/>
          <w:szCs w:val="28"/>
        </w:rPr>
        <w:t>для хранения и обработки информации.</w:t>
      </w:r>
    </w:p>
    <w:p w:rsidR="00A17773" w:rsidRPr="00F66C37" w:rsidRDefault="00A17773" w:rsidP="00682FC3">
      <w:pPr>
        <w:pStyle w:val="aa"/>
        <w:numPr>
          <w:ilvl w:val="1"/>
          <w:numId w:val="42"/>
        </w:numPr>
        <w:spacing w:after="0"/>
        <w:ind w:left="0" w:firstLine="284"/>
        <w:jc w:val="both"/>
        <w:rPr>
          <w:sz w:val="28"/>
          <w:szCs w:val="28"/>
        </w:rPr>
      </w:pPr>
      <w:r w:rsidRPr="00F66C37">
        <w:rPr>
          <w:sz w:val="28"/>
          <w:szCs w:val="28"/>
        </w:rPr>
        <w:t>Учету подлежат:</w:t>
      </w:r>
    </w:p>
    <w:p w:rsidR="00A17773" w:rsidRPr="00F66C37" w:rsidRDefault="00D96660" w:rsidP="00682FC3">
      <w:pPr>
        <w:pStyle w:val="aa"/>
        <w:widowControl w:val="0"/>
        <w:numPr>
          <w:ilvl w:val="1"/>
          <w:numId w:val="5"/>
        </w:numPr>
        <w:suppressAutoHyphens/>
        <w:spacing w:after="0"/>
        <w:ind w:left="0" w:firstLine="284"/>
        <w:contextualSpacing/>
        <w:jc w:val="both"/>
        <w:rPr>
          <w:sz w:val="28"/>
          <w:szCs w:val="28"/>
        </w:rPr>
      </w:pPr>
      <w:r>
        <w:rPr>
          <w:sz w:val="28"/>
          <w:szCs w:val="28"/>
        </w:rPr>
        <w:t>съ</w:t>
      </w:r>
      <w:r w:rsidR="00A17773" w:rsidRPr="00F66C37">
        <w:rPr>
          <w:sz w:val="28"/>
          <w:szCs w:val="28"/>
        </w:rPr>
        <w:t>емные</w:t>
      </w:r>
      <w:r w:rsidR="006E5368" w:rsidRPr="00F66C37">
        <w:rPr>
          <w:sz w:val="28"/>
          <w:szCs w:val="28"/>
        </w:rPr>
        <w:t xml:space="preserve"> машинные</w:t>
      </w:r>
      <w:r w:rsidR="00A17773" w:rsidRPr="00F66C37">
        <w:rPr>
          <w:sz w:val="28"/>
          <w:szCs w:val="28"/>
        </w:rPr>
        <w:t xml:space="preserve"> носители информации (флэш-накопители, внешние накопители на жестких дисках и </w:t>
      </w:r>
      <w:r>
        <w:rPr>
          <w:sz w:val="28"/>
          <w:szCs w:val="28"/>
        </w:rPr>
        <w:t>другие</w:t>
      </w:r>
      <w:r w:rsidR="00A17773" w:rsidRPr="00F66C37">
        <w:rPr>
          <w:sz w:val="28"/>
          <w:szCs w:val="28"/>
        </w:rPr>
        <w:t xml:space="preserve"> устройства);</w:t>
      </w:r>
    </w:p>
    <w:p w:rsidR="00A17773" w:rsidRPr="00F66C37" w:rsidRDefault="00A17773" w:rsidP="00682FC3">
      <w:pPr>
        <w:pStyle w:val="aa"/>
        <w:widowControl w:val="0"/>
        <w:numPr>
          <w:ilvl w:val="1"/>
          <w:numId w:val="5"/>
        </w:numPr>
        <w:suppressAutoHyphens/>
        <w:spacing w:after="0"/>
        <w:ind w:left="0" w:firstLine="284"/>
        <w:contextualSpacing/>
        <w:jc w:val="both"/>
        <w:rPr>
          <w:sz w:val="28"/>
          <w:szCs w:val="28"/>
        </w:rPr>
      </w:pPr>
      <w:r w:rsidRPr="00F66C37">
        <w:rPr>
          <w:sz w:val="28"/>
          <w:szCs w:val="28"/>
        </w:rPr>
        <w:t xml:space="preserve">портативные вычислительные устройства, имеющие встроенные носители информации (ноутбуки, </w:t>
      </w:r>
      <w:proofErr w:type="spellStart"/>
      <w:r w:rsidRPr="00F66C37">
        <w:rPr>
          <w:sz w:val="28"/>
          <w:szCs w:val="28"/>
        </w:rPr>
        <w:t>нетбуки</w:t>
      </w:r>
      <w:proofErr w:type="spellEnd"/>
      <w:r w:rsidRPr="00F66C37">
        <w:rPr>
          <w:sz w:val="28"/>
          <w:szCs w:val="28"/>
        </w:rPr>
        <w:t>, планшеты, цифровые камеры, звукозаписывающие устройства и иные аналогичные по функциональности устройства);</w:t>
      </w:r>
    </w:p>
    <w:p w:rsidR="00BE0E2B" w:rsidRDefault="001F5F25" w:rsidP="00682FC3">
      <w:pPr>
        <w:pStyle w:val="aa"/>
        <w:widowControl w:val="0"/>
        <w:numPr>
          <w:ilvl w:val="1"/>
          <w:numId w:val="5"/>
        </w:numPr>
        <w:suppressAutoHyphens/>
        <w:spacing w:after="0"/>
        <w:ind w:left="0" w:firstLine="284"/>
        <w:jc w:val="both"/>
        <w:rPr>
          <w:sz w:val="28"/>
          <w:szCs w:val="28"/>
        </w:rPr>
      </w:pPr>
      <w:r w:rsidRPr="00F66C37">
        <w:rPr>
          <w:sz w:val="28"/>
          <w:szCs w:val="28"/>
        </w:rPr>
        <w:t>машинные</w:t>
      </w:r>
      <w:r w:rsidR="00A17773" w:rsidRPr="00F66C37">
        <w:rPr>
          <w:sz w:val="28"/>
          <w:szCs w:val="28"/>
        </w:rPr>
        <w:t xml:space="preserve"> носители информации, встроенные в корпус средств вычислительной техники (накопители на жестких дисках).</w:t>
      </w:r>
    </w:p>
    <w:p w:rsidR="00745405" w:rsidRPr="00BE0E2B" w:rsidRDefault="003C2A4D" w:rsidP="00682FC3">
      <w:pPr>
        <w:pStyle w:val="aa"/>
        <w:widowControl w:val="0"/>
        <w:numPr>
          <w:ilvl w:val="1"/>
          <w:numId w:val="42"/>
        </w:numPr>
        <w:suppressAutoHyphens/>
        <w:spacing w:after="0"/>
        <w:ind w:left="0" w:firstLine="284"/>
        <w:jc w:val="both"/>
        <w:rPr>
          <w:sz w:val="28"/>
          <w:szCs w:val="28"/>
        </w:rPr>
      </w:pPr>
      <w:r w:rsidRPr="00BE0E2B">
        <w:rPr>
          <w:sz w:val="28"/>
          <w:szCs w:val="28"/>
        </w:rPr>
        <w:t xml:space="preserve">Все находящиеся на хранении и в </w:t>
      </w:r>
      <w:r w:rsidR="00A17773" w:rsidRPr="00BE0E2B">
        <w:rPr>
          <w:sz w:val="28"/>
          <w:szCs w:val="28"/>
        </w:rPr>
        <w:t xml:space="preserve">обращении носители конфиденциальной информации подлежат регистрации в «Журнале учета </w:t>
      </w:r>
      <w:r w:rsidR="001F5F25" w:rsidRPr="00BE0E2B">
        <w:rPr>
          <w:sz w:val="28"/>
          <w:szCs w:val="28"/>
        </w:rPr>
        <w:t>машинных</w:t>
      </w:r>
      <w:r w:rsidR="00A17773" w:rsidRPr="00BE0E2B">
        <w:rPr>
          <w:sz w:val="28"/>
          <w:szCs w:val="28"/>
        </w:rPr>
        <w:t xml:space="preserve"> носителей персональных данных». Каждый носитель должен иметь уникальный учетный номер.</w:t>
      </w:r>
    </w:p>
    <w:p w:rsidR="00FA6F53" w:rsidRDefault="00541470" w:rsidP="00682FC3">
      <w:pPr>
        <w:pStyle w:val="Default"/>
        <w:numPr>
          <w:ilvl w:val="1"/>
          <w:numId w:val="42"/>
        </w:numPr>
        <w:ind w:left="0" w:firstLine="284"/>
        <w:jc w:val="both"/>
        <w:rPr>
          <w:color w:val="auto"/>
          <w:sz w:val="28"/>
          <w:szCs w:val="28"/>
        </w:rPr>
      </w:pPr>
      <w:r w:rsidRPr="00A700A4">
        <w:rPr>
          <w:color w:val="auto"/>
          <w:sz w:val="28"/>
          <w:szCs w:val="28"/>
        </w:rPr>
        <w:t>Ответственным за ведение и хран</w:t>
      </w:r>
      <w:r>
        <w:rPr>
          <w:color w:val="auto"/>
          <w:sz w:val="28"/>
          <w:szCs w:val="28"/>
        </w:rPr>
        <w:t>ение журнала является А</w:t>
      </w:r>
      <w:r w:rsidRPr="00A700A4">
        <w:rPr>
          <w:color w:val="auto"/>
          <w:sz w:val="28"/>
          <w:szCs w:val="28"/>
        </w:rPr>
        <w:t>дминистратор.</w:t>
      </w:r>
    </w:p>
    <w:p w:rsidR="008100D4" w:rsidRPr="00FA6F53" w:rsidRDefault="00A17773" w:rsidP="00682FC3">
      <w:pPr>
        <w:pStyle w:val="Default"/>
        <w:jc w:val="both"/>
        <w:rPr>
          <w:color w:val="auto"/>
          <w:sz w:val="28"/>
          <w:szCs w:val="28"/>
        </w:rPr>
      </w:pPr>
      <w:r w:rsidRPr="00F66C37">
        <w:rPr>
          <w:sz w:val="28"/>
          <w:szCs w:val="28"/>
        </w:rPr>
        <w:t xml:space="preserve">Журнал учета </w:t>
      </w:r>
      <w:r w:rsidR="001F5F25" w:rsidRPr="00F66C37">
        <w:rPr>
          <w:sz w:val="28"/>
          <w:szCs w:val="28"/>
        </w:rPr>
        <w:t>машинных</w:t>
      </w:r>
      <w:r w:rsidRPr="00F66C37">
        <w:rPr>
          <w:sz w:val="28"/>
          <w:szCs w:val="28"/>
        </w:rPr>
        <w:t xml:space="preserve"> носителей персональных данных ведется </w:t>
      </w:r>
      <w:r w:rsidR="007A1399">
        <w:rPr>
          <w:sz w:val="28"/>
          <w:szCs w:val="28"/>
        </w:rPr>
        <w:t>Администратором в печатном виде</w:t>
      </w:r>
      <w:r w:rsidR="008100D4" w:rsidRPr="009D5C57">
        <w:rPr>
          <w:sz w:val="28"/>
          <w:szCs w:val="28"/>
        </w:rPr>
        <w:t xml:space="preserve">, </w:t>
      </w:r>
      <w:r w:rsidR="008100D4" w:rsidRPr="009D5C57">
        <w:rPr>
          <w:color w:val="000000" w:themeColor="text1"/>
          <w:sz w:val="28"/>
          <w:szCs w:val="28"/>
        </w:rPr>
        <w:t>согласно нижеуказанного образца.</w:t>
      </w:r>
    </w:p>
    <w:p w:rsidR="008100D4" w:rsidRPr="009D5C57" w:rsidRDefault="008100D4" w:rsidP="00682FC3">
      <w:pPr>
        <w:jc w:val="both"/>
        <w:rPr>
          <w:color w:val="000000" w:themeColor="text1"/>
          <w:sz w:val="28"/>
          <w:szCs w:val="28"/>
        </w:rPr>
      </w:pPr>
    </w:p>
    <w:p w:rsidR="008100D4" w:rsidRPr="009D5C57" w:rsidRDefault="008100D4" w:rsidP="007B22C0">
      <w:pPr>
        <w:jc w:val="right"/>
        <w:rPr>
          <w:color w:val="000000" w:themeColor="text1"/>
          <w:sz w:val="28"/>
          <w:szCs w:val="28"/>
        </w:rPr>
      </w:pPr>
      <w:r w:rsidRPr="009D5C57">
        <w:rPr>
          <w:color w:val="000000" w:themeColor="text1"/>
          <w:sz w:val="28"/>
          <w:szCs w:val="28"/>
        </w:rPr>
        <w:lastRenderedPageBreak/>
        <w:t>Образец</w:t>
      </w:r>
    </w:p>
    <w:p w:rsidR="008100D4" w:rsidRPr="000875AE" w:rsidRDefault="008100D4" w:rsidP="007B22C0">
      <w:pPr>
        <w:jc w:val="center"/>
        <w:rPr>
          <w:bCs/>
          <w:sz w:val="28"/>
          <w:szCs w:val="28"/>
        </w:rPr>
      </w:pPr>
      <w:r w:rsidRPr="000875AE">
        <w:rPr>
          <w:bCs/>
          <w:sz w:val="28"/>
          <w:szCs w:val="28"/>
        </w:rPr>
        <w:t xml:space="preserve">Журнал </w:t>
      </w:r>
    </w:p>
    <w:p w:rsidR="008100D4" w:rsidRPr="000875AE" w:rsidRDefault="008100D4" w:rsidP="007B22C0">
      <w:pPr>
        <w:jc w:val="center"/>
        <w:rPr>
          <w:sz w:val="28"/>
          <w:szCs w:val="28"/>
        </w:rPr>
      </w:pPr>
      <w:r w:rsidRPr="000875AE">
        <w:rPr>
          <w:bCs/>
          <w:sz w:val="28"/>
          <w:szCs w:val="28"/>
        </w:rPr>
        <w:t>учета машинных носителей персональных данных</w:t>
      </w:r>
    </w:p>
    <w:p w:rsidR="008100D4" w:rsidRPr="00FC605C" w:rsidRDefault="008100D4" w:rsidP="007B22C0">
      <w:pPr>
        <w:jc w:val="right"/>
        <w:rPr>
          <w:sz w:val="28"/>
          <w:szCs w:val="28"/>
        </w:rPr>
      </w:pPr>
    </w:p>
    <w:p w:rsidR="008100D4" w:rsidRPr="00FC605C" w:rsidRDefault="00F22366" w:rsidP="00F22366">
      <w:pPr>
        <w:jc w:val="center"/>
        <w:rPr>
          <w:sz w:val="28"/>
          <w:szCs w:val="28"/>
        </w:rPr>
      </w:pPr>
      <w:r>
        <w:rPr>
          <w:sz w:val="28"/>
          <w:szCs w:val="28"/>
        </w:rPr>
        <w:t xml:space="preserve">                                                                                   Начат __.</w:t>
      </w:r>
      <w:r>
        <w:rPr>
          <w:sz w:val="28"/>
          <w:szCs w:val="28"/>
          <w:u w:val="single"/>
        </w:rPr>
        <w:t xml:space="preserve">                        </w:t>
      </w:r>
      <w:r w:rsidR="008100D4" w:rsidRPr="00FC605C">
        <w:rPr>
          <w:sz w:val="28"/>
          <w:szCs w:val="28"/>
        </w:rPr>
        <w:t>20___ г.</w:t>
      </w:r>
    </w:p>
    <w:p w:rsidR="008100D4" w:rsidRPr="00FC605C" w:rsidRDefault="008100D4" w:rsidP="007B22C0">
      <w:pPr>
        <w:jc w:val="right"/>
        <w:rPr>
          <w:sz w:val="28"/>
          <w:szCs w:val="28"/>
        </w:rPr>
      </w:pPr>
      <w:r w:rsidRPr="00FC605C">
        <w:rPr>
          <w:sz w:val="28"/>
          <w:szCs w:val="28"/>
        </w:rPr>
        <w:t xml:space="preserve">Окончен </w:t>
      </w:r>
      <w:r w:rsidR="00F22366">
        <w:rPr>
          <w:sz w:val="28"/>
          <w:szCs w:val="28"/>
        </w:rPr>
        <w:t>__.</w:t>
      </w:r>
      <w:r w:rsidR="00F22366">
        <w:rPr>
          <w:sz w:val="28"/>
          <w:szCs w:val="28"/>
          <w:u w:val="single"/>
        </w:rPr>
        <w:t xml:space="preserve">                  </w:t>
      </w:r>
      <w:r w:rsidR="00F22366" w:rsidRPr="00FC605C">
        <w:rPr>
          <w:sz w:val="28"/>
          <w:szCs w:val="28"/>
        </w:rPr>
        <w:t xml:space="preserve">20___ </w:t>
      </w:r>
      <w:r w:rsidRPr="00FC605C">
        <w:rPr>
          <w:sz w:val="28"/>
          <w:szCs w:val="28"/>
        </w:rPr>
        <w:t xml:space="preserve"> г.</w:t>
      </w:r>
    </w:p>
    <w:p w:rsidR="008100D4" w:rsidRPr="00FC605C" w:rsidRDefault="008100D4" w:rsidP="007B22C0">
      <w:pPr>
        <w:jc w:val="both"/>
        <w:rPr>
          <w:sz w:val="28"/>
          <w:szCs w:val="28"/>
        </w:rPr>
      </w:pPr>
    </w:p>
    <w:tbl>
      <w:tblPr>
        <w:tblW w:w="96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276"/>
        <w:gridCol w:w="1276"/>
        <w:gridCol w:w="1559"/>
        <w:gridCol w:w="1134"/>
        <w:gridCol w:w="1276"/>
        <w:gridCol w:w="1315"/>
      </w:tblGrid>
      <w:tr w:rsidR="008100D4" w:rsidRPr="00A35A38" w:rsidTr="00D2402D">
        <w:trPr>
          <w:trHeight w:val="1122"/>
        </w:trPr>
        <w:tc>
          <w:tcPr>
            <w:tcW w:w="567" w:type="dxa"/>
          </w:tcPr>
          <w:p w:rsidR="008100D4" w:rsidRPr="00F66C37" w:rsidRDefault="008100D4" w:rsidP="007B22C0">
            <w:pPr>
              <w:jc w:val="center"/>
            </w:pPr>
            <w:r w:rsidRPr="00F66C37">
              <w:t>№ п/п</w:t>
            </w:r>
          </w:p>
        </w:tc>
        <w:tc>
          <w:tcPr>
            <w:tcW w:w="1276" w:type="dxa"/>
          </w:tcPr>
          <w:p w:rsidR="008100D4" w:rsidRPr="00F66C37" w:rsidRDefault="008100D4" w:rsidP="00C65BBF">
            <w:pPr>
              <w:jc w:val="center"/>
            </w:pPr>
            <w:r w:rsidRPr="00F66C37">
              <w:t>Уч</w:t>
            </w:r>
            <w:r w:rsidR="00C65BBF">
              <w:t>е</w:t>
            </w:r>
            <w:r w:rsidRPr="00F66C37">
              <w:t>тный номер машинного носителя</w:t>
            </w:r>
          </w:p>
        </w:tc>
        <w:tc>
          <w:tcPr>
            <w:tcW w:w="1276" w:type="dxa"/>
          </w:tcPr>
          <w:p w:rsidR="008100D4" w:rsidRPr="00F66C37" w:rsidRDefault="008100D4" w:rsidP="007B22C0">
            <w:pPr>
              <w:jc w:val="center"/>
            </w:pPr>
            <w:r w:rsidRPr="00F66C37">
              <w:t>Вид (тип, модель) машинного носителя</w:t>
            </w:r>
          </w:p>
        </w:tc>
        <w:tc>
          <w:tcPr>
            <w:tcW w:w="1276" w:type="dxa"/>
          </w:tcPr>
          <w:p w:rsidR="008100D4" w:rsidRPr="00F66C37" w:rsidRDefault="008100D4" w:rsidP="007B22C0">
            <w:pPr>
              <w:jc w:val="center"/>
            </w:pPr>
            <w:r w:rsidRPr="00F66C37">
              <w:t>Дата постановки на учёт машинного носителя</w:t>
            </w:r>
          </w:p>
        </w:tc>
        <w:tc>
          <w:tcPr>
            <w:tcW w:w="1559" w:type="dxa"/>
          </w:tcPr>
          <w:p w:rsidR="008100D4" w:rsidRPr="00F66C37" w:rsidRDefault="008100D4" w:rsidP="007B22C0">
            <w:pPr>
              <w:pStyle w:val="ConsPlusNormal"/>
              <w:jc w:val="center"/>
              <w:rPr>
                <w:rFonts w:ascii="Times New Roman" w:hAnsi="Times New Roman" w:cs="Times New Roman"/>
                <w:b/>
                <w:sz w:val="20"/>
              </w:rPr>
            </w:pPr>
            <w:r w:rsidRPr="00F66C37">
              <w:rPr>
                <w:rFonts w:ascii="Times New Roman" w:hAnsi="Times New Roman" w:cs="Times New Roman"/>
                <w:sz w:val="20"/>
              </w:rPr>
              <w:t>Место использования и хранения машинного носителя</w:t>
            </w:r>
          </w:p>
        </w:tc>
        <w:tc>
          <w:tcPr>
            <w:tcW w:w="1134" w:type="dxa"/>
          </w:tcPr>
          <w:p w:rsidR="008100D4" w:rsidRPr="00F66C37" w:rsidRDefault="008100D4" w:rsidP="007B22C0">
            <w:pPr>
              <w:jc w:val="center"/>
            </w:pPr>
            <w:r w:rsidRPr="00F66C37">
              <w:t>ФИО лица, регистрирующего носитель</w:t>
            </w:r>
          </w:p>
        </w:tc>
        <w:tc>
          <w:tcPr>
            <w:tcW w:w="1276" w:type="dxa"/>
          </w:tcPr>
          <w:p w:rsidR="008100D4" w:rsidRPr="00F66C37" w:rsidRDefault="008100D4" w:rsidP="007B22C0">
            <w:pPr>
              <w:tabs>
                <w:tab w:val="left" w:pos="5199"/>
              </w:tabs>
              <w:jc w:val="center"/>
            </w:pPr>
            <w:r w:rsidRPr="00F66C37">
              <w:t>Подпись лица, регистрирующего носитель</w:t>
            </w:r>
          </w:p>
        </w:tc>
        <w:tc>
          <w:tcPr>
            <w:tcW w:w="1315" w:type="dxa"/>
          </w:tcPr>
          <w:p w:rsidR="008100D4" w:rsidRPr="00F66C37" w:rsidRDefault="008100D4" w:rsidP="007B22C0">
            <w:pPr>
              <w:tabs>
                <w:tab w:val="left" w:pos="5199"/>
              </w:tabs>
              <w:jc w:val="center"/>
            </w:pPr>
            <w:r w:rsidRPr="00F66C37">
              <w:t>Сведения об уничтожении носителя (№ акта, дата)</w:t>
            </w:r>
          </w:p>
        </w:tc>
      </w:tr>
      <w:tr w:rsidR="008100D4" w:rsidRPr="00A35A38" w:rsidTr="00D2402D">
        <w:tc>
          <w:tcPr>
            <w:tcW w:w="567" w:type="dxa"/>
            <w:vAlign w:val="center"/>
          </w:tcPr>
          <w:p w:rsidR="008100D4" w:rsidRPr="00A35A38" w:rsidRDefault="008100D4" w:rsidP="007B22C0">
            <w:pPr>
              <w:jc w:val="center"/>
              <w:rPr>
                <w:sz w:val="22"/>
                <w:szCs w:val="22"/>
              </w:rPr>
            </w:pPr>
          </w:p>
        </w:tc>
        <w:tc>
          <w:tcPr>
            <w:tcW w:w="1276" w:type="dxa"/>
            <w:vAlign w:val="center"/>
          </w:tcPr>
          <w:p w:rsidR="008100D4" w:rsidRPr="00A35A38" w:rsidRDefault="008100D4" w:rsidP="007B22C0">
            <w:pPr>
              <w:jc w:val="center"/>
              <w:rPr>
                <w:sz w:val="22"/>
                <w:szCs w:val="22"/>
              </w:rPr>
            </w:pPr>
          </w:p>
        </w:tc>
        <w:tc>
          <w:tcPr>
            <w:tcW w:w="1276" w:type="dxa"/>
            <w:vAlign w:val="center"/>
          </w:tcPr>
          <w:p w:rsidR="008100D4" w:rsidRPr="00A35A38" w:rsidRDefault="008100D4" w:rsidP="007B22C0">
            <w:pPr>
              <w:jc w:val="center"/>
              <w:rPr>
                <w:sz w:val="22"/>
                <w:szCs w:val="22"/>
              </w:rPr>
            </w:pPr>
          </w:p>
        </w:tc>
        <w:tc>
          <w:tcPr>
            <w:tcW w:w="1276" w:type="dxa"/>
            <w:vAlign w:val="center"/>
          </w:tcPr>
          <w:p w:rsidR="008100D4" w:rsidRPr="00A35A38" w:rsidRDefault="008100D4" w:rsidP="007B22C0">
            <w:pPr>
              <w:jc w:val="center"/>
              <w:rPr>
                <w:sz w:val="22"/>
                <w:szCs w:val="22"/>
              </w:rPr>
            </w:pPr>
          </w:p>
        </w:tc>
        <w:tc>
          <w:tcPr>
            <w:tcW w:w="1559" w:type="dxa"/>
            <w:vAlign w:val="center"/>
          </w:tcPr>
          <w:p w:rsidR="008100D4" w:rsidRPr="00A35A38" w:rsidRDefault="008100D4" w:rsidP="007B22C0">
            <w:pPr>
              <w:jc w:val="center"/>
              <w:rPr>
                <w:sz w:val="22"/>
                <w:szCs w:val="22"/>
              </w:rPr>
            </w:pPr>
          </w:p>
        </w:tc>
        <w:tc>
          <w:tcPr>
            <w:tcW w:w="1134" w:type="dxa"/>
            <w:vAlign w:val="center"/>
          </w:tcPr>
          <w:p w:rsidR="008100D4" w:rsidRPr="00A35A38" w:rsidRDefault="008100D4" w:rsidP="007B22C0">
            <w:pPr>
              <w:jc w:val="center"/>
              <w:rPr>
                <w:sz w:val="22"/>
                <w:szCs w:val="22"/>
              </w:rPr>
            </w:pPr>
          </w:p>
        </w:tc>
        <w:tc>
          <w:tcPr>
            <w:tcW w:w="1276" w:type="dxa"/>
            <w:vAlign w:val="center"/>
          </w:tcPr>
          <w:p w:rsidR="008100D4" w:rsidRPr="00A35A38" w:rsidRDefault="008100D4" w:rsidP="007B22C0">
            <w:pPr>
              <w:jc w:val="center"/>
              <w:rPr>
                <w:sz w:val="22"/>
                <w:szCs w:val="22"/>
              </w:rPr>
            </w:pPr>
          </w:p>
        </w:tc>
        <w:tc>
          <w:tcPr>
            <w:tcW w:w="1315" w:type="dxa"/>
            <w:vAlign w:val="center"/>
          </w:tcPr>
          <w:p w:rsidR="008100D4" w:rsidRPr="00A35A38" w:rsidRDefault="008100D4" w:rsidP="007B22C0">
            <w:pPr>
              <w:jc w:val="center"/>
              <w:rPr>
                <w:sz w:val="22"/>
                <w:szCs w:val="22"/>
              </w:rPr>
            </w:pPr>
          </w:p>
        </w:tc>
      </w:tr>
      <w:tr w:rsidR="008100D4" w:rsidRPr="00A35A38" w:rsidTr="00D2402D">
        <w:tc>
          <w:tcPr>
            <w:tcW w:w="567"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559" w:type="dxa"/>
            <w:tcBorders>
              <w:bottom w:val="single" w:sz="4" w:space="0" w:color="auto"/>
            </w:tcBorders>
            <w:vAlign w:val="center"/>
          </w:tcPr>
          <w:p w:rsidR="008100D4" w:rsidRPr="00A35A38" w:rsidRDefault="008100D4" w:rsidP="007B22C0">
            <w:pPr>
              <w:jc w:val="center"/>
              <w:rPr>
                <w:sz w:val="22"/>
                <w:szCs w:val="22"/>
              </w:rPr>
            </w:pPr>
          </w:p>
        </w:tc>
        <w:tc>
          <w:tcPr>
            <w:tcW w:w="1134"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315" w:type="dxa"/>
            <w:tcBorders>
              <w:bottom w:val="single" w:sz="4" w:space="0" w:color="auto"/>
            </w:tcBorders>
            <w:vAlign w:val="center"/>
          </w:tcPr>
          <w:p w:rsidR="008100D4" w:rsidRPr="00A35A38" w:rsidRDefault="008100D4" w:rsidP="007B22C0">
            <w:pPr>
              <w:jc w:val="center"/>
              <w:rPr>
                <w:sz w:val="22"/>
                <w:szCs w:val="22"/>
              </w:rPr>
            </w:pPr>
          </w:p>
        </w:tc>
      </w:tr>
      <w:tr w:rsidR="008100D4" w:rsidRPr="00A35A38" w:rsidTr="00D2402D">
        <w:tc>
          <w:tcPr>
            <w:tcW w:w="567"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559" w:type="dxa"/>
            <w:tcBorders>
              <w:bottom w:val="single" w:sz="4" w:space="0" w:color="auto"/>
            </w:tcBorders>
            <w:vAlign w:val="center"/>
          </w:tcPr>
          <w:p w:rsidR="008100D4" w:rsidRPr="00A35A38" w:rsidRDefault="008100D4" w:rsidP="007B22C0">
            <w:pPr>
              <w:jc w:val="center"/>
              <w:rPr>
                <w:sz w:val="22"/>
                <w:szCs w:val="22"/>
              </w:rPr>
            </w:pPr>
          </w:p>
        </w:tc>
        <w:tc>
          <w:tcPr>
            <w:tcW w:w="1134" w:type="dxa"/>
            <w:tcBorders>
              <w:bottom w:val="single" w:sz="4" w:space="0" w:color="auto"/>
            </w:tcBorders>
            <w:vAlign w:val="center"/>
          </w:tcPr>
          <w:p w:rsidR="008100D4" w:rsidRPr="00A35A38" w:rsidRDefault="008100D4" w:rsidP="007B22C0">
            <w:pPr>
              <w:jc w:val="center"/>
              <w:rPr>
                <w:sz w:val="22"/>
                <w:szCs w:val="22"/>
              </w:rPr>
            </w:pPr>
          </w:p>
        </w:tc>
        <w:tc>
          <w:tcPr>
            <w:tcW w:w="1276" w:type="dxa"/>
            <w:tcBorders>
              <w:bottom w:val="single" w:sz="4" w:space="0" w:color="auto"/>
            </w:tcBorders>
            <w:vAlign w:val="center"/>
          </w:tcPr>
          <w:p w:rsidR="008100D4" w:rsidRPr="00A35A38" w:rsidRDefault="008100D4" w:rsidP="007B22C0">
            <w:pPr>
              <w:jc w:val="center"/>
              <w:rPr>
                <w:sz w:val="22"/>
                <w:szCs w:val="22"/>
              </w:rPr>
            </w:pPr>
          </w:p>
        </w:tc>
        <w:tc>
          <w:tcPr>
            <w:tcW w:w="1315" w:type="dxa"/>
            <w:tcBorders>
              <w:bottom w:val="single" w:sz="4" w:space="0" w:color="auto"/>
            </w:tcBorders>
            <w:vAlign w:val="center"/>
          </w:tcPr>
          <w:p w:rsidR="008100D4" w:rsidRPr="00A35A38" w:rsidRDefault="008100D4" w:rsidP="007B22C0">
            <w:pPr>
              <w:jc w:val="center"/>
              <w:rPr>
                <w:sz w:val="22"/>
                <w:szCs w:val="22"/>
              </w:rPr>
            </w:pPr>
          </w:p>
        </w:tc>
      </w:tr>
    </w:tbl>
    <w:p w:rsidR="00D00F12" w:rsidRPr="00463D00" w:rsidRDefault="00EC73DB" w:rsidP="007B22C0">
      <w:pPr>
        <w:jc w:val="both"/>
        <w:rPr>
          <w:color w:val="000000" w:themeColor="text1"/>
          <w:sz w:val="28"/>
          <w:szCs w:val="28"/>
        </w:rPr>
      </w:pPr>
      <w:r>
        <w:rPr>
          <w:sz w:val="28"/>
          <w:szCs w:val="28"/>
        </w:rPr>
        <w:tab/>
      </w:r>
      <w:r w:rsidR="00D00F12">
        <w:rPr>
          <w:sz w:val="28"/>
          <w:szCs w:val="28"/>
        </w:rPr>
        <w:t xml:space="preserve">5. </w:t>
      </w:r>
      <w:r w:rsidR="00D00F12" w:rsidRPr="00A700A4">
        <w:rPr>
          <w:sz w:val="28"/>
          <w:szCs w:val="28"/>
        </w:rPr>
        <w:t xml:space="preserve">Перечень мест хранения материальных носителей </w:t>
      </w:r>
      <w:proofErr w:type="spellStart"/>
      <w:r w:rsidR="00917804" w:rsidRPr="00A700A4">
        <w:rPr>
          <w:sz w:val="28"/>
          <w:szCs w:val="28"/>
        </w:rPr>
        <w:t>ИСПДн</w:t>
      </w:r>
      <w:proofErr w:type="spellEnd"/>
      <w:r w:rsidR="00D00F12" w:rsidRPr="00A700A4">
        <w:rPr>
          <w:sz w:val="28"/>
          <w:szCs w:val="28"/>
        </w:rPr>
        <w:t>, номера помещений (кабинетов) мест хранения, должностные</w:t>
      </w:r>
      <w:r w:rsidR="00D00F12">
        <w:rPr>
          <w:sz w:val="28"/>
          <w:szCs w:val="28"/>
        </w:rPr>
        <w:t xml:space="preserve"> </w:t>
      </w:r>
      <w:r w:rsidR="00D00F12" w:rsidRPr="00A700A4">
        <w:rPr>
          <w:sz w:val="28"/>
          <w:szCs w:val="28"/>
        </w:rPr>
        <w:t>лица</w:t>
      </w:r>
      <w:r w:rsidR="00D00F12">
        <w:rPr>
          <w:sz w:val="28"/>
          <w:szCs w:val="28"/>
        </w:rPr>
        <w:t>,</w:t>
      </w:r>
      <w:r w:rsidR="00D00F12" w:rsidRPr="00A700A4">
        <w:rPr>
          <w:sz w:val="28"/>
          <w:szCs w:val="28"/>
        </w:rPr>
        <w:t xml:space="preserve"> имеющие доступ </w:t>
      </w:r>
      <w:r w:rsidR="00610FA9">
        <w:rPr>
          <w:sz w:val="28"/>
          <w:szCs w:val="28"/>
        </w:rPr>
        <w:t xml:space="preserve">       </w:t>
      </w:r>
      <w:r w:rsidR="00D00F12" w:rsidRPr="00A700A4">
        <w:rPr>
          <w:sz w:val="28"/>
          <w:szCs w:val="28"/>
        </w:rPr>
        <w:t xml:space="preserve">к материальным носителям </w:t>
      </w:r>
      <w:proofErr w:type="spellStart"/>
      <w:r w:rsidR="00D6350B" w:rsidRPr="00A700A4">
        <w:rPr>
          <w:sz w:val="28"/>
          <w:szCs w:val="28"/>
        </w:rPr>
        <w:t>ИСПДн</w:t>
      </w:r>
      <w:proofErr w:type="spellEnd"/>
      <w:r w:rsidR="00D00F12" w:rsidRPr="00A700A4">
        <w:rPr>
          <w:sz w:val="28"/>
          <w:szCs w:val="28"/>
        </w:rPr>
        <w:t xml:space="preserve">, указываются в журнале мест хранения материальных носителей </w:t>
      </w:r>
      <w:proofErr w:type="spellStart"/>
      <w:r w:rsidR="00D00F12" w:rsidRPr="00A700A4">
        <w:rPr>
          <w:sz w:val="28"/>
          <w:szCs w:val="28"/>
        </w:rPr>
        <w:t>ИСПДн</w:t>
      </w:r>
      <w:proofErr w:type="spellEnd"/>
      <w:r w:rsidR="00D00F12">
        <w:rPr>
          <w:sz w:val="28"/>
          <w:szCs w:val="28"/>
        </w:rPr>
        <w:t xml:space="preserve">, </w:t>
      </w:r>
      <w:r w:rsidR="00D00F12" w:rsidRPr="00463D00">
        <w:rPr>
          <w:color w:val="000000" w:themeColor="text1"/>
          <w:sz w:val="28"/>
          <w:szCs w:val="28"/>
        </w:rPr>
        <w:t>согласно нижеуказанного образца.</w:t>
      </w:r>
    </w:p>
    <w:p w:rsidR="00D00F12" w:rsidRDefault="00D00F12" w:rsidP="007B22C0">
      <w:pPr>
        <w:jc w:val="both"/>
        <w:rPr>
          <w:color w:val="000000" w:themeColor="text1"/>
          <w:sz w:val="26"/>
          <w:szCs w:val="26"/>
        </w:rPr>
      </w:pPr>
    </w:p>
    <w:p w:rsidR="00D00F12" w:rsidRPr="006B5035" w:rsidRDefault="00D00F12" w:rsidP="007B22C0">
      <w:pPr>
        <w:jc w:val="right"/>
        <w:rPr>
          <w:color w:val="000000" w:themeColor="text1"/>
          <w:sz w:val="28"/>
          <w:szCs w:val="28"/>
        </w:rPr>
      </w:pPr>
      <w:r w:rsidRPr="009D5C57">
        <w:rPr>
          <w:color w:val="000000" w:themeColor="text1"/>
          <w:sz w:val="28"/>
          <w:szCs w:val="28"/>
        </w:rPr>
        <w:t>Образец</w:t>
      </w:r>
    </w:p>
    <w:p w:rsidR="00D00F12" w:rsidRDefault="00D00F12" w:rsidP="007B22C0">
      <w:pPr>
        <w:pStyle w:val="ConsPlusNormal"/>
        <w:ind w:firstLine="540"/>
        <w:jc w:val="center"/>
        <w:rPr>
          <w:rFonts w:ascii="Times New Roman" w:hAnsi="Times New Roman" w:cs="Times New Roman"/>
          <w:b/>
          <w:sz w:val="26"/>
          <w:szCs w:val="26"/>
        </w:rPr>
      </w:pPr>
    </w:p>
    <w:p w:rsidR="00D00F12" w:rsidRPr="00203337" w:rsidRDefault="00D00F12" w:rsidP="007B22C0">
      <w:pPr>
        <w:ind w:left="-540"/>
        <w:jc w:val="center"/>
        <w:rPr>
          <w:bCs/>
          <w:sz w:val="28"/>
          <w:szCs w:val="28"/>
        </w:rPr>
      </w:pPr>
      <w:r w:rsidRPr="00203337">
        <w:rPr>
          <w:bCs/>
          <w:sz w:val="28"/>
          <w:szCs w:val="28"/>
        </w:rPr>
        <w:t xml:space="preserve">Журнал </w:t>
      </w:r>
    </w:p>
    <w:p w:rsidR="00D00F12" w:rsidRPr="00203337" w:rsidRDefault="00D00F12" w:rsidP="007B22C0">
      <w:pPr>
        <w:ind w:left="-540"/>
        <w:jc w:val="center"/>
        <w:rPr>
          <w:sz w:val="28"/>
          <w:szCs w:val="28"/>
        </w:rPr>
      </w:pPr>
      <w:r w:rsidRPr="00203337">
        <w:rPr>
          <w:bCs/>
          <w:sz w:val="28"/>
          <w:szCs w:val="28"/>
        </w:rPr>
        <w:t>мест хранения материальных носителей</w:t>
      </w:r>
      <w:r w:rsidRPr="00203337">
        <w:rPr>
          <w:sz w:val="28"/>
          <w:szCs w:val="28"/>
        </w:rPr>
        <w:t xml:space="preserve"> ИСПДН</w:t>
      </w:r>
    </w:p>
    <w:p w:rsidR="00D00F12" w:rsidRPr="00F66C37" w:rsidRDefault="00D00F12" w:rsidP="007B22C0">
      <w:pPr>
        <w:jc w:val="center"/>
        <w:rPr>
          <w:sz w:val="28"/>
          <w:szCs w:val="28"/>
        </w:rPr>
      </w:pPr>
    </w:p>
    <w:p w:rsidR="00D00F12" w:rsidRPr="00F66C37" w:rsidRDefault="00D00F12" w:rsidP="007B22C0">
      <w:pPr>
        <w:jc w:val="right"/>
        <w:rPr>
          <w:sz w:val="28"/>
          <w:szCs w:val="28"/>
        </w:rPr>
      </w:pPr>
      <w:r w:rsidRPr="00F66C37">
        <w:rPr>
          <w:sz w:val="28"/>
          <w:szCs w:val="28"/>
        </w:rPr>
        <w:t>Начат __.__.20___ г.</w:t>
      </w:r>
    </w:p>
    <w:p w:rsidR="00D00F12" w:rsidRPr="00F66C37" w:rsidRDefault="00D00F12" w:rsidP="007B22C0">
      <w:pPr>
        <w:jc w:val="right"/>
        <w:rPr>
          <w:sz w:val="28"/>
          <w:szCs w:val="28"/>
        </w:rPr>
      </w:pPr>
      <w:r w:rsidRPr="00F66C37">
        <w:rPr>
          <w:sz w:val="28"/>
          <w:szCs w:val="28"/>
        </w:rPr>
        <w:t>Окончен ______________ г.</w:t>
      </w:r>
    </w:p>
    <w:p w:rsidR="00D00F12" w:rsidRPr="00A35A38" w:rsidRDefault="00D00F12" w:rsidP="007B22C0">
      <w:pPr>
        <w:rPr>
          <w:b/>
          <w:sz w:val="24"/>
          <w:szCs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1639"/>
        <w:gridCol w:w="2090"/>
        <w:gridCol w:w="3050"/>
        <w:gridCol w:w="2103"/>
      </w:tblGrid>
      <w:tr w:rsidR="00D00F12" w:rsidRPr="00A35A38" w:rsidTr="00EC73DB">
        <w:trPr>
          <w:trHeight w:val="778"/>
        </w:trPr>
        <w:tc>
          <w:tcPr>
            <w:tcW w:w="624" w:type="dxa"/>
            <w:vAlign w:val="center"/>
            <w:hideMark/>
          </w:tcPr>
          <w:p w:rsidR="00D00F12" w:rsidRPr="00F66C37" w:rsidRDefault="00D00F12" w:rsidP="007B22C0">
            <w:pPr>
              <w:jc w:val="center"/>
            </w:pPr>
            <w:r w:rsidRPr="00F66C37">
              <w:t>№ </w:t>
            </w:r>
          </w:p>
          <w:p w:rsidR="00D00F12" w:rsidRPr="00F66C37" w:rsidRDefault="00D00F12" w:rsidP="007B22C0">
            <w:pPr>
              <w:jc w:val="center"/>
            </w:pPr>
            <w:r w:rsidRPr="00F66C37">
              <w:t>п/п</w:t>
            </w:r>
          </w:p>
        </w:tc>
        <w:tc>
          <w:tcPr>
            <w:tcW w:w="1639" w:type="dxa"/>
            <w:vAlign w:val="center"/>
            <w:hideMark/>
          </w:tcPr>
          <w:p w:rsidR="00D00F12" w:rsidRPr="00F66C37" w:rsidRDefault="00D00F12" w:rsidP="007B22C0">
            <w:pPr>
              <w:jc w:val="center"/>
            </w:pPr>
            <w:r w:rsidRPr="00F66C37">
              <w:t>Вид (тип, модель) машинного носителя</w:t>
            </w:r>
          </w:p>
        </w:tc>
        <w:tc>
          <w:tcPr>
            <w:tcW w:w="2090" w:type="dxa"/>
            <w:vAlign w:val="center"/>
          </w:tcPr>
          <w:p w:rsidR="00D00F12" w:rsidRPr="00F66C37" w:rsidRDefault="00D00F12" w:rsidP="007B22C0">
            <w:pPr>
              <w:ind w:left="285"/>
              <w:jc w:val="center"/>
            </w:pPr>
            <w:r w:rsidRPr="00F66C37">
              <w:t xml:space="preserve">Название или номер </w:t>
            </w:r>
          </w:p>
          <w:p w:rsidR="00D00F12" w:rsidRPr="00F66C37" w:rsidRDefault="00D00F12" w:rsidP="007B22C0">
            <w:pPr>
              <w:jc w:val="center"/>
            </w:pPr>
            <w:r w:rsidRPr="00F66C37">
              <w:t>помещения</w:t>
            </w:r>
          </w:p>
        </w:tc>
        <w:tc>
          <w:tcPr>
            <w:tcW w:w="3050" w:type="dxa"/>
            <w:vAlign w:val="center"/>
            <w:hideMark/>
          </w:tcPr>
          <w:p w:rsidR="00D00F12" w:rsidRPr="00F66C37" w:rsidRDefault="00D00F12" w:rsidP="007B22C0">
            <w:pPr>
              <w:jc w:val="center"/>
            </w:pPr>
            <w:r w:rsidRPr="00F66C37">
              <w:t xml:space="preserve">Место хранения </w:t>
            </w:r>
          </w:p>
        </w:tc>
        <w:tc>
          <w:tcPr>
            <w:tcW w:w="2103" w:type="dxa"/>
            <w:vAlign w:val="center"/>
            <w:hideMark/>
          </w:tcPr>
          <w:p w:rsidR="00D00F12" w:rsidRPr="00D6350B" w:rsidRDefault="00D00F12" w:rsidP="007B22C0">
            <w:pPr>
              <w:jc w:val="center"/>
            </w:pPr>
            <w:r w:rsidRPr="00F66C37">
              <w:t xml:space="preserve"> </w:t>
            </w:r>
            <w:proofErr w:type="gramStart"/>
            <w:r w:rsidRPr="00D6350B">
              <w:t>Лица</w:t>
            </w:r>
            <w:proofErr w:type="gramEnd"/>
            <w:r w:rsidRPr="00D6350B">
              <w:t xml:space="preserve"> имеющие доступ</w:t>
            </w:r>
            <w:r w:rsidR="00D6350B" w:rsidRPr="00D6350B">
              <w:t xml:space="preserve"> к материальным носителям </w:t>
            </w:r>
            <w:proofErr w:type="spellStart"/>
            <w:r w:rsidR="00D6350B" w:rsidRPr="00D6350B">
              <w:t>ИСПДн</w:t>
            </w:r>
            <w:proofErr w:type="spellEnd"/>
          </w:p>
        </w:tc>
      </w:tr>
      <w:tr w:rsidR="00D00F12" w:rsidRPr="00A35A38" w:rsidTr="00EC73DB">
        <w:trPr>
          <w:trHeight w:val="318"/>
        </w:trPr>
        <w:tc>
          <w:tcPr>
            <w:tcW w:w="624" w:type="dxa"/>
          </w:tcPr>
          <w:p w:rsidR="00D00F12" w:rsidRPr="00A35A38" w:rsidRDefault="00D00F12" w:rsidP="007B22C0">
            <w:pPr>
              <w:jc w:val="center"/>
              <w:rPr>
                <w:sz w:val="24"/>
                <w:szCs w:val="24"/>
              </w:rPr>
            </w:pPr>
          </w:p>
        </w:tc>
        <w:tc>
          <w:tcPr>
            <w:tcW w:w="1639" w:type="dxa"/>
          </w:tcPr>
          <w:p w:rsidR="00D00F12" w:rsidRPr="00A35A38" w:rsidRDefault="00D00F12" w:rsidP="007B22C0">
            <w:pPr>
              <w:jc w:val="center"/>
              <w:rPr>
                <w:sz w:val="24"/>
                <w:szCs w:val="24"/>
              </w:rPr>
            </w:pPr>
          </w:p>
        </w:tc>
        <w:tc>
          <w:tcPr>
            <w:tcW w:w="2090" w:type="dxa"/>
          </w:tcPr>
          <w:p w:rsidR="00D00F12" w:rsidRPr="00A35A38" w:rsidRDefault="00D00F12" w:rsidP="007B22C0">
            <w:pPr>
              <w:jc w:val="center"/>
              <w:rPr>
                <w:sz w:val="24"/>
                <w:szCs w:val="24"/>
              </w:rPr>
            </w:pPr>
          </w:p>
        </w:tc>
        <w:tc>
          <w:tcPr>
            <w:tcW w:w="3050" w:type="dxa"/>
          </w:tcPr>
          <w:p w:rsidR="00D00F12" w:rsidRPr="00A35A38" w:rsidRDefault="00D00F12" w:rsidP="007B22C0">
            <w:pPr>
              <w:jc w:val="center"/>
              <w:rPr>
                <w:sz w:val="24"/>
                <w:szCs w:val="24"/>
              </w:rPr>
            </w:pPr>
          </w:p>
        </w:tc>
        <w:tc>
          <w:tcPr>
            <w:tcW w:w="2103" w:type="dxa"/>
          </w:tcPr>
          <w:p w:rsidR="00D00F12" w:rsidRPr="00A35A38" w:rsidRDefault="00D00F12" w:rsidP="007B22C0">
            <w:pPr>
              <w:jc w:val="center"/>
              <w:rPr>
                <w:sz w:val="24"/>
                <w:szCs w:val="24"/>
              </w:rPr>
            </w:pPr>
          </w:p>
        </w:tc>
      </w:tr>
      <w:tr w:rsidR="00D00F12" w:rsidRPr="00A35A38" w:rsidTr="00EC73DB">
        <w:trPr>
          <w:trHeight w:val="303"/>
        </w:trPr>
        <w:tc>
          <w:tcPr>
            <w:tcW w:w="624" w:type="dxa"/>
            <w:hideMark/>
          </w:tcPr>
          <w:p w:rsidR="00D00F12" w:rsidRPr="00A35A38" w:rsidRDefault="00D00F12" w:rsidP="007B22C0">
            <w:pPr>
              <w:jc w:val="center"/>
              <w:rPr>
                <w:sz w:val="24"/>
                <w:szCs w:val="24"/>
              </w:rPr>
            </w:pPr>
            <w:r w:rsidRPr="00A35A38">
              <w:rPr>
                <w:sz w:val="24"/>
                <w:szCs w:val="24"/>
              </w:rPr>
              <w:t> </w:t>
            </w:r>
          </w:p>
        </w:tc>
        <w:tc>
          <w:tcPr>
            <w:tcW w:w="1639" w:type="dxa"/>
            <w:hideMark/>
          </w:tcPr>
          <w:p w:rsidR="00D00F12" w:rsidRPr="00A35A38" w:rsidRDefault="00D00F12" w:rsidP="007B22C0">
            <w:pPr>
              <w:jc w:val="center"/>
              <w:rPr>
                <w:sz w:val="24"/>
                <w:szCs w:val="24"/>
              </w:rPr>
            </w:pPr>
          </w:p>
        </w:tc>
        <w:tc>
          <w:tcPr>
            <w:tcW w:w="2090" w:type="dxa"/>
          </w:tcPr>
          <w:p w:rsidR="00D00F12" w:rsidRPr="00A35A38" w:rsidRDefault="00D00F12" w:rsidP="007B22C0">
            <w:pPr>
              <w:jc w:val="center"/>
              <w:rPr>
                <w:sz w:val="24"/>
                <w:szCs w:val="24"/>
              </w:rPr>
            </w:pPr>
            <w:r w:rsidRPr="00A35A38">
              <w:rPr>
                <w:sz w:val="24"/>
                <w:szCs w:val="24"/>
              </w:rPr>
              <w:t> </w:t>
            </w:r>
          </w:p>
        </w:tc>
        <w:tc>
          <w:tcPr>
            <w:tcW w:w="3050" w:type="dxa"/>
            <w:hideMark/>
          </w:tcPr>
          <w:p w:rsidR="00D00F12" w:rsidRPr="00A35A38" w:rsidRDefault="00D00F12" w:rsidP="007B22C0">
            <w:pPr>
              <w:jc w:val="center"/>
              <w:rPr>
                <w:sz w:val="24"/>
                <w:szCs w:val="24"/>
              </w:rPr>
            </w:pPr>
            <w:r w:rsidRPr="00A35A38">
              <w:rPr>
                <w:sz w:val="24"/>
                <w:szCs w:val="24"/>
              </w:rPr>
              <w:t> </w:t>
            </w:r>
          </w:p>
        </w:tc>
        <w:tc>
          <w:tcPr>
            <w:tcW w:w="2103" w:type="dxa"/>
            <w:hideMark/>
          </w:tcPr>
          <w:p w:rsidR="00D00F12" w:rsidRPr="00A35A38" w:rsidRDefault="00D00F12" w:rsidP="007B22C0">
            <w:pPr>
              <w:jc w:val="center"/>
              <w:rPr>
                <w:sz w:val="24"/>
                <w:szCs w:val="24"/>
              </w:rPr>
            </w:pPr>
            <w:r w:rsidRPr="00A35A38">
              <w:rPr>
                <w:sz w:val="24"/>
                <w:szCs w:val="24"/>
              </w:rPr>
              <w:t> </w:t>
            </w:r>
          </w:p>
        </w:tc>
      </w:tr>
      <w:tr w:rsidR="00D00F12" w:rsidRPr="00A35A38" w:rsidTr="00EC73DB">
        <w:trPr>
          <w:trHeight w:val="318"/>
        </w:trPr>
        <w:tc>
          <w:tcPr>
            <w:tcW w:w="624" w:type="dxa"/>
          </w:tcPr>
          <w:p w:rsidR="00D00F12" w:rsidRPr="00A35A38" w:rsidRDefault="00D00F12" w:rsidP="007B22C0">
            <w:pPr>
              <w:jc w:val="center"/>
              <w:rPr>
                <w:sz w:val="24"/>
                <w:szCs w:val="24"/>
              </w:rPr>
            </w:pPr>
          </w:p>
        </w:tc>
        <w:tc>
          <w:tcPr>
            <w:tcW w:w="1639" w:type="dxa"/>
          </w:tcPr>
          <w:p w:rsidR="00D00F12" w:rsidRPr="00A35A38" w:rsidRDefault="00D00F12" w:rsidP="007B22C0">
            <w:pPr>
              <w:jc w:val="center"/>
              <w:rPr>
                <w:sz w:val="24"/>
                <w:szCs w:val="24"/>
              </w:rPr>
            </w:pPr>
          </w:p>
        </w:tc>
        <w:tc>
          <w:tcPr>
            <w:tcW w:w="2090" w:type="dxa"/>
          </w:tcPr>
          <w:p w:rsidR="00D00F12" w:rsidRPr="00A35A38" w:rsidRDefault="00D00F12" w:rsidP="007B22C0">
            <w:pPr>
              <w:jc w:val="center"/>
              <w:rPr>
                <w:sz w:val="24"/>
                <w:szCs w:val="24"/>
              </w:rPr>
            </w:pPr>
          </w:p>
        </w:tc>
        <w:tc>
          <w:tcPr>
            <w:tcW w:w="3050" w:type="dxa"/>
          </w:tcPr>
          <w:p w:rsidR="00D00F12" w:rsidRPr="00A35A38" w:rsidRDefault="00D00F12" w:rsidP="007B22C0">
            <w:pPr>
              <w:jc w:val="center"/>
              <w:rPr>
                <w:sz w:val="24"/>
                <w:szCs w:val="24"/>
              </w:rPr>
            </w:pPr>
          </w:p>
        </w:tc>
        <w:tc>
          <w:tcPr>
            <w:tcW w:w="2103" w:type="dxa"/>
          </w:tcPr>
          <w:p w:rsidR="00D00F12" w:rsidRPr="00A35A38" w:rsidRDefault="00D00F12" w:rsidP="007B22C0">
            <w:pPr>
              <w:jc w:val="center"/>
              <w:rPr>
                <w:sz w:val="24"/>
                <w:szCs w:val="24"/>
              </w:rPr>
            </w:pPr>
          </w:p>
        </w:tc>
      </w:tr>
    </w:tbl>
    <w:p w:rsidR="00D00F12" w:rsidRPr="00A700A4" w:rsidRDefault="00D00F12" w:rsidP="007B22C0">
      <w:pPr>
        <w:pStyle w:val="Default"/>
        <w:ind w:firstLine="708"/>
        <w:jc w:val="both"/>
        <w:rPr>
          <w:color w:val="auto"/>
          <w:sz w:val="28"/>
          <w:szCs w:val="28"/>
        </w:rPr>
      </w:pPr>
    </w:p>
    <w:p w:rsidR="00D00F12" w:rsidRDefault="00D00F12" w:rsidP="007B22C0">
      <w:pPr>
        <w:autoSpaceDE w:val="0"/>
        <w:autoSpaceDN w:val="0"/>
        <w:adjustRightInd w:val="0"/>
        <w:ind w:firstLine="540"/>
        <w:jc w:val="both"/>
        <w:rPr>
          <w:sz w:val="28"/>
          <w:szCs w:val="28"/>
          <w:highlight w:val="green"/>
        </w:rPr>
      </w:pPr>
      <w:r w:rsidRPr="00A700A4">
        <w:rPr>
          <w:sz w:val="28"/>
          <w:szCs w:val="28"/>
        </w:rPr>
        <w:t xml:space="preserve">Ответственным за ведение и хранение журнала является </w:t>
      </w:r>
      <w:r>
        <w:rPr>
          <w:sz w:val="28"/>
          <w:szCs w:val="28"/>
        </w:rPr>
        <w:t>А</w:t>
      </w:r>
      <w:r w:rsidRPr="00A700A4">
        <w:rPr>
          <w:sz w:val="28"/>
          <w:szCs w:val="28"/>
        </w:rPr>
        <w:t>дминистратор.</w:t>
      </w:r>
    </w:p>
    <w:p w:rsidR="008100D4" w:rsidRDefault="008100D4" w:rsidP="007B22C0">
      <w:pPr>
        <w:pStyle w:val="Default"/>
        <w:ind w:firstLine="708"/>
        <w:jc w:val="both"/>
        <w:rPr>
          <w:color w:val="auto"/>
          <w:sz w:val="28"/>
          <w:szCs w:val="28"/>
        </w:rPr>
      </w:pPr>
    </w:p>
    <w:p w:rsidR="00A17773" w:rsidRPr="00F6140D" w:rsidRDefault="00A17773" w:rsidP="00FB671A">
      <w:pPr>
        <w:pStyle w:val="aa"/>
        <w:widowControl w:val="0"/>
        <w:numPr>
          <w:ilvl w:val="0"/>
          <w:numId w:val="40"/>
        </w:numPr>
        <w:suppressAutoHyphens/>
        <w:spacing w:after="0"/>
        <w:jc w:val="center"/>
        <w:rPr>
          <w:b/>
          <w:sz w:val="28"/>
          <w:szCs w:val="28"/>
        </w:rPr>
      </w:pPr>
      <w:r w:rsidRPr="00F6140D">
        <w:rPr>
          <w:b/>
          <w:sz w:val="28"/>
          <w:szCs w:val="28"/>
        </w:rPr>
        <w:t>П</w:t>
      </w:r>
      <w:r w:rsidR="00F6140D" w:rsidRPr="00F6140D">
        <w:rPr>
          <w:b/>
          <w:sz w:val="28"/>
          <w:szCs w:val="28"/>
        </w:rPr>
        <w:t>ОРЯДОК РАБОТЫ С МАШИННЫМИ НОСИТЕЛЯМИ</w:t>
      </w:r>
    </w:p>
    <w:p w:rsidR="00F6140D" w:rsidRPr="002A51DA" w:rsidRDefault="00F6140D" w:rsidP="00F6140D">
      <w:pPr>
        <w:pStyle w:val="aa"/>
        <w:widowControl w:val="0"/>
        <w:suppressAutoHyphens/>
        <w:spacing w:after="0"/>
        <w:ind w:left="1080"/>
        <w:rPr>
          <w:sz w:val="28"/>
          <w:szCs w:val="28"/>
        </w:rPr>
      </w:pPr>
    </w:p>
    <w:p w:rsidR="00D81E63" w:rsidRDefault="00A17773" w:rsidP="00FB671A">
      <w:pPr>
        <w:pStyle w:val="aa"/>
        <w:widowControl w:val="0"/>
        <w:numPr>
          <w:ilvl w:val="0"/>
          <w:numId w:val="43"/>
        </w:numPr>
        <w:suppressAutoHyphens/>
        <w:spacing w:after="0"/>
        <w:ind w:left="0" w:firstLine="360"/>
        <w:jc w:val="both"/>
        <w:rPr>
          <w:sz w:val="28"/>
          <w:szCs w:val="28"/>
        </w:rPr>
      </w:pPr>
      <w:r w:rsidRPr="00F66C37">
        <w:rPr>
          <w:sz w:val="28"/>
          <w:szCs w:val="28"/>
        </w:rPr>
        <w:t xml:space="preserve">В </w:t>
      </w:r>
      <w:proofErr w:type="spellStart"/>
      <w:r w:rsidR="00695977" w:rsidRPr="00E66C00">
        <w:rPr>
          <w:sz w:val="28"/>
          <w:szCs w:val="28"/>
        </w:rPr>
        <w:t>ИСПДн</w:t>
      </w:r>
      <w:proofErr w:type="spellEnd"/>
      <w:r w:rsidR="00695977" w:rsidRPr="00F66C37">
        <w:rPr>
          <w:sz w:val="28"/>
          <w:szCs w:val="28"/>
        </w:rPr>
        <w:t xml:space="preserve"> </w:t>
      </w:r>
      <w:r w:rsidRPr="00F66C37">
        <w:rPr>
          <w:sz w:val="28"/>
          <w:szCs w:val="28"/>
        </w:rPr>
        <w:t xml:space="preserve">запрещается использование находящихся в личном использовании </w:t>
      </w:r>
      <w:r w:rsidR="001F5F25" w:rsidRPr="00F66C37">
        <w:rPr>
          <w:sz w:val="28"/>
          <w:szCs w:val="28"/>
        </w:rPr>
        <w:t>машинных</w:t>
      </w:r>
      <w:r w:rsidRPr="00F66C37">
        <w:rPr>
          <w:sz w:val="28"/>
          <w:szCs w:val="28"/>
        </w:rPr>
        <w:t xml:space="preserve"> носителей информации.</w:t>
      </w:r>
    </w:p>
    <w:p w:rsidR="00D81E63" w:rsidRDefault="00D81E63" w:rsidP="007B22C0">
      <w:pPr>
        <w:pStyle w:val="aa"/>
        <w:widowControl w:val="0"/>
        <w:suppressAutoHyphens/>
        <w:spacing w:after="0"/>
        <w:jc w:val="both"/>
        <w:rPr>
          <w:sz w:val="28"/>
          <w:szCs w:val="28"/>
        </w:rPr>
      </w:pPr>
      <w:r>
        <w:rPr>
          <w:sz w:val="28"/>
          <w:szCs w:val="28"/>
        </w:rPr>
        <w:tab/>
      </w:r>
      <w:r w:rsidR="00A17773" w:rsidRPr="00F66C37">
        <w:rPr>
          <w:sz w:val="28"/>
          <w:szCs w:val="28"/>
        </w:rPr>
        <w:t xml:space="preserve">В </w:t>
      </w:r>
      <w:proofErr w:type="spellStart"/>
      <w:r w:rsidR="00B22545" w:rsidRPr="00E66C00">
        <w:rPr>
          <w:sz w:val="28"/>
          <w:szCs w:val="28"/>
        </w:rPr>
        <w:t>ИСПДн</w:t>
      </w:r>
      <w:proofErr w:type="spellEnd"/>
      <w:r w:rsidR="00B22545" w:rsidRPr="00F66C37">
        <w:rPr>
          <w:sz w:val="28"/>
          <w:szCs w:val="28"/>
        </w:rPr>
        <w:t xml:space="preserve"> </w:t>
      </w:r>
      <w:r w:rsidR="00A17773" w:rsidRPr="00F66C37">
        <w:rPr>
          <w:sz w:val="28"/>
          <w:szCs w:val="28"/>
        </w:rPr>
        <w:t xml:space="preserve">допускается использование только учтенных </w:t>
      </w:r>
      <w:r w:rsidR="001F5F25" w:rsidRPr="00F66C37">
        <w:rPr>
          <w:sz w:val="28"/>
          <w:szCs w:val="28"/>
        </w:rPr>
        <w:t>машинных</w:t>
      </w:r>
      <w:r>
        <w:rPr>
          <w:sz w:val="28"/>
          <w:szCs w:val="28"/>
        </w:rPr>
        <w:t xml:space="preserve"> носителей информации.</w:t>
      </w:r>
    </w:p>
    <w:p w:rsidR="0088453A" w:rsidRDefault="00A17773" w:rsidP="00FB671A">
      <w:pPr>
        <w:pStyle w:val="aa"/>
        <w:widowControl w:val="0"/>
        <w:numPr>
          <w:ilvl w:val="0"/>
          <w:numId w:val="43"/>
        </w:numPr>
        <w:suppressAutoHyphens/>
        <w:spacing w:after="0"/>
        <w:ind w:left="0" w:firstLine="360"/>
        <w:jc w:val="both"/>
        <w:rPr>
          <w:sz w:val="28"/>
          <w:szCs w:val="28"/>
        </w:rPr>
      </w:pPr>
      <w:r w:rsidRPr="00F66C37">
        <w:rPr>
          <w:sz w:val="28"/>
          <w:szCs w:val="28"/>
        </w:rPr>
        <w:t>Допу</w:t>
      </w:r>
      <w:r w:rsidR="002A51DA">
        <w:rPr>
          <w:sz w:val="28"/>
          <w:szCs w:val="28"/>
        </w:rPr>
        <w:t>ск должностного лица Оператора,</w:t>
      </w:r>
      <w:r w:rsidRPr="00F66C37">
        <w:rPr>
          <w:sz w:val="28"/>
          <w:szCs w:val="28"/>
        </w:rPr>
        <w:t xml:space="preserve"> обрабатывающего персональные данные в силу своих должностных обязанностей к </w:t>
      </w:r>
      <w:r w:rsidR="001F5F25" w:rsidRPr="00F66C37">
        <w:rPr>
          <w:sz w:val="28"/>
          <w:szCs w:val="28"/>
        </w:rPr>
        <w:t>машинным</w:t>
      </w:r>
      <w:r w:rsidRPr="00F66C37">
        <w:rPr>
          <w:sz w:val="28"/>
          <w:szCs w:val="28"/>
        </w:rPr>
        <w:t xml:space="preserve"> носителям персональных данных</w:t>
      </w:r>
      <w:r w:rsidR="001155C3">
        <w:rPr>
          <w:sz w:val="28"/>
          <w:szCs w:val="28"/>
        </w:rPr>
        <w:t>,</w:t>
      </w:r>
      <w:r w:rsidRPr="00F66C37">
        <w:rPr>
          <w:sz w:val="28"/>
          <w:szCs w:val="28"/>
        </w:rPr>
        <w:t xml:space="preserve"> определяется на основании имеющих у пользователей прав доступа и служебных обязанн</w:t>
      </w:r>
      <w:r w:rsidR="0088453A">
        <w:rPr>
          <w:sz w:val="28"/>
          <w:szCs w:val="28"/>
        </w:rPr>
        <w:t>остей.</w:t>
      </w:r>
    </w:p>
    <w:p w:rsidR="0088453A" w:rsidRDefault="002A51DA" w:rsidP="00FB671A">
      <w:pPr>
        <w:pStyle w:val="aa"/>
        <w:widowControl w:val="0"/>
        <w:numPr>
          <w:ilvl w:val="0"/>
          <w:numId w:val="43"/>
        </w:numPr>
        <w:suppressAutoHyphens/>
        <w:spacing w:after="0"/>
        <w:ind w:left="0" w:firstLine="284"/>
        <w:jc w:val="both"/>
        <w:rPr>
          <w:sz w:val="28"/>
          <w:szCs w:val="28"/>
        </w:rPr>
      </w:pPr>
      <w:r>
        <w:rPr>
          <w:sz w:val="28"/>
          <w:szCs w:val="28"/>
        </w:rPr>
        <w:lastRenderedPageBreak/>
        <w:t>Должностные лица Оператора,</w:t>
      </w:r>
      <w:r w:rsidR="00A17773" w:rsidRPr="00F66C37">
        <w:rPr>
          <w:sz w:val="28"/>
          <w:szCs w:val="28"/>
        </w:rPr>
        <w:t xml:space="preserve"> обрабатывающие персональные данные </w:t>
      </w:r>
      <w:r w:rsidR="00542DC7">
        <w:rPr>
          <w:sz w:val="28"/>
          <w:szCs w:val="28"/>
        </w:rPr>
        <w:br/>
      </w:r>
      <w:r w:rsidR="00A17773" w:rsidRPr="00F66C37">
        <w:rPr>
          <w:sz w:val="28"/>
          <w:szCs w:val="28"/>
        </w:rPr>
        <w:t>в силу своих должностных обязанностей</w:t>
      </w:r>
      <w:r>
        <w:rPr>
          <w:sz w:val="28"/>
          <w:szCs w:val="28"/>
        </w:rPr>
        <w:t>,</w:t>
      </w:r>
      <w:r w:rsidR="00A17773" w:rsidRPr="00F66C37">
        <w:rPr>
          <w:sz w:val="28"/>
          <w:szCs w:val="28"/>
        </w:rPr>
        <w:t xml:space="preserve"> </w:t>
      </w:r>
      <w:r w:rsidR="00E10D65" w:rsidRPr="00F66C37">
        <w:rPr>
          <w:sz w:val="28"/>
          <w:szCs w:val="28"/>
        </w:rPr>
        <w:t xml:space="preserve">получают </w:t>
      </w:r>
      <w:r w:rsidR="00A17773" w:rsidRPr="00F66C37">
        <w:rPr>
          <w:sz w:val="28"/>
          <w:szCs w:val="28"/>
        </w:rPr>
        <w:t xml:space="preserve">учтенный </w:t>
      </w:r>
      <w:r w:rsidR="00E10D65" w:rsidRPr="00F66C37">
        <w:rPr>
          <w:sz w:val="28"/>
          <w:szCs w:val="28"/>
        </w:rPr>
        <w:t>машинный</w:t>
      </w:r>
      <w:r w:rsidR="00A17773" w:rsidRPr="00F66C37">
        <w:rPr>
          <w:sz w:val="28"/>
          <w:szCs w:val="28"/>
        </w:rPr>
        <w:t xml:space="preserve"> носитель от Администратора. При получении делаются соответствующие записи в журнале учета </w:t>
      </w:r>
      <w:r w:rsidR="00E10D65" w:rsidRPr="00F66C37">
        <w:rPr>
          <w:sz w:val="28"/>
          <w:szCs w:val="28"/>
        </w:rPr>
        <w:t>машинных</w:t>
      </w:r>
      <w:r w:rsidR="00A17773" w:rsidRPr="00F66C37">
        <w:rPr>
          <w:sz w:val="28"/>
          <w:szCs w:val="28"/>
        </w:rPr>
        <w:t xml:space="preserve"> носителей персональны</w:t>
      </w:r>
      <w:r w:rsidR="0088453A">
        <w:rPr>
          <w:sz w:val="28"/>
          <w:szCs w:val="28"/>
        </w:rPr>
        <w:t xml:space="preserve">х данных. </w:t>
      </w:r>
    </w:p>
    <w:p w:rsidR="00A17773" w:rsidRPr="00F66C37" w:rsidRDefault="00A17773" w:rsidP="00FB671A">
      <w:pPr>
        <w:pStyle w:val="aa"/>
        <w:widowControl w:val="0"/>
        <w:numPr>
          <w:ilvl w:val="0"/>
          <w:numId w:val="43"/>
        </w:numPr>
        <w:suppressAutoHyphens/>
        <w:spacing w:after="0"/>
        <w:ind w:left="0" w:firstLine="284"/>
        <w:jc w:val="both"/>
        <w:rPr>
          <w:sz w:val="28"/>
          <w:szCs w:val="28"/>
        </w:rPr>
      </w:pPr>
      <w:r w:rsidRPr="00F66C37">
        <w:rPr>
          <w:sz w:val="28"/>
          <w:szCs w:val="28"/>
        </w:rPr>
        <w:t xml:space="preserve">При использовании </w:t>
      </w:r>
      <w:r w:rsidR="002A51DA">
        <w:rPr>
          <w:sz w:val="28"/>
          <w:szCs w:val="28"/>
        </w:rPr>
        <w:t xml:space="preserve">должностными лицами Оператора, </w:t>
      </w:r>
      <w:r w:rsidRPr="00F66C37">
        <w:rPr>
          <w:sz w:val="28"/>
          <w:szCs w:val="28"/>
        </w:rPr>
        <w:t xml:space="preserve">обрабатывающими персональные данные в силу своих должностных обязанностей </w:t>
      </w:r>
      <w:r w:rsidR="00E10D65" w:rsidRPr="00F66C37">
        <w:rPr>
          <w:sz w:val="28"/>
          <w:szCs w:val="28"/>
        </w:rPr>
        <w:t>машинных</w:t>
      </w:r>
      <w:r w:rsidRPr="00F66C37">
        <w:rPr>
          <w:sz w:val="28"/>
          <w:szCs w:val="28"/>
        </w:rPr>
        <w:t xml:space="preserve"> носителей персональных данных необходимо:</w:t>
      </w:r>
    </w:p>
    <w:p w:rsidR="00A17773" w:rsidRPr="00F66C37" w:rsidRDefault="00A17773" w:rsidP="007F561A">
      <w:pPr>
        <w:pStyle w:val="aa"/>
        <w:widowControl w:val="0"/>
        <w:numPr>
          <w:ilvl w:val="0"/>
          <w:numId w:val="3"/>
        </w:numPr>
        <w:tabs>
          <w:tab w:val="clear" w:pos="720"/>
          <w:tab w:val="num" w:pos="-2694"/>
        </w:tabs>
        <w:suppressAutoHyphens/>
        <w:spacing w:after="0"/>
        <w:ind w:left="0" w:firstLine="284"/>
        <w:jc w:val="both"/>
        <w:rPr>
          <w:sz w:val="28"/>
          <w:szCs w:val="28"/>
        </w:rPr>
      </w:pPr>
      <w:r w:rsidRPr="00F66C37">
        <w:rPr>
          <w:sz w:val="28"/>
          <w:szCs w:val="28"/>
        </w:rPr>
        <w:t>соблюдать требования настоящей инструкции;</w:t>
      </w:r>
    </w:p>
    <w:p w:rsidR="00A17773" w:rsidRPr="00F66C37" w:rsidRDefault="00A17773" w:rsidP="007F561A">
      <w:pPr>
        <w:pStyle w:val="aa"/>
        <w:widowControl w:val="0"/>
        <w:numPr>
          <w:ilvl w:val="0"/>
          <w:numId w:val="3"/>
        </w:numPr>
        <w:tabs>
          <w:tab w:val="clear" w:pos="720"/>
          <w:tab w:val="num" w:pos="-2694"/>
        </w:tabs>
        <w:suppressAutoHyphens/>
        <w:spacing w:after="0"/>
        <w:ind w:left="0" w:firstLine="284"/>
        <w:jc w:val="both"/>
        <w:rPr>
          <w:sz w:val="28"/>
          <w:szCs w:val="28"/>
        </w:rPr>
      </w:pPr>
      <w:r w:rsidRPr="00F66C37">
        <w:rPr>
          <w:sz w:val="28"/>
          <w:szCs w:val="28"/>
        </w:rPr>
        <w:t>использовать носители информации исключительно для выполнения служебных обязанностей;</w:t>
      </w:r>
    </w:p>
    <w:p w:rsidR="00A17773" w:rsidRPr="00F66C37" w:rsidRDefault="00A17773" w:rsidP="007F561A">
      <w:pPr>
        <w:pStyle w:val="aa"/>
        <w:widowControl w:val="0"/>
        <w:numPr>
          <w:ilvl w:val="0"/>
          <w:numId w:val="3"/>
        </w:numPr>
        <w:tabs>
          <w:tab w:val="clear" w:pos="720"/>
          <w:tab w:val="num" w:pos="-2694"/>
        </w:tabs>
        <w:suppressAutoHyphens/>
        <w:spacing w:after="0"/>
        <w:ind w:left="0" w:firstLine="284"/>
        <w:jc w:val="both"/>
        <w:rPr>
          <w:sz w:val="28"/>
          <w:szCs w:val="28"/>
        </w:rPr>
      </w:pPr>
      <w:r w:rsidRPr="00F66C37">
        <w:rPr>
          <w:sz w:val="28"/>
          <w:szCs w:val="28"/>
        </w:rPr>
        <w:t>ставить в известность Администратора о любых фактах нарушения требований настоящей инструкции;</w:t>
      </w:r>
    </w:p>
    <w:p w:rsidR="0088453A" w:rsidRDefault="00A17773" w:rsidP="007F561A">
      <w:pPr>
        <w:pStyle w:val="aa"/>
        <w:widowControl w:val="0"/>
        <w:numPr>
          <w:ilvl w:val="0"/>
          <w:numId w:val="3"/>
        </w:numPr>
        <w:tabs>
          <w:tab w:val="clear" w:pos="720"/>
          <w:tab w:val="num" w:pos="-2694"/>
        </w:tabs>
        <w:suppressAutoHyphens/>
        <w:spacing w:after="0"/>
        <w:ind w:left="0" w:firstLine="284"/>
        <w:jc w:val="both"/>
        <w:rPr>
          <w:sz w:val="28"/>
          <w:szCs w:val="28"/>
        </w:rPr>
      </w:pPr>
      <w:r w:rsidRPr="00F66C37">
        <w:rPr>
          <w:sz w:val="28"/>
          <w:szCs w:val="28"/>
        </w:rPr>
        <w:t>бережно относиться к </w:t>
      </w:r>
      <w:r w:rsidR="00E10D65" w:rsidRPr="00F66C37">
        <w:rPr>
          <w:sz w:val="28"/>
          <w:szCs w:val="28"/>
        </w:rPr>
        <w:t>машинным</w:t>
      </w:r>
      <w:r w:rsidRPr="00F66C37">
        <w:rPr>
          <w:sz w:val="28"/>
          <w:szCs w:val="28"/>
        </w:rPr>
        <w:t xml:space="preserve"> носителям информации</w:t>
      </w:r>
      <w:r w:rsidR="00C65BBF">
        <w:rPr>
          <w:sz w:val="28"/>
          <w:szCs w:val="28"/>
        </w:rPr>
        <w:t>.</w:t>
      </w:r>
    </w:p>
    <w:p w:rsidR="00A17773" w:rsidRPr="0088453A" w:rsidRDefault="00A17773" w:rsidP="00FB671A">
      <w:pPr>
        <w:pStyle w:val="aa"/>
        <w:widowControl w:val="0"/>
        <w:numPr>
          <w:ilvl w:val="0"/>
          <w:numId w:val="43"/>
        </w:numPr>
        <w:suppressAutoHyphens/>
        <w:spacing w:after="0"/>
        <w:ind w:left="0" w:firstLine="284"/>
        <w:jc w:val="both"/>
        <w:rPr>
          <w:sz w:val="28"/>
          <w:szCs w:val="28"/>
        </w:rPr>
      </w:pPr>
      <w:r w:rsidRPr="0088453A">
        <w:rPr>
          <w:sz w:val="28"/>
          <w:szCs w:val="28"/>
        </w:rPr>
        <w:t xml:space="preserve">При использовании </w:t>
      </w:r>
      <w:r w:rsidR="00E10D65" w:rsidRPr="0088453A">
        <w:rPr>
          <w:sz w:val="28"/>
          <w:szCs w:val="28"/>
        </w:rPr>
        <w:t>машинных</w:t>
      </w:r>
      <w:r w:rsidRPr="0088453A">
        <w:rPr>
          <w:sz w:val="28"/>
          <w:szCs w:val="28"/>
        </w:rPr>
        <w:t xml:space="preserve"> носителей персональных данных запрещается:</w:t>
      </w:r>
    </w:p>
    <w:p w:rsidR="00A17773" w:rsidRPr="00F66C37" w:rsidRDefault="00A17773" w:rsidP="00FB671A">
      <w:pPr>
        <w:pStyle w:val="aa"/>
        <w:widowControl w:val="0"/>
        <w:numPr>
          <w:ilvl w:val="0"/>
          <w:numId w:val="4"/>
        </w:numPr>
        <w:tabs>
          <w:tab w:val="clear" w:pos="720"/>
        </w:tabs>
        <w:suppressAutoHyphens/>
        <w:spacing w:after="0"/>
        <w:ind w:left="0" w:firstLine="284"/>
        <w:jc w:val="both"/>
        <w:rPr>
          <w:sz w:val="28"/>
          <w:szCs w:val="28"/>
        </w:rPr>
      </w:pPr>
      <w:r w:rsidRPr="00F66C37">
        <w:rPr>
          <w:sz w:val="28"/>
          <w:szCs w:val="28"/>
        </w:rPr>
        <w:t xml:space="preserve">оставление </w:t>
      </w:r>
      <w:r w:rsidR="00E10D65" w:rsidRPr="00F66C37">
        <w:rPr>
          <w:sz w:val="28"/>
          <w:szCs w:val="28"/>
        </w:rPr>
        <w:t>машинных</w:t>
      </w:r>
      <w:r w:rsidRPr="00F66C37">
        <w:rPr>
          <w:sz w:val="28"/>
          <w:szCs w:val="28"/>
        </w:rPr>
        <w:t xml:space="preserve"> носителей персональных данных без присмотра или передача их на хранение другим лицам;</w:t>
      </w:r>
    </w:p>
    <w:p w:rsidR="00A17773" w:rsidRPr="00F66C37" w:rsidRDefault="00A17773" w:rsidP="00FB671A">
      <w:pPr>
        <w:pStyle w:val="aa"/>
        <w:widowControl w:val="0"/>
        <w:numPr>
          <w:ilvl w:val="0"/>
          <w:numId w:val="4"/>
        </w:numPr>
        <w:tabs>
          <w:tab w:val="clear" w:pos="720"/>
        </w:tabs>
        <w:suppressAutoHyphens/>
        <w:spacing w:after="0"/>
        <w:ind w:left="0" w:firstLine="284"/>
        <w:jc w:val="both"/>
        <w:rPr>
          <w:sz w:val="28"/>
          <w:szCs w:val="28"/>
        </w:rPr>
      </w:pPr>
      <w:r w:rsidRPr="00F66C37">
        <w:rPr>
          <w:sz w:val="28"/>
          <w:szCs w:val="28"/>
        </w:rPr>
        <w:t xml:space="preserve">вынос </w:t>
      </w:r>
      <w:r w:rsidR="002A56A5">
        <w:rPr>
          <w:sz w:val="28"/>
          <w:szCs w:val="28"/>
        </w:rPr>
        <w:t>маш</w:t>
      </w:r>
      <w:r w:rsidR="00E10D65" w:rsidRPr="00F66C37">
        <w:rPr>
          <w:sz w:val="28"/>
          <w:szCs w:val="28"/>
        </w:rPr>
        <w:t>инных</w:t>
      </w:r>
      <w:r w:rsidRPr="00F66C37">
        <w:rPr>
          <w:sz w:val="28"/>
          <w:szCs w:val="28"/>
        </w:rPr>
        <w:t xml:space="preserve"> н</w:t>
      </w:r>
      <w:r w:rsidR="001855AB">
        <w:rPr>
          <w:sz w:val="28"/>
          <w:szCs w:val="28"/>
        </w:rPr>
        <w:t xml:space="preserve">осителей персональных данных из </w:t>
      </w:r>
      <w:r w:rsidRPr="00F66C37">
        <w:rPr>
          <w:sz w:val="28"/>
          <w:szCs w:val="28"/>
        </w:rPr>
        <w:t>служебных помещений для раб</w:t>
      </w:r>
      <w:r w:rsidR="002A56A5">
        <w:rPr>
          <w:sz w:val="28"/>
          <w:szCs w:val="28"/>
        </w:rPr>
        <w:t>оты с ними на дому</w:t>
      </w:r>
      <w:r w:rsidRPr="00F66C37">
        <w:rPr>
          <w:sz w:val="28"/>
          <w:szCs w:val="28"/>
        </w:rPr>
        <w:t xml:space="preserve"> и т. д.;</w:t>
      </w:r>
    </w:p>
    <w:p w:rsidR="0088453A" w:rsidRDefault="00A17773" w:rsidP="00FB671A">
      <w:pPr>
        <w:pStyle w:val="aa"/>
        <w:widowControl w:val="0"/>
        <w:numPr>
          <w:ilvl w:val="0"/>
          <w:numId w:val="4"/>
        </w:numPr>
        <w:tabs>
          <w:tab w:val="clear" w:pos="720"/>
        </w:tabs>
        <w:suppressAutoHyphens/>
        <w:spacing w:after="0"/>
        <w:ind w:left="0" w:firstLine="284"/>
        <w:jc w:val="both"/>
        <w:rPr>
          <w:sz w:val="28"/>
          <w:szCs w:val="28"/>
        </w:rPr>
      </w:pPr>
      <w:r w:rsidRPr="00F66C37">
        <w:rPr>
          <w:sz w:val="28"/>
          <w:szCs w:val="28"/>
        </w:rPr>
        <w:t xml:space="preserve">использование </w:t>
      </w:r>
      <w:r w:rsidR="002A56A5">
        <w:rPr>
          <w:sz w:val="28"/>
          <w:szCs w:val="28"/>
        </w:rPr>
        <w:t xml:space="preserve">для хранения и </w:t>
      </w:r>
      <w:r w:rsidRPr="00F66C37">
        <w:rPr>
          <w:sz w:val="28"/>
          <w:szCs w:val="28"/>
        </w:rPr>
        <w:t xml:space="preserve">обработки персональных данных </w:t>
      </w:r>
      <w:r w:rsidR="00E10D65" w:rsidRPr="00F66C37">
        <w:rPr>
          <w:sz w:val="28"/>
          <w:szCs w:val="28"/>
        </w:rPr>
        <w:t>машинных</w:t>
      </w:r>
      <w:r w:rsidRPr="00F66C37">
        <w:rPr>
          <w:sz w:val="28"/>
          <w:szCs w:val="28"/>
        </w:rPr>
        <w:t xml:space="preserve"> носителей</w:t>
      </w:r>
      <w:r w:rsidR="001855AB">
        <w:rPr>
          <w:sz w:val="28"/>
          <w:szCs w:val="28"/>
        </w:rPr>
        <w:t xml:space="preserve"> информации, не поставленных на учет в </w:t>
      </w:r>
      <w:r w:rsidRPr="00F66C37">
        <w:rPr>
          <w:sz w:val="28"/>
          <w:szCs w:val="28"/>
        </w:rPr>
        <w:t>установленном порядке.</w:t>
      </w:r>
    </w:p>
    <w:p w:rsidR="00DD4113" w:rsidRPr="00542DC7" w:rsidRDefault="00A17773" w:rsidP="00FB671A">
      <w:pPr>
        <w:pStyle w:val="ac"/>
        <w:numPr>
          <w:ilvl w:val="0"/>
          <w:numId w:val="43"/>
        </w:numPr>
        <w:spacing w:after="0" w:line="240" w:lineRule="auto"/>
        <w:ind w:left="0" w:firstLine="284"/>
        <w:jc w:val="both"/>
        <w:rPr>
          <w:rFonts w:ascii="Times New Roman" w:hAnsi="Times New Roman"/>
          <w:sz w:val="28"/>
          <w:szCs w:val="28"/>
        </w:rPr>
      </w:pPr>
      <w:r w:rsidRPr="00542DC7">
        <w:rPr>
          <w:rFonts w:ascii="Times New Roman" w:hAnsi="Times New Roman"/>
          <w:sz w:val="28"/>
          <w:szCs w:val="28"/>
        </w:rPr>
        <w:t xml:space="preserve">Любое взаимодействие (обработка, прием, передача информации), инициированное работниками Оператора, между </w:t>
      </w:r>
      <w:proofErr w:type="spellStart"/>
      <w:r w:rsidR="001855AB" w:rsidRPr="00542DC7">
        <w:rPr>
          <w:rFonts w:ascii="Times New Roman" w:hAnsi="Times New Roman"/>
          <w:sz w:val="28"/>
          <w:szCs w:val="28"/>
        </w:rPr>
        <w:t>ИСПДн</w:t>
      </w:r>
      <w:proofErr w:type="spellEnd"/>
      <w:r w:rsidR="001855AB" w:rsidRPr="00542DC7">
        <w:rPr>
          <w:rFonts w:ascii="Times New Roman" w:hAnsi="Times New Roman"/>
          <w:sz w:val="28"/>
          <w:szCs w:val="28"/>
        </w:rPr>
        <w:t xml:space="preserve"> </w:t>
      </w:r>
      <w:r w:rsidRPr="00542DC7">
        <w:rPr>
          <w:rFonts w:ascii="Times New Roman" w:hAnsi="Times New Roman"/>
          <w:sz w:val="28"/>
          <w:szCs w:val="28"/>
        </w:rPr>
        <w:t>и</w:t>
      </w:r>
      <w:r w:rsidR="00614F15" w:rsidRPr="00542DC7">
        <w:rPr>
          <w:rFonts w:ascii="Times New Roman" w:hAnsi="Times New Roman"/>
          <w:sz w:val="28"/>
          <w:szCs w:val="28"/>
        </w:rPr>
        <w:t xml:space="preserve"> </w:t>
      </w:r>
      <w:r w:rsidRPr="00542DC7">
        <w:rPr>
          <w:rFonts w:ascii="Times New Roman" w:hAnsi="Times New Roman"/>
          <w:sz w:val="28"/>
          <w:szCs w:val="28"/>
        </w:rPr>
        <w:t xml:space="preserve">неучтенным </w:t>
      </w:r>
      <w:r w:rsidR="00E10D65" w:rsidRPr="00542DC7">
        <w:rPr>
          <w:rFonts w:ascii="Times New Roman" w:hAnsi="Times New Roman"/>
          <w:sz w:val="28"/>
          <w:szCs w:val="28"/>
        </w:rPr>
        <w:t>машинным</w:t>
      </w:r>
      <w:r w:rsidRPr="00542DC7">
        <w:rPr>
          <w:rFonts w:ascii="Times New Roman" w:hAnsi="Times New Roman"/>
          <w:sz w:val="28"/>
          <w:szCs w:val="28"/>
        </w:rPr>
        <w:t xml:space="preserve"> носителем, рассматривается как несанкционированное. Администратор оставляет за собой право блокировать или ограничивать использование </w:t>
      </w:r>
      <w:r w:rsidR="00E10D65" w:rsidRPr="00542DC7">
        <w:rPr>
          <w:rFonts w:ascii="Times New Roman" w:hAnsi="Times New Roman"/>
          <w:sz w:val="28"/>
          <w:szCs w:val="28"/>
        </w:rPr>
        <w:t>машинных</w:t>
      </w:r>
      <w:r w:rsidRPr="00542DC7">
        <w:rPr>
          <w:rFonts w:ascii="Times New Roman" w:hAnsi="Times New Roman"/>
          <w:sz w:val="28"/>
          <w:szCs w:val="28"/>
        </w:rPr>
        <w:t xml:space="preserve"> носителей персональных данных.</w:t>
      </w:r>
    </w:p>
    <w:p w:rsidR="006337EE" w:rsidRPr="00542DC7" w:rsidRDefault="00A17773" w:rsidP="00FB671A">
      <w:pPr>
        <w:pStyle w:val="aa"/>
        <w:widowControl w:val="0"/>
        <w:numPr>
          <w:ilvl w:val="0"/>
          <w:numId w:val="43"/>
        </w:numPr>
        <w:suppressAutoHyphens/>
        <w:spacing w:after="0"/>
        <w:ind w:left="0" w:firstLine="284"/>
        <w:jc w:val="both"/>
        <w:rPr>
          <w:sz w:val="28"/>
          <w:szCs w:val="28"/>
        </w:rPr>
      </w:pPr>
      <w:r w:rsidRPr="00542DC7">
        <w:rPr>
          <w:sz w:val="28"/>
          <w:szCs w:val="28"/>
        </w:rPr>
        <w:t xml:space="preserve">В случае выявления фактов несанкционированного и/или нецелевого использовании </w:t>
      </w:r>
      <w:r w:rsidR="00E10D65" w:rsidRPr="00542DC7">
        <w:rPr>
          <w:sz w:val="28"/>
          <w:szCs w:val="28"/>
        </w:rPr>
        <w:t>машинных</w:t>
      </w:r>
      <w:r w:rsidRPr="00542DC7">
        <w:rPr>
          <w:sz w:val="28"/>
          <w:szCs w:val="28"/>
        </w:rPr>
        <w:t xml:space="preserve"> носителей персональных данных, проводится служебная проверка комиссией, состав которой опреде</w:t>
      </w:r>
      <w:r w:rsidR="006337EE" w:rsidRPr="00542DC7">
        <w:rPr>
          <w:sz w:val="28"/>
          <w:szCs w:val="28"/>
        </w:rPr>
        <w:t>ляется руководителем Оператора.</w:t>
      </w:r>
    </w:p>
    <w:p w:rsidR="006337EE" w:rsidRDefault="00A17773" w:rsidP="00FB671A">
      <w:pPr>
        <w:pStyle w:val="aa"/>
        <w:widowControl w:val="0"/>
        <w:numPr>
          <w:ilvl w:val="0"/>
          <w:numId w:val="43"/>
        </w:numPr>
        <w:suppressAutoHyphens/>
        <w:spacing w:after="0"/>
        <w:ind w:left="0" w:firstLine="284"/>
        <w:jc w:val="both"/>
        <w:rPr>
          <w:sz w:val="28"/>
          <w:szCs w:val="28"/>
        </w:rPr>
      </w:pPr>
      <w:r w:rsidRPr="00542DC7">
        <w:rPr>
          <w:sz w:val="28"/>
          <w:szCs w:val="28"/>
        </w:rPr>
        <w:t>По факту выясненных обстоятельств составляется акт расследования инцидента и передается руководителю Оператора для принятия мер, согласно действующему законодательству</w:t>
      </w:r>
      <w:r w:rsidRPr="00F66C37">
        <w:rPr>
          <w:sz w:val="28"/>
          <w:szCs w:val="28"/>
        </w:rPr>
        <w:t xml:space="preserve"> Российской Федерации и локальным внутренн</w:t>
      </w:r>
      <w:r w:rsidR="006337EE">
        <w:rPr>
          <w:sz w:val="28"/>
          <w:szCs w:val="28"/>
        </w:rPr>
        <w:t>им нормативным актам Оператора.</w:t>
      </w:r>
    </w:p>
    <w:p w:rsidR="006337EE" w:rsidRDefault="00A17773" w:rsidP="00FB671A">
      <w:pPr>
        <w:pStyle w:val="aa"/>
        <w:widowControl w:val="0"/>
        <w:numPr>
          <w:ilvl w:val="0"/>
          <w:numId w:val="43"/>
        </w:numPr>
        <w:suppressAutoHyphens/>
        <w:spacing w:after="0"/>
        <w:ind w:left="0" w:firstLine="284"/>
        <w:jc w:val="both"/>
        <w:rPr>
          <w:sz w:val="28"/>
          <w:szCs w:val="28"/>
        </w:rPr>
      </w:pPr>
      <w:r w:rsidRPr="00F66C37">
        <w:rPr>
          <w:sz w:val="28"/>
          <w:szCs w:val="28"/>
        </w:rPr>
        <w:t xml:space="preserve">Информация, хранящаяся на учтенных </w:t>
      </w:r>
      <w:r w:rsidR="00E10D65" w:rsidRPr="00F66C37">
        <w:rPr>
          <w:sz w:val="28"/>
          <w:szCs w:val="28"/>
        </w:rPr>
        <w:t>машинных</w:t>
      </w:r>
      <w:r w:rsidRPr="00F66C37">
        <w:rPr>
          <w:sz w:val="28"/>
          <w:szCs w:val="28"/>
        </w:rPr>
        <w:t xml:space="preserve"> носителях, подлежит обязательной проверке на отсутствие вредоносного програм</w:t>
      </w:r>
      <w:r w:rsidR="006337EE">
        <w:rPr>
          <w:sz w:val="28"/>
          <w:szCs w:val="28"/>
        </w:rPr>
        <w:t>много обеспечения.</w:t>
      </w:r>
    </w:p>
    <w:p w:rsidR="006337EE" w:rsidRDefault="00A17773" w:rsidP="00FB671A">
      <w:pPr>
        <w:pStyle w:val="aa"/>
        <w:widowControl w:val="0"/>
        <w:numPr>
          <w:ilvl w:val="0"/>
          <w:numId w:val="43"/>
        </w:numPr>
        <w:suppressAutoHyphens/>
        <w:spacing w:after="0"/>
        <w:ind w:left="0" w:firstLine="142"/>
        <w:jc w:val="both"/>
        <w:rPr>
          <w:sz w:val="28"/>
          <w:szCs w:val="28"/>
        </w:rPr>
      </w:pPr>
      <w:r w:rsidRPr="00F66C37">
        <w:rPr>
          <w:sz w:val="28"/>
          <w:szCs w:val="28"/>
        </w:rPr>
        <w:t xml:space="preserve">О фактах утраты или уничтожения </w:t>
      </w:r>
      <w:r w:rsidR="00E10D65" w:rsidRPr="00F66C37">
        <w:rPr>
          <w:sz w:val="28"/>
          <w:szCs w:val="28"/>
        </w:rPr>
        <w:t xml:space="preserve">машинных </w:t>
      </w:r>
      <w:r w:rsidRPr="00F66C37">
        <w:rPr>
          <w:sz w:val="28"/>
          <w:szCs w:val="28"/>
        </w:rPr>
        <w:t xml:space="preserve">носителей, содержащих персональные данные, либо разглашения содержащихся на них сведений, немедленно ставится в известность руководитель Оператора. О факте утраты </w:t>
      </w:r>
      <w:r w:rsidR="00E10D65" w:rsidRPr="00F66C37">
        <w:rPr>
          <w:sz w:val="28"/>
          <w:szCs w:val="28"/>
        </w:rPr>
        <w:t>машинн</w:t>
      </w:r>
      <w:r w:rsidRPr="00F66C37">
        <w:rPr>
          <w:sz w:val="28"/>
          <w:szCs w:val="28"/>
        </w:rPr>
        <w:t xml:space="preserve">ого носителя составляется акт. Соответствующие отметки вносятся в журнал </w:t>
      </w:r>
      <w:r w:rsidR="00E10D65" w:rsidRPr="00F66C37">
        <w:rPr>
          <w:sz w:val="28"/>
          <w:szCs w:val="28"/>
        </w:rPr>
        <w:t>машинн</w:t>
      </w:r>
      <w:r w:rsidRPr="00F66C37">
        <w:rPr>
          <w:sz w:val="28"/>
          <w:szCs w:val="28"/>
        </w:rPr>
        <w:t>ых</w:t>
      </w:r>
      <w:r w:rsidR="006337EE">
        <w:rPr>
          <w:sz w:val="28"/>
          <w:szCs w:val="28"/>
        </w:rPr>
        <w:t xml:space="preserve"> носителей персональных данных.</w:t>
      </w:r>
    </w:p>
    <w:p w:rsidR="00F90177" w:rsidRPr="00F90177" w:rsidRDefault="00A17773" w:rsidP="00F90177">
      <w:pPr>
        <w:pStyle w:val="aa"/>
        <w:widowControl w:val="0"/>
        <w:numPr>
          <w:ilvl w:val="0"/>
          <w:numId w:val="43"/>
        </w:numPr>
        <w:suppressAutoHyphens/>
        <w:spacing w:after="0"/>
        <w:ind w:left="0" w:firstLine="284"/>
        <w:jc w:val="both"/>
        <w:rPr>
          <w:bCs/>
          <w:sz w:val="28"/>
          <w:szCs w:val="28"/>
        </w:rPr>
      </w:pPr>
      <w:r w:rsidRPr="00F90177">
        <w:rPr>
          <w:sz w:val="28"/>
          <w:szCs w:val="28"/>
        </w:rPr>
        <w:t>При увольнении или перевод</w:t>
      </w:r>
      <w:r w:rsidR="004659DB" w:rsidRPr="00F90177">
        <w:rPr>
          <w:sz w:val="28"/>
          <w:szCs w:val="28"/>
        </w:rPr>
        <w:t xml:space="preserve">е должностного лица Оператора, </w:t>
      </w:r>
      <w:r w:rsidRPr="00F90177">
        <w:rPr>
          <w:sz w:val="28"/>
          <w:szCs w:val="28"/>
        </w:rPr>
        <w:t>обрабатывающего персональные данные в силу</w:t>
      </w:r>
      <w:r w:rsidR="003E28D5" w:rsidRPr="00F90177">
        <w:rPr>
          <w:sz w:val="28"/>
          <w:szCs w:val="28"/>
        </w:rPr>
        <w:t xml:space="preserve"> своих должностных </w:t>
      </w:r>
      <w:r w:rsidR="003E28D5" w:rsidRPr="00F90177">
        <w:rPr>
          <w:sz w:val="28"/>
          <w:szCs w:val="28"/>
        </w:rPr>
        <w:lastRenderedPageBreak/>
        <w:t>обязанностей</w:t>
      </w:r>
      <w:r w:rsidRPr="00F90177">
        <w:rPr>
          <w:sz w:val="28"/>
          <w:szCs w:val="28"/>
        </w:rPr>
        <w:t xml:space="preserve"> в другое структурное подразделение, предоставленные </w:t>
      </w:r>
      <w:r w:rsidR="00F90177" w:rsidRPr="00F90177">
        <w:rPr>
          <w:sz w:val="28"/>
          <w:szCs w:val="28"/>
        </w:rPr>
        <w:t xml:space="preserve">ему </w:t>
      </w:r>
      <w:r w:rsidR="00E10D65" w:rsidRPr="00F90177">
        <w:rPr>
          <w:sz w:val="28"/>
          <w:szCs w:val="28"/>
        </w:rPr>
        <w:t>машинн</w:t>
      </w:r>
      <w:r w:rsidRPr="00F90177">
        <w:rPr>
          <w:sz w:val="28"/>
          <w:szCs w:val="28"/>
        </w:rPr>
        <w:t>ые носител</w:t>
      </w:r>
      <w:r w:rsidR="00606A32" w:rsidRPr="00F90177">
        <w:rPr>
          <w:sz w:val="28"/>
          <w:szCs w:val="28"/>
        </w:rPr>
        <w:t xml:space="preserve">и персональных данных </w:t>
      </w:r>
      <w:r w:rsidR="00F90177" w:rsidRPr="00F90177">
        <w:rPr>
          <w:sz w:val="28"/>
          <w:szCs w:val="28"/>
        </w:rPr>
        <w:t xml:space="preserve">изымаются </w:t>
      </w:r>
      <w:r w:rsidR="008A746F" w:rsidRPr="00F90177">
        <w:rPr>
          <w:sz w:val="28"/>
          <w:szCs w:val="28"/>
        </w:rPr>
        <w:t>Администратором</w:t>
      </w:r>
      <w:r w:rsidR="00B010E7" w:rsidRPr="00F90177">
        <w:rPr>
          <w:rFonts w:eastAsiaTheme="minorHAnsi"/>
          <w:sz w:val="28"/>
          <w:szCs w:val="28"/>
          <w:lang w:eastAsia="en-US"/>
        </w:rPr>
        <w:t xml:space="preserve">, </w:t>
      </w:r>
      <w:r w:rsidR="00C65BBF">
        <w:rPr>
          <w:rFonts w:eastAsiaTheme="minorHAnsi"/>
          <w:sz w:val="28"/>
          <w:szCs w:val="28"/>
          <w:lang w:eastAsia="en-US"/>
        </w:rPr>
        <w:br/>
      </w:r>
      <w:r w:rsidR="00B010E7" w:rsidRPr="00F90177">
        <w:rPr>
          <w:rFonts w:eastAsiaTheme="minorHAnsi"/>
          <w:sz w:val="28"/>
          <w:szCs w:val="28"/>
          <w:lang w:eastAsia="en-US"/>
        </w:rPr>
        <w:t xml:space="preserve">в журнал </w:t>
      </w:r>
      <w:r w:rsidR="00F90177" w:rsidRPr="00F90177">
        <w:rPr>
          <w:bCs/>
          <w:sz w:val="28"/>
          <w:szCs w:val="28"/>
        </w:rPr>
        <w:t>учета машинных носителей персональных данных</w:t>
      </w:r>
      <w:r w:rsidR="00F90177">
        <w:rPr>
          <w:bCs/>
          <w:sz w:val="28"/>
          <w:szCs w:val="28"/>
        </w:rPr>
        <w:t>, ж</w:t>
      </w:r>
      <w:r w:rsidR="00F90177" w:rsidRPr="00F90177">
        <w:rPr>
          <w:bCs/>
          <w:sz w:val="28"/>
          <w:szCs w:val="28"/>
        </w:rPr>
        <w:t>урнал мест хранения материальных носителей</w:t>
      </w:r>
      <w:r w:rsidR="00F90177" w:rsidRPr="00F90177">
        <w:rPr>
          <w:sz w:val="28"/>
          <w:szCs w:val="28"/>
        </w:rPr>
        <w:t xml:space="preserve"> ИСПДН</w:t>
      </w:r>
      <w:r w:rsidR="00F90177">
        <w:rPr>
          <w:bCs/>
          <w:sz w:val="28"/>
          <w:szCs w:val="28"/>
        </w:rPr>
        <w:t xml:space="preserve"> </w:t>
      </w:r>
      <w:r w:rsidR="00F90177" w:rsidRPr="00F90177">
        <w:rPr>
          <w:rFonts w:eastAsiaTheme="minorHAnsi"/>
          <w:sz w:val="28"/>
          <w:szCs w:val="28"/>
          <w:lang w:eastAsia="en-US"/>
        </w:rPr>
        <w:t>вносятся соответствующие записи</w:t>
      </w:r>
      <w:r w:rsidR="00F90177">
        <w:rPr>
          <w:rFonts w:eastAsiaTheme="minorHAnsi"/>
          <w:sz w:val="28"/>
          <w:szCs w:val="28"/>
          <w:lang w:eastAsia="en-US"/>
        </w:rPr>
        <w:t>.</w:t>
      </w:r>
    </w:p>
    <w:p w:rsidR="004E7258" w:rsidRDefault="00A17773" w:rsidP="00FB671A">
      <w:pPr>
        <w:pStyle w:val="aa"/>
        <w:widowControl w:val="0"/>
        <w:numPr>
          <w:ilvl w:val="0"/>
          <w:numId w:val="43"/>
        </w:numPr>
        <w:suppressAutoHyphens/>
        <w:spacing w:after="0"/>
        <w:ind w:left="0" w:firstLine="284"/>
        <w:jc w:val="both"/>
        <w:rPr>
          <w:sz w:val="28"/>
          <w:szCs w:val="28"/>
        </w:rPr>
      </w:pPr>
      <w:r w:rsidRPr="00F66C37">
        <w:rPr>
          <w:sz w:val="28"/>
          <w:szCs w:val="28"/>
        </w:rPr>
        <w:t xml:space="preserve">Должностные лица Оператора, обрабатывающие персональные данные </w:t>
      </w:r>
      <w:r w:rsidR="002677A9">
        <w:rPr>
          <w:sz w:val="28"/>
          <w:szCs w:val="28"/>
        </w:rPr>
        <w:br/>
      </w:r>
      <w:r w:rsidRPr="00F66C37">
        <w:rPr>
          <w:sz w:val="28"/>
          <w:szCs w:val="28"/>
        </w:rPr>
        <w:t xml:space="preserve">в силу своих должностных обязанностей, </w:t>
      </w:r>
      <w:r w:rsidR="002E2A37">
        <w:rPr>
          <w:sz w:val="28"/>
          <w:szCs w:val="28"/>
        </w:rPr>
        <w:t xml:space="preserve">Администратор, </w:t>
      </w:r>
      <w:r w:rsidRPr="00F66C37">
        <w:rPr>
          <w:sz w:val="28"/>
          <w:szCs w:val="28"/>
        </w:rPr>
        <w:t>нарушившие требования настоящей инструкции, несут ответственность в соответствии с действующим законодат</w:t>
      </w:r>
      <w:r w:rsidR="00606A32">
        <w:rPr>
          <w:sz w:val="28"/>
          <w:szCs w:val="28"/>
        </w:rPr>
        <w:t xml:space="preserve">ельством Российской Федерации и </w:t>
      </w:r>
      <w:r w:rsidRPr="00F66C37">
        <w:rPr>
          <w:sz w:val="28"/>
          <w:szCs w:val="28"/>
        </w:rPr>
        <w:t>внутренними нормативными актами Оператора.</w:t>
      </w:r>
    </w:p>
    <w:p w:rsidR="004E7258" w:rsidRDefault="004E7258" w:rsidP="007B22C0">
      <w:pPr>
        <w:pStyle w:val="aa"/>
        <w:widowControl w:val="0"/>
        <w:suppressAutoHyphens/>
        <w:spacing w:after="0"/>
        <w:ind w:left="709"/>
        <w:jc w:val="both"/>
        <w:rPr>
          <w:sz w:val="28"/>
          <w:szCs w:val="28"/>
        </w:rPr>
      </w:pPr>
    </w:p>
    <w:p w:rsidR="004E7258" w:rsidRDefault="004E7258" w:rsidP="007B22C0">
      <w:pPr>
        <w:pStyle w:val="Default"/>
        <w:ind w:firstLine="708"/>
        <w:jc w:val="both"/>
        <w:rPr>
          <w:sz w:val="28"/>
          <w:szCs w:val="28"/>
        </w:rPr>
      </w:pPr>
    </w:p>
    <w:p w:rsidR="00BB77D5" w:rsidRDefault="00BB77D5" w:rsidP="007B22C0">
      <w:pPr>
        <w:pStyle w:val="Default"/>
        <w:ind w:firstLine="708"/>
        <w:jc w:val="both"/>
        <w:rPr>
          <w:color w:val="auto"/>
          <w:sz w:val="28"/>
          <w:szCs w:val="28"/>
        </w:rPr>
      </w:pPr>
    </w:p>
    <w:p w:rsidR="00F43997" w:rsidRDefault="00F43997"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C056F4" w:rsidRDefault="00C056F4" w:rsidP="007B22C0">
      <w:pPr>
        <w:pStyle w:val="Default"/>
        <w:ind w:firstLine="708"/>
        <w:jc w:val="both"/>
        <w:rPr>
          <w:color w:val="auto"/>
          <w:sz w:val="28"/>
          <w:szCs w:val="28"/>
        </w:rPr>
      </w:pPr>
    </w:p>
    <w:p w:rsidR="00A70E51" w:rsidRPr="002677A9" w:rsidRDefault="00F43997" w:rsidP="00324309">
      <w:pPr>
        <w:autoSpaceDE w:val="0"/>
        <w:autoSpaceDN w:val="0"/>
        <w:adjustRightInd w:val="0"/>
        <w:ind w:left="6663"/>
        <w:jc w:val="both"/>
        <w:rPr>
          <w:sz w:val="22"/>
          <w:szCs w:val="22"/>
        </w:rPr>
      </w:pPr>
      <w:r>
        <w:rPr>
          <w:sz w:val="22"/>
          <w:szCs w:val="22"/>
        </w:rPr>
        <w:lastRenderedPageBreak/>
        <w:t>Приложение</w:t>
      </w:r>
      <w:r w:rsidR="00683911">
        <w:rPr>
          <w:sz w:val="22"/>
          <w:szCs w:val="22"/>
        </w:rPr>
        <w:t xml:space="preserve"> 11</w:t>
      </w:r>
    </w:p>
    <w:p w:rsidR="00A70E51" w:rsidRPr="002677A9" w:rsidRDefault="00A70E51" w:rsidP="00324309">
      <w:pPr>
        <w:autoSpaceDE w:val="0"/>
        <w:autoSpaceDN w:val="0"/>
        <w:adjustRightInd w:val="0"/>
        <w:ind w:left="6663"/>
        <w:jc w:val="both"/>
        <w:rPr>
          <w:bCs/>
          <w:sz w:val="22"/>
          <w:szCs w:val="22"/>
        </w:rPr>
      </w:pPr>
      <w:r w:rsidRPr="002677A9">
        <w:rPr>
          <w:sz w:val="22"/>
          <w:szCs w:val="22"/>
        </w:rPr>
        <w:t xml:space="preserve"> к Политике </w:t>
      </w:r>
      <w:r w:rsidRPr="002677A9">
        <w:rPr>
          <w:bCs/>
          <w:sz w:val="22"/>
          <w:szCs w:val="22"/>
        </w:rPr>
        <w:t xml:space="preserve">в отношении </w:t>
      </w:r>
    </w:p>
    <w:p w:rsidR="00A70E51" w:rsidRPr="002677A9" w:rsidRDefault="00A70E51" w:rsidP="00324309">
      <w:pPr>
        <w:autoSpaceDE w:val="0"/>
        <w:autoSpaceDN w:val="0"/>
        <w:adjustRightInd w:val="0"/>
        <w:ind w:left="6663"/>
        <w:jc w:val="both"/>
        <w:rPr>
          <w:bCs/>
          <w:sz w:val="22"/>
          <w:szCs w:val="22"/>
        </w:rPr>
      </w:pPr>
      <w:r w:rsidRPr="002677A9">
        <w:rPr>
          <w:bCs/>
          <w:sz w:val="22"/>
          <w:szCs w:val="22"/>
        </w:rPr>
        <w:t xml:space="preserve">обработки персональных </w:t>
      </w:r>
    </w:p>
    <w:p w:rsidR="00A70E51" w:rsidRPr="002677A9" w:rsidRDefault="00A70E51" w:rsidP="00324309">
      <w:pPr>
        <w:autoSpaceDE w:val="0"/>
        <w:autoSpaceDN w:val="0"/>
        <w:adjustRightInd w:val="0"/>
        <w:ind w:left="6663"/>
        <w:jc w:val="both"/>
        <w:rPr>
          <w:sz w:val="22"/>
          <w:szCs w:val="22"/>
        </w:rPr>
      </w:pPr>
      <w:r w:rsidRPr="002677A9">
        <w:rPr>
          <w:bCs/>
          <w:sz w:val="22"/>
          <w:szCs w:val="22"/>
        </w:rPr>
        <w:t xml:space="preserve">данных </w:t>
      </w:r>
      <w:r w:rsidRPr="002677A9">
        <w:rPr>
          <w:sz w:val="22"/>
          <w:szCs w:val="22"/>
        </w:rPr>
        <w:t xml:space="preserve">в </w:t>
      </w:r>
      <w:r w:rsidRPr="002677A9">
        <w:rPr>
          <w:color w:val="000000"/>
          <w:sz w:val="22"/>
          <w:szCs w:val="22"/>
        </w:rPr>
        <w:t>МАУ «МКДЦ»</w:t>
      </w:r>
    </w:p>
    <w:p w:rsidR="00A70E51" w:rsidRPr="00744306" w:rsidRDefault="00A70E51" w:rsidP="00324309">
      <w:pPr>
        <w:pStyle w:val="ConsPlusNormal"/>
        <w:ind w:firstLine="540"/>
        <w:jc w:val="center"/>
        <w:rPr>
          <w:rFonts w:ascii="Times New Roman" w:hAnsi="Times New Roman" w:cs="Times New Roman"/>
          <w:b/>
          <w:sz w:val="28"/>
          <w:szCs w:val="28"/>
        </w:rPr>
      </w:pPr>
    </w:p>
    <w:p w:rsidR="00A70E51" w:rsidRPr="004B5615" w:rsidRDefault="00A70E51" w:rsidP="00324309">
      <w:pPr>
        <w:pStyle w:val="af4"/>
        <w:jc w:val="center"/>
        <w:rPr>
          <w:b/>
          <w:sz w:val="28"/>
          <w:szCs w:val="28"/>
        </w:rPr>
      </w:pPr>
      <w:r w:rsidRPr="004B5615">
        <w:rPr>
          <w:b/>
          <w:sz w:val="28"/>
          <w:szCs w:val="28"/>
        </w:rPr>
        <w:t>И</w:t>
      </w:r>
      <w:r w:rsidR="004B5615" w:rsidRPr="004B5615">
        <w:rPr>
          <w:b/>
          <w:sz w:val="28"/>
          <w:szCs w:val="28"/>
        </w:rPr>
        <w:t xml:space="preserve">НСТРУКЦИЯ ОТВЕТСТВЕННОГО ЗА ОРГАНИЗАЦИЮ </w:t>
      </w:r>
      <w:r w:rsidR="004B5615">
        <w:rPr>
          <w:b/>
          <w:sz w:val="28"/>
          <w:szCs w:val="28"/>
        </w:rPr>
        <w:br/>
      </w:r>
      <w:r w:rsidR="004B5615" w:rsidRPr="004B5615">
        <w:rPr>
          <w:b/>
          <w:sz w:val="28"/>
          <w:szCs w:val="28"/>
        </w:rPr>
        <w:t xml:space="preserve">ОБРАБОТКИ ПЕРСОНАЛЬНЫХ ДАННЫХ </w:t>
      </w:r>
    </w:p>
    <w:p w:rsidR="00A70E51" w:rsidRPr="00744306" w:rsidRDefault="00A70E51" w:rsidP="00324309">
      <w:pPr>
        <w:pStyle w:val="af4"/>
        <w:jc w:val="center"/>
        <w:rPr>
          <w:b/>
          <w:sz w:val="28"/>
          <w:szCs w:val="28"/>
        </w:rPr>
      </w:pPr>
    </w:p>
    <w:p w:rsidR="00A70E51" w:rsidRPr="00394329" w:rsidRDefault="00A70E51" w:rsidP="00324309">
      <w:pPr>
        <w:pStyle w:val="ac"/>
        <w:numPr>
          <w:ilvl w:val="2"/>
          <w:numId w:val="41"/>
        </w:numPr>
        <w:spacing w:after="0" w:line="240" w:lineRule="auto"/>
        <w:ind w:left="0" w:firstLine="0"/>
        <w:jc w:val="center"/>
        <w:rPr>
          <w:rFonts w:ascii="Times New Roman" w:hAnsi="Times New Roman"/>
          <w:b/>
          <w:bCs/>
          <w:sz w:val="28"/>
          <w:szCs w:val="28"/>
          <w:lang w:val="en-US"/>
        </w:rPr>
      </w:pPr>
      <w:r w:rsidRPr="004B5615">
        <w:rPr>
          <w:rFonts w:ascii="Times New Roman" w:hAnsi="Times New Roman"/>
          <w:b/>
          <w:bCs/>
          <w:sz w:val="28"/>
          <w:szCs w:val="28"/>
        </w:rPr>
        <w:t>О</w:t>
      </w:r>
      <w:r w:rsidR="004B5615" w:rsidRPr="004B5615">
        <w:rPr>
          <w:rFonts w:ascii="Times New Roman" w:hAnsi="Times New Roman"/>
          <w:b/>
          <w:bCs/>
          <w:sz w:val="28"/>
          <w:szCs w:val="28"/>
        </w:rPr>
        <w:t>БЩИЕ ПОЛОЖЕНИЯ</w:t>
      </w:r>
    </w:p>
    <w:p w:rsidR="00394329" w:rsidRPr="004B5615" w:rsidRDefault="00394329" w:rsidP="00394329">
      <w:pPr>
        <w:pStyle w:val="ac"/>
        <w:spacing w:after="0" w:line="240" w:lineRule="auto"/>
        <w:ind w:left="0"/>
        <w:rPr>
          <w:rFonts w:ascii="Times New Roman" w:hAnsi="Times New Roman"/>
          <w:b/>
          <w:bCs/>
          <w:sz w:val="28"/>
          <w:szCs w:val="28"/>
          <w:lang w:val="en-US"/>
        </w:rPr>
      </w:pPr>
    </w:p>
    <w:p w:rsidR="00A70E51" w:rsidRPr="001A5F38" w:rsidRDefault="00A70E51" w:rsidP="00324309">
      <w:pPr>
        <w:pStyle w:val="af4"/>
        <w:numPr>
          <w:ilvl w:val="1"/>
          <w:numId w:val="44"/>
        </w:numPr>
        <w:ind w:left="0" w:firstLine="284"/>
        <w:rPr>
          <w:sz w:val="28"/>
          <w:szCs w:val="28"/>
        </w:rPr>
      </w:pPr>
      <w:r w:rsidRPr="001A5F38">
        <w:rPr>
          <w:sz w:val="28"/>
          <w:szCs w:val="28"/>
        </w:rPr>
        <w:t xml:space="preserve">Настоящая инструкция определяет основные обязанности, права </w:t>
      </w:r>
      <w:r w:rsidR="004B5615" w:rsidRPr="004B5615">
        <w:rPr>
          <w:sz w:val="28"/>
          <w:szCs w:val="28"/>
        </w:rPr>
        <w:br/>
      </w:r>
      <w:r w:rsidRPr="001A5F38">
        <w:rPr>
          <w:sz w:val="28"/>
          <w:szCs w:val="28"/>
        </w:rPr>
        <w:t>и ответственность ответственного за организацию обработки персональных данных</w:t>
      </w:r>
      <w:r>
        <w:rPr>
          <w:sz w:val="28"/>
          <w:szCs w:val="28"/>
        </w:rPr>
        <w:t>.</w:t>
      </w:r>
    </w:p>
    <w:p w:rsidR="00A70E51" w:rsidRPr="00744306" w:rsidRDefault="00A70E51" w:rsidP="00324309">
      <w:pPr>
        <w:pStyle w:val="af4"/>
        <w:widowControl w:val="0"/>
        <w:numPr>
          <w:ilvl w:val="1"/>
          <w:numId w:val="44"/>
        </w:numPr>
        <w:suppressAutoHyphens w:val="0"/>
        <w:autoSpaceDE w:val="0"/>
        <w:autoSpaceDN w:val="0"/>
        <w:adjustRightInd w:val="0"/>
        <w:ind w:left="0" w:firstLine="284"/>
        <w:rPr>
          <w:sz w:val="28"/>
          <w:szCs w:val="28"/>
        </w:rPr>
      </w:pPr>
      <w:r w:rsidRPr="00744306">
        <w:rPr>
          <w:sz w:val="28"/>
          <w:szCs w:val="28"/>
        </w:rPr>
        <w:t xml:space="preserve">Ответственным за организацию обработки персональных данных </w:t>
      </w:r>
      <w:r w:rsidR="006037E8" w:rsidRPr="006037E8">
        <w:rPr>
          <w:sz w:val="28"/>
          <w:szCs w:val="28"/>
        </w:rPr>
        <w:br/>
      </w:r>
      <w:r w:rsidRPr="00744306">
        <w:rPr>
          <w:sz w:val="28"/>
          <w:szCs w:val="28"/>
        </w:rPr>
        <w:t xml:space="preserve">у Оператора является </w:t>
      </w:r>
      <w:r>
        <w:rPr>
          <w:sz w:val="28"/>
          <w:szCs w:val="28"/>
        </w:rPr>
        <w:t xml:space="preserve">начальник отдела организационного управления </w:t>
      </w:r>
      <w:r w:rsidR="006037E8" w:rsidRPr="006037E8">
        <w:rPr>
          <w:sz w:val="28"/>
          <w:szCs w:val="28"/>
        </w:rPr>
        <w:br/>
      </w:r>
      <w:r>
        <w:rPr>
          <w:sz w:val="28"/>
          <w:szCs w:val="28"/>
        </w:rPr>
        <w:t>и обеспечения деятельности.</w:t>
      </w:r>
    </w:p>
    <w:p w:rsidR="00A70E51" w:rsidRPr="006037E8" w:rsidRDefault="00A70E51" w:rsidP="00324309">
      <w:pPr>
        <w:pStyle w:val="ac"/>
        <w:numPr>
          <w:ilvl w:val="1"/>
          <w:numId w:val="44"/>
        </w:numPr>
        <w:spacing w:after="0" w:line="240" w:lineRule="auto"/>
        <w:ind w:left="0" w:firstLine="284"/>
        <w:jc w:val="both"/>
        <w:rPr>
          <w:rFonts w:ascii="Times New Roman" w:hAnsi="Times New Roman"/>
          <w:sz w:val="28"/>
          <w:szCs w:val="28"/>
        </w:rPr>
      </w:pPr>
      <w:r w:rsidRPr="006037E8">
        <w:rPr>
          <w:rFonts w:ascii="Times New Roman" w:hAnsi="Times New Roman"/>
          <w:sz w:val="28"/>
          <w:szCs w:val="28"/>
        </w:rPr>
        <w:t>Ответственный за организацию обработки персональных данных в своей работе руководствуется:</w:t>
      </w:r>
    </w:p>
    <w:p w:rsidR="00A70E51" w:rsidRPr="006037E8" w:rsidRDefault="00A70E51" w:rsidP="00324309">
      <w:pPr>
        <w:pStyle w:val="ac"/>
        <w:numPr>
          <w:ilvl w:val="0"/>
          <w:numId w:val="45"/>
        </w:numPr>
        <w:autoSpaceDE w:val="0"/>
        <w:autoSpaceDN w:val="0"/>
        <w:adjustRightInd w:val="0"/>
        <w:spacing w:after="0" w:line="240" w:lineRule="auto"/>
        <w:ind w:left="0" w:firstLine="284"/>
        <w:jc w:val="both"/>
        <w:rPr>
          <w:rFonts w:ascii="Times New Roman" w:hAnsi="Times New Roman"/>
          <w:sz w:val="28"/>
          <w:szCs w:val="28"/>
        </w:rPr>
      </w:pPr>
      <w:r w:rsidRPr="006037E8">
        <w:rPr>
          <w:rFonts w:ascii="Times New Roman" w:hAnsi="Times New Roman"/>
          <w:sz w:val="28"/>
          <w:szCs w:val="28"/>
        </w:rPr>
        <w:t>Феде</w:t>
      </w:r>
      <w:r w:rsidR="00610FA9">
        <w:rPr>
          <w:rFonts w:ascii="Times New Roman" w:hAnsi="Times New Roman"/>
          <w:sz w:val="28"/>
          <w:szCs w:val="28"/>
        </w:rPr>
        <w:t>ральным законом от 27.07.2006 №</w:t>
      </w:r>
      <w:r w:rsidRPr="006037E8">
        <w:rPr>
          <w:rFonts w:ascii="Times New Roman" w:hAnsi="Times New Roman"/>
          <w:sz w:val="28"/>
          <w:szCs w:val="28"/>
        </w:rPr>
        <w:t>152-ФЗ «О персональных данных»;</w:t>
      </w:r>
    </w:p>
    <w:p w:rsidR="00A70E51" w:rsidRPr="006037E8" w:rsidRDefault="00A70E51" w:rsidP="00324309">
      <w:pPr>
        <w:pStyle w:val="ac"/>
        <w:numPr>
          <w:ilvl w:val="0"/>
          <w:numId w:val="45"/>
        </w:numPr>
        <w:autoSpaceDE w:val="0"/>
        <w:autoSpaceDN w:val="0"/>
        <w:adjustRightInd w:val="0"/>
        <w:spacing w:after="0" w:line="240" w:lineRule="auto"/>
        <w:ind w:left="0" w:firstLine="284"/>
        <w:jc w:val="both"/>
        <w:rPr>
          <w:rFonts w:ascii="Times New Roman" w:hAnsi="Times New Roman"/>
          <w:sz w:val="28"/>
          <w:szCs w:val="28"/>
        </w:rPr>
      </w:pPr>
      <w:r w:rsidRPr="006037E8">
        <w:rPr>
          <w:rFonts w:ascii="Times New Roman" w:hAnsi="Times New Roman"/>
          <w:spacing w:val="5"/>
          <w:sz w:val="28"/>
          <w:szCs w:val="28"/>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A70E51" w:rsidRPr="006037E8" w:rsidRDefault="00A70E51" w:rsidP="00324309">
      <w:pPr>
        <w:pStyle w:val="ConsPlusNormal"/>
        <w:numPr>
          <w:ilvl w:val="0"/>
          <w:numId w:val="45"/>
        </w:numPr>
        <w:ind w:left="0" w:firstLine="284"/>
        <w:jc w:val="both"/>
        <w:rPr>
          <w:rFonts w:ascii="Times New Roman" w:hAnsi="Times New Roman" w:cs="Times New Roman"/>
          <w:sz w:val="28"/>
          <w:szCs w:val="28"/>
        </w:rPr>
      </w:pPr>
      <w:r w:rsidRPr="006037E8">
        <w:rPr>
          <w:rFonts w:ascii="Times New Roman" w:hAnsi="Times New Roman" w:cs="Times New Roman"/>
          <w:sz w:val="28"/>
          <w:szCs w:val="28"/>
        </w:rPr>
        <w:t xml:space="preserve">иными федеральными законами и принятыми на их основе нормативными правовыми актами, регулирующими отношения, связанные </w:t>
      </w:r>
      <w:r w:rsidR="00394329">
        <w:rPr>
          <w:rFonts w:ascii="Times New Roman" w:hAnsi="Times New Roman" w:cs="Times New Roman"/>
          <w:sz w:val="28"/>
          <w:szCs w:val="28"/>
        </w:rPr>
        <w:br/>
      </w:r>
      <w:r w:rsidRPr="006037E8">
        <w:rPr>
          <w:rFonts w:ascii="Times New Roman" w:hAnsi="Times New Roman" w:cs="Times New Roman"/>
          <w:sz w:val="28"/>
          <w:szCs w:val="28"/>
        </w:rPr>
        <w:t>с обработкой персональных данных;</w:t>
      </w:r>
    </w:p>
    <w:p w:rsidR="00A70E51" w:rsidRPr="006037E8" w:rsidRDefault="00A70E51" w:rsidP="00324309">
      <w:pPr>
        <w:pStyle w:val="ac"/>
        <w:numPr>
          <w:ilvl w:val="0"/>
          <w:numId w:val="45"/>
        </w:numPr>
        <w:spacing w:after="0" w:line="240" w:lineRule="auto"/>
        <w:ind w:left="0" w:firstLine="284"/>
        <w:jc w:val="both"/>
        <w:rPr>
          <w:rFonts w:ascii="Times New Roman" w:hAnsi="Times New Roman"/>
          <w:sz w:val="28"/>
          <w:szCs w:val="28"/>
        </w:rPr>
      </w:pPr>
      <w:r w:rsidRPr="006037E8">
        <w:rPr>
          <w:rFonts w:ascii="Times New Roman" w:hAnsi="Times New Roman"/>
          <w:sz w:val="28"/>
          <w:szCs w:val="28"/>
        </w:rPr>
        <w:t>настоящей инструкцией;</w:t>
      </w:r>
    </w:p>
    <w:p w:rsidR="00A70E51" w:rsidRPr="006037E8" w:rsidRDefault="00A70E51" w:rsidP="00324309">
      <w:pPr>
        <w:pStyle w:val="ac"/>
        <w:numPr>
          <w:ilvl w:val="0"/>
          <w:numId w:val="45"/>
        </w:numPr>
        <w:spacing w:after="0" w:line="240" w:lineRule="auto"/>
        <w:ind w:left="0" w:firstLine="284"/>
        <w:jc w:val="both"/>
        <w:rPr>
          <w:sz w:val="28"/>
          <w:szCs w:val="28"/>
        </w:rPr>
      </w:pPr>
      <w:r w:rsidRPr="006037E8">
        <w:rPr>
          <w:rFonts w:ascii="Times New Roman" w:hAnsi="Times New Roman"/>
          <w:sz w:val="28"/>
          <w:szCs w:val="28"/>
        </w:rPr>
        <w:t>локальными нормативными актами Оператора.</w:t>
      </w:r>
    </w:p>
    <w:p w:rsidR="00A70E51" w:rsidRPr="00744306" w:rsidRDefault="00A70E51" w:rsidP="00324309">
      <w:pPr>
        <w:jc w:val="both"/>
        <w:rPr>
          <w:color w:val="FF0000"/>
          <w:sz w:val="28"/>
          <w:szCs w:val="28"/>
        </w:rPr>
      </w:pPr>
    </w:p>
    <w:p w:rsidR="00E86685" w:rsidRDefault="00A70E51" w:rsidP="00324309">
      <w:pPr>
        <w:pStyle w:val="ac"/>
        <w:numPr>
          <w:ilvl w:val="2"/>
          <w:numId w:val="41"/>
        </w:numPr>
        <w:spacing w:after="0" w:line="240" w:lineRule="auto"/>
        <w:ind w:left="0" w:firstLine="0"/>
        <w:jc w:val="center"/>
        <w:rPr>
          <w:b/>
          <w:sz w:val="28"/>
          <w:szCs w:val="28"/>
        </w:rPr>
      </w:pPr>
      <w:r w:rsidRPr="00E86685">
        <w:rPr>
          <w:rFonts w:ascii="Times New Roman" w:hAnsi="Times New Roman"/>
          <w:b/>
          <w:bCs/>
          <w:sz w:val="28"/>
          <w:szCs w:val="28"/>
        </w:rPr>
        <w:t>О</w:t>
      </w:r>
      <w:r w:rsidR="006037E8" w:rsidRPr="00E86685">
        <w:rPr>
          <w:rFonts w:ascii="Times New Roman" w:hAnsi="Times New Roman"/>
          <w:b/>
          <w:bCs/>
          <w:sz w:val="28"/>
          <w:szCs w:val="28"/>
        </w:rPr>
        <w:t>БЯЗАННОСТИ</w:t>
      </w:r>
      <w:r w:rsidRPr="00E86685">
        <w:rPr>
          <w:rFonts w:ascii="Times New Roman" w:hAnsi="Times New Roman"/>
          <w:b/>
          <w:bCs/>
          <w:sz w:val="28"/>
          <w:szCs w:val="28"/>
        </w:rPr>
        <w:t xml:space="preserve">   </w:t>
      </w:r>
    </w:p>
    <w:p w:rsidR="00324309" w:rsidRPr="00324309" w:rsidRDefault="00324309" w:rsidP="00324309">
      <w:pPr>
        <w:pStyle w:val="ac"/>
        <w:spacing w:after="0" w:line="240" w:lineRule="auto"/>
        <w:ind w:left="0"/>
        <w:jc w:val="center"/>
        <w:rPr>
          <w:b/>
          <w:sz w:val="28"/>
          <w:szCs w:val="28"/>
        </w:rPr>
      </w:pPr>
    </w:p>
    <w:p w:rsidR="00A70E51" w:rsidRPr="00E86685" w:rsidRDefault="00A70E51" w:rsidP="00324309">
      <w:pPr>
        <w:pStyle w:val="ac"/>
        <w:numPr>
          <w:ilvl w:val="0"/>
          <w:numId w:val="46"/>
        </w:numPr>
        <w:spacing w:after="0" w:line="240" w:lineRule="auto"/>
        <w:jc w:val="both"/>
        <w:rPr>
          <w:rFonts w:ascii="Times New Roman" w:hAnsi="Times New Roman"/>
          <w:sz w:val="28"/>
          <w:szCs w:val="28"/>
        </w:rPr>
      </w:pPr>
      <w:r w:rsidRPr="00E86685">
        <w:rPr>
          <w:rFonts w:ascii="Times New Roman" w:hAnsi="Times New Roman"/>
          <w:sz w:val="28"/>
          <w:szCs w:val="28"/>
        </w:rPr>
        <w:t>Ответственный за организацию обработки персональных данных обязан:</w:t>
      </w:r>
    </w:p>
    <w:p w:rsidR="00A70E51" w:rsidRPr="00E86685" w:rsidRDefault="00A70E51" w:rsidP="00324309">
      <w:pPr>
        <w:pStyle w:val="ac"/>
        <w:numPr>
          <w:ilvl w:val="0"/>
          <w:numId w:val="47"/>
        </w:numPr>
        <w:spacing w:after="0" w:line="240" w:lineRule="auto"/>
        <w:ind w:left="0" w:firstLine="284"/>
        <w:jc w:val="both"/>
        <w:rPr>
          <w:rFonts w:ascii="Times New Roman" w:hAnsi="Times New Roman"/>
          <w:sz w:val="28"/>
          <w:szCs w:val="28"/>
        </w:rPr>
      </w:pPr>
      <w:r w:rsidRPr="00E86685">
        <w:rPr>
          <w:rFonts w:ascii="Times New Roman" w:hAnsi="Times New Roman"/>
          <w:sz w:val="28"/>
          <w:szCs w:val="28"/>
        </w:rPr>
        <w:t>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w:t>
      </w:r>
    </w:p>
    <w:p w:rsidR="00A70E51" w:rsidRPr="00E86685" w:rsidRDefault="00A70E51" w:rsidP="00324309">
      <w:pPr>
        <w:pStyle w:val="ac"/>
        <w:numPr>
          <w:ilvl w:val="0"/>
          <w:numId w:val="47"/>
        </w:numPr>
        <w:suppressAutoHyphens/>
        <w:spacing w:after="0" w:line="240" w:lineRule="auto"/>
        <w:ind w:left="0" w:firstLine="284"/>
        <w:jc w:val="both"/>
        <w:rPr>
          <w:rFonts w:ascii="Times New Roman" w:hAnsi="Times New Roman"/>
          <w:sz w:val="28"/>
          <w:szCs w:val="28"/>
        </w:rPr>
      </w:pPr>
      <w:r w:rsidRPr="00E86685">
        <w:rPr>
          <w:rFonts w:ascii="Times New Roman" w:hAnsi="Times New Roman"/>
          <w:sz w:val="28"/>
          <w:szCs w:val="28"/>
        </w:rPr>
        <w:t>осуществлять контроль</w:t>
      </w:r>
      <w:r w:rsidR="00B45A9F">
        <w:rPr>
          <w:rFonts w:ascii="Times New Roman" w:hAnsi="Times New Roman"/>
          <w:sz w:val="28"/>
          <w:szCs w:val="28"/>
        </w:rPr>
        <w:t xml:space="preserve"> </w:t>
      </w:r>
      <w:r w:rsidRPr="00E86685">
        <w:rPr>
          <w:rFonts w:ascii="Times New Roman" w:hAnsi="Times New Roman"/>
          <w:sz w:val="28"/>
          <w:szCs w:val="28"/>
        </w:rPr>
        <w:t>сбор</w:t>
      </w:r>
      <w:r w:rsidR="00016464">
        <w:rPr>
          <w:rFonts w:ascii="Times New Roman" w:hAnsi="Times New Roman"/>
          <w:sz w:val="28"/>
          <w:szCs w:val="28"/>
        </w:rPr>
        <w:t>а</w:t>
      </w:r>
      <w:r w:rsidRPr="00E86685">
        <w:rPr>
          <w:rFonts w:ascii="Times New Roman" w:hAnsi="Times New Roman"/>
          <w:sz w:val="28"/>
          <w:szCs w:val="28"/>
        </w:rPr>
        <w:t xml:space="preserve"> с должностных лиц Оператора, допущенных к обработке персональных данных, письменного обязательства </w:t>
      </w:r>
      <w:r w:rsidR="00B45A9F">
        <w:rPr>
          <w:rFonts w:ascii="Times New Roman" w:hAnsi="Times New Roman"/>
          <w:sz w:val="28"/>
          <w:szCs w:val="28"/>
        </w:rPr>
        <w:br/>
      </w:r>
      <w:r w:rsidRPr="00E86685">
        <w:rPr>
          <w:rFonts w:ascii="Times New Roman" w:hAnsi="Times New Roman"/>
          <w:sz w:val="28"/>
          <w:szCs w:val="28"/>
        </w:rPr>
        <w:t xml:space="preserve">о соблюдении режима конфиденциальности персональных данных </w:t>
      </w:r>
      <w:r w:rsidR="00B45A9F">
        <w:rPr>
          <w:rFonts w:ascii="Times New Roman" w:hAnsi="Times New Roman"/>
          <w:sz w:val="28"/>
          <w:szCs w:val="28"/>
        </w:rPr>
        <w:br/>
      </w:r>
      <w:r w:rsidRPr="00E86685">
        <w:rPr>
          <w:rFonts w:ascii="Times New Roman" w:hAnsi="Times New Roman"/>
          <w:sz w:val="28"/>
          <w:szCs w:val="28"/>
        </w:rPr>
        <w:t>и соблюдении правил их обработки (обязательство о неразглашении</w:t>
      </w:r>
      <w:r w:rsidRPr="00E86685">
        <w:rPr>
          <w:rFonts w:ascii="Times New Roman" w:hAnsi="Times New Roman"/>
          <w:b/>
          <w:sz w:val="28"/>
          <w:szCs w:val="28"/>
        </w:rPr>
        <w:t xml:space="preserve"> </w:t>
      </w:r>
      <w:r w:rsidRPr="00E86685">
        <w:rPr>
          <w:rFonts w:ascii="Times New Roman" w:hAnsi="Times New Roman"/>
          <w:sz w:val="28"/>
          <w:szCs w:val="28"/>
        </w:rPr>
        <w:t>конфиденциальной информации о персональных данных субъектов);</w:t>
      </w:r>
    </w:p>
    <w:p w:rsidR="00A70E51" w:rsidRPr="00E86685" w:rsidRDefault="00A70E51" w:rsidP="00324309">
      <w:pPr>
        <w:pStyle w:val="ac"/>
        <w:numPr>
          <w:ilvl w:val="0"/>
          <w:numId w:val="47"/>
        </w:numPr>
        <w:suppressAutoHyphens/>
        <w:spacing w:after="0" w:line="240" w:lineRule="auto"/>
        <w:ind w:left="0" w:firstLine="284"/>
        <w:jc w:val="both"/>
        <w:rPr>
          <w:rFonts w:ascii="Times New Roman" w:hAnsi="Times New Roman"/>
          <w:sz w:val="28"/>
          <w:szCs w:val="28"/>
        </w:rPr>
      </w:pPr>
      <w:r w:rsidRPr="00E86685">
        <w:rPr>
          <w:rFonts w:ascii="Times New Roman" w:hAnsi="Times New Roman"/>
          <w:sz w:val="28"/>
          <w:szCs w:val="28"/>
        </w:rPr>
        <w:t>осуществлять прием субъектов персональных данных по вопросам обработки и защиты персональных данных указанных субъектов;</w:t>
      </w:r>
    </w:p>
    <w:p w:rsidR="00A70E51" w:rsidRPr="00E86685" w:rsidRDefault="00A70E51" w:rsidP="00324309">
      <w:pPr>
        <w:pStyle w:val="ac"/>
        <w:numPr>
          <w:ilvl w:val="0"/>
          <w:numId w:val="47"/>
        </w:numPr>
        <w:suppressAutoHyphens/>
        <w:spacing w:after="0" w:line="240" w:lineRule="auto"/>
        <w:ind w:left="0" w:firstLine="284"/>
        <w:jc w:val="both"/>
        <w:rPr>
          <w:rFonts w:ascii="Times New Roman" w:hAnsi="Times New Roman"/>
          <w:sz w:val="28"/>
          <w:szCs w:val="28"/>
        </w:rPr>
      </w:pPr>
      <w:r w:rsidRPr="00E86685">
        <w:rPr>
          <w:rFonts w:ascii="Times New Roman" w:hAnsi="Times New Roman"/>
          <w:sz w:val="28"/>
          <w:szCs w:val="28"/>
        </w:rPr>
        <w:t xml:space="preserve">по запросу субъекта персональных данных сообщать ему сведения </w:t>
      </w:r>
      <w:r w:rsidR="00B45A9F">
        <w:rPr>
          <w:rFonts w:ascii="Times New Roman" w:hAnsi="Times New Roman"/>
          <w:sz w:val="28"/>
          <w:szCs w:val="28"/>
        </w:rPr>
        <w:br/>
      </w:r>
      <w:r w:rsidRPr="00E86685">
        <w:rPr>
          <w:rFonts w:ascii="Times New Roman" w:hAnsi="Times New Roman"/>
          <w:sz w:val="28"/>
          <w:szCs w:val="28"/>
        </w:rPr>
        <w:t>об обработке его персональных данных;</w:t>
      </w:r>
    </w:p>
    <w:p w:rsidR="00A70E51" w:rsidRPr="00E86685" w:rsidRDefault="00A70E51" w:rsidP="00324309">
      <w:pPr>
        <w:pStyle w:val="ac"/>
        <w:numPr>
          <w:ilvl w:val="0"/>
          <w:numId w:val="47"/>
        </w:numPr>
        <w:suppressAutoHyphens/>
        <w:spacing w:after="0" w:line="240" w:lineRule="auto"/>
        <w:ind w:left="0" w:firstLine="284"/>
        <w:jc w:val="both"/>
        <w:rPr>
          <w:rFonts w:ascii="Times New Roman" w:hAnsi="Times New Roman"/>
          <w:sz w:val="28"/>
          <w:szCs w:val="28"/>
        </w:rPr>
      </w:pPr>
      <w:r w:rsidRPr="00E86685">
        <w:rPr>
          <w:rFonts w:ascii="Times New Roman" w:hAnsi="Times New Roman"/>
          <w:sz w:val="28"/>
          <w:szCs w:val="28"/>
        </w:rPr>
        <w:lastRenderedPageBreak/>
        <w:t>по запросу субъекта персональных данных организовать уточнение, блокирование или уничтожение персональных данных указанного субъекта;</w:t>
      </w:r>
    </w:p>
    <w:p w:rsidR="00A70E51" w:rsidRPr="00E86685" w:rsidRDefault="00A70E51" w:rsidP="00324309">
      <w:pPr>
        <w:pStyle w:val="ConsPlusNormal"/>
        <w:numPr>
          <w:ilvl w:val="0"/>
          <w:numId w:val="47"/>
        </w:numPr>
        <w:ind w:left="0" w:firstLine="284"/>
        <w:jc w:val="both"/>
        <w:rPr>
          <w:rFonts w:ascii="Times New Roman" w:hAnsi="Times New Roman" w:cs="Times New Roman"/>
          <w:sz w:val="28"/>
          <w:szCs w:val="28"/>
        </w:rPr>
      </w:pPr>
      <w:r w:rsidRPr="00E86685">
        <w:rPr>
          <w:rFonts w:ascii="Times New Roman" w:hAnsi="Times New Roman" w:cs="Times New Roman"/>
          <w:sz w:val="28"/>
          <w:szCs w:val="28"/>
        </w:rPr>
        <w:t xml:space="preserve">принимать меры по реагированию в случае возникновения внештатных </w:t>
      </w:r>
      <w:r w:rsidR="00B45A9F">
        <w:rPr>
          <w:rFonts w:ascii="Times New Roman" w:hAnsi="Times New Roman" w:cs="Times New Roman"/>
          <w:sz w:val="28"/>
          <w:szCs w:val="28"/>
        </w:rPr>
        <w:br/>
      </w:r>
      <w:r w:rsidRPr="00E86685">
        <w:rPr>
          <w:rFonts w:ascii="Times New Roman" w:hAnsi="Times New Roman" w:cs="Times New Roman"/>
          <w:sz w:val="28"/>
          <w:szCs w:val="28"/>
        </w:rPr>
        <w:t>и аварийных ситуаций с целью ликвидации их последствий;</w:t>
      </w:r>
    </w:p>
    <w:p w:rsidR="00A70E51" w:rsidRPr="00561B95" w:rsidRDefault="00A70E51" w:rsidP="00324309">
      <w:pPr>
        <w:pStyle w:val="ConsPlusNormal"/>
        <w:numPr>
          <w:ilvl w:val="0"/>
          <w:numId w:val="47"/>
        </w:numPr>
        <w:ind w:left="0" w:firstLine="284"/>
        <w:jc w:val="both"/>
        <w:rPr>
          <w:rFonts w:ascii="Times New Roman" w:hAnsi="Times New Roman" w:cs="Times New Roman"/>
          <w:sz w:val="28"/>
          <w:szCs w:val="28"/>
        </w:rPr>
      </w:pPr>
      <w:r w:rsidRPr="00E86685">
        <w:rPr>
          <w:rFonts w:ascii="Times New Roman" w:hAnsi="Times New Roman" w:cs="Times New Roman"/>
          <w:sz w:val="28"/>
          <w:szCs w:val="28"/>
        </w:rPr>
        <w:t>осуществлять сопровождение и решение вопросов c органами, контролир</w:t>
      </w:r>
      <w:r w:rsidRPr="00561B95">
        <w:rPr>
          <w:rFonts w:ascii="Times New Roman" w:hAnsi="Times New Roman" w:cs="Times New Roman"/>
          <w:sz w:val="28"/>
          <w:szCs w:val="28"/>
        </w:rPr>
        <w:t>ующими обработку и защиту персональных данных, при проведении проверок;</w:t>
      </w:r>
    </w:p>
    <w:p w:rsidR="00A70E51" w:rsidRPr="00561B95" w:rsidRDefault="00A70E51" w:rsidP="00324309">
      <w:pPr>
        <w:pStyle w:val="ac"/>
        <w:numPr>
          <w:ilvl w:val="0"/>
          <w:numId w:val="47"/>
        </w:numPr>
        <w:spacing w:after="0" w:line="240" w:lineRule="auto"/>
        <w:ind w:left="0" w:firstLine="284"/>
        <w:jc w:val="both"/>
        <w:rPr>
          <w:rFonts w:ascii="Times New Roman" w:hAnsi="Times New Roman"/>
          <w:sz w:val="28"/>
          <w:szCs w:val="28"/>
        </w:rPr>
      </w:pPr>
      <w:r w:rsidRPr="00561B95">
        <w:rPr>
          <w:rFonts w:ascii="Times New Roman" w:hAnsi="Times New Roman"/>
          <w:sz w:val="28"/>
          <w:szCs w:val="28"/>
        </w:rPr>
        <w:t xml:space="preserve">вести журнал учета обращений субъектов персональных данных </w:t>
      </w:r>
      <w:r w:rsidR="00561B95">
        <w:rPr>
          <w:rFonts w:ascii="Times New Roman" w:hAnsi="Times New Roman"/>
          <w:sz w:val="28"/>
          <w:szCs w:val="28"/>
        </w:rPr>
        <w:br/>
      </w:r>
      <w:r w:rsidRPr="00561B95">
        <w:rPr>
          <w:rFonts w:ascii="Times New Roman" w:hAnsi="Times New Roman"/>
          <w:sz w:val="28"/>
          <w:szCs w:val="28"/>
        </w:rPr>
        <w:t xml:space="preserve">по вопросам обработки персональных данных, </w:t>
      </w:r>
      <w:r w:rsidRPr="00561B95">
        <w:rPr>
          <w:rFonts w:ascii="Times New Roman" w:hAnsi="Times New Roman"/>
          <w:color w:val="000000" w:themeColor="text1"/>
          <w:sz w:val="28"/>
          <w:szCs w:val="28"/>
        </w:rPr>
        <w:t>согласно нижеуказанного образца.</w:t>
      </w:r>
    </w:p>
    <w:p w:rsidR="00324309" w:rsidRDefault="00324309" w:rsidP="00324309">
      <w:pPr>
        <w:jc w:val="right"/>
        <w:rPr>
          <w:sz w:val="28"/>
          <w:szCs w:val="28"/>
        </w:rPr>
      </w:pPr>
    </w:p>
    <w:p w:rsidR="00394329" w:rsidRDefault="00394329" w:rsidP="00324309">
      <w:pPr>
        <w:jc w:val="right"/>
        <w:rPr>
          <w:sz w:val="28"/>
          <w:szCs w:val="28"/>
        </w:rPr>
      </w:pPr>
    </w:p>
    <w:p w:rsidR="00A70E51" w:rsidRDefault="00A70E51" w:rsidP="00324309">
      <w:pPr>
        <w:jc w:val="right"/>
        <w:rPr>
          <w:sz w:val="28"/>
          <w:szCs w:val="28"/>
        </w:rPr>
      </w:pPr>
      <w:r>
        <w:rPr>
          <w:sz w:val="28"/>
          <w:szCs w:val="28"/>
        </w:rPr>
        <w:t>Образец</w:t>
      </w:r>
    </w:p>
    <w:p w:rsidR="00A70E51" w:rsidRDefault="00A70E51" w:rsidP="00324309">
      <w:pPr>
        <w:jc w:val="center"/>
        <w:rPr>
          <w:sz w:val="28"/>
          <w:szCs w:val="28"/>
        </w:rPr>
      </w:pPr>
    </w:p>
    <w:p w:rsidR="00A70E51" w:rsidRPr="00DB1FA2" w:rsidRDefault="00A70E51" w:rsidP="00324309">
      <w:pPr>
        <w:jc w:val="center"/>
        <w:rPr>
          <w:sz w:val="28"/>
          <w:szCs w:val="28"/>
        </w:rPr>
      </w:pPr>
      <w:r w:rsidRPr="00DB1FA2">
        <w:rPr>
          <w:sz w:val="28"/>
          <w:szCs w:val="28"/>
        </w:rPr>
        <w:t>Журнал</w:t>
      </w:r>
    </w:p>
    <w:p w:rsidR="00A70E51" w:rsidRPr="00DB1FA2" w:rsidRDefault="00A70E51" w:rsidP="00324309">
      <w:pPr>
        <w:jc w:val="center"/>
        <w:rPr>
          <w:sz w:val="28"/>
          <w:szCs w:val="28"/>
        </w:rPr>
      </w:pPr>
      <w:r w:rsidRPr="00DB1FA2">
        <w:rPr>
          <w:sz w:val="28"/>
          <w:szCs w:val="28"/>
        </w:rPr>
        <w:t xml:space="preserve">учета обращений субъектов персональных данных </w:t>
      </w:r>
    </w:p>
    <w:p w:rsidR="00A70E51" w:rsidRPr="00DB1FA2" w:rsidRDefault="00A70E51" w:rsidP="00324309">
      <w:pPr>
        <w:jc w:val="center"/>
        <w:rPr>
          <w:sz w:val="28"/>
          <w:szCs w:val="28"/>
        </w:rPr>
      </w:pPr>
      <w:r w:rsidRPr="00DB1FA2">
        <w:rPr>
          <w:sz w:val="28"/>
          <w:szCs w:val="28"/>
        </w:rPr>
        <w:t>по вопросам обработки персональных данных</w:t>
      </w:r>
    </w:p>
    <w:p w:rsidR="00A70E51" w:rsidRPr="00DB1FA2" w:rsidRDefault="00A70E51" w:rsidP="00324309">
      <w:pPr>
        <w:jc w:val="center"/>
        <w:rPr>
          <w:sz w:val="26"/>
          <w:szCs w:val="26"/>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276"/>
        <w:gridCol w:w="2297"/>
        <w:gridCol w:w="2693"/>
        <w:gridCol w:w="1417"/>
        <w:gridCol w:w="1560"/>
      </w:tblGrid>
      <w:tr w:rsidR="00A70E51" w:rsidRPr="00A35A38" w:rsidTr="003F1DC9">
        <w:tc>
          <w:tcPr>
            <w:tcW w:w="568" w:type="dxa"/>
            <w:vAlign w:val="center"/>
          </w:tcPr>
          <w:p w:rsidR="00A70E51" w:rsidRPr="00A35A38" w:rsidRDefault="00A70E51" w:rsidP="00324309">
            <w:pPr>
              <w:ind w:firstLine="851"/>
              <w:jc w:val="center"/>
              <w:rPr>
                <w:szCs w:val="24"/>
              </w:rPr>
            </w:pPr>
            <w:r w:rsidRPr="00A35A38">
              <w:rPr>
                <w:szCs w:val="24"/>
              </w:rPr>
              <w:t>№№ п/п</w:t>
            </w:r>
          </w:p>
        </w:tc>
        <w:tc>
          <w:tcPr>
            <w:tcW w:w="1276" w:type="dxa"/>
            <w:vAlign w:val="center"/>
          </w:tcPr>
          <w:p w:rsidR="00A70E51" w:rsidRPr="00A35A38" w:rsidRDefault="00A70E51" w:rsidP="00324309">
            <w:pPr>
              <w:ind w:firstLine="34"/>
              <w:jc w:val="center"/>
              <w:rPr>
                <w:szCs w:val="24"/>
              </w:rPr>
            </w:pPr>
            <w:r w:rsidRPr="00A35A38">
              <w:rPr>
                <w:szCs w:val="24"/>
              </w:rPr>
              <w:t>Дата обращения</w:t>
            </w:r>
          </w:p>
        </w:tc>
        <w:tc>
          <w:tcPr>
            <w:tcW w:w="2297" w:type="dxa"/>
            <w:vAlign w:val="center"/>
          </w:tcPr>
          <w:p w:rsidR="00A70E51" w:rsidRPr="00A35A38" w:rsidRDefault="00A70E51" w:rsidP="00324309">
            <w:pPr>
              <w:ind w:firstLine="34"/>
              <w:jc w:val="center"/>
              <w:rPr>
                <w:szCs w:val="24"/>
              </w:rPr>
            </w:pPr>
            <w:r>
              <w:rPr>
                <w:szCs w:val="24"/>
              </w:rPr>
              <w:t>ФИО субъекта</w:t>
            </w:r>
          </w:p>
        </w:tc>
        <w:tc>
          <w:tcPr>
            <w:tcW w:w="2693" w:type="dxa"/>
            <w:vAlign w:val="center"/>
          </w:tcPr>
          <w:p w:rsidR="00A70E51" w:rsidRPr="00A35A38" w:rsidRDefault="00A70E51" w:rsidP="00324309">
            <w:pPr>
              <w:ind w:firstLine="34"/>
              <w:jc w:val="center"/>
              <w:rPr>
                <w:szCs w:val="24"/>
              </w:rPr>
            </w:pPr>
            <w:r w:rsidRPr="00A35A38">
              <w:rPr>
                <w:szCs w:val="24"/>
              </w:rPr>
              <w:t>Цель обращения</w:t>
            </w:r>
          </w:p>
        </w:tc>
        <w:tc>
          <w:tcPr>
            <w:tcW w:w="1417" w:type="dxa"/>
            <w:vAlign w:val="center"/>
          </w:tcPr>
          <w:p w:rsidR="00A70E51" w:rsidRPr="00A35A38" w:rsidRDefault="00A70E51" w:rsidP="00324309">
            <w:pPr>
              <w:ind w:firstLine="34"/>
              <w:jc w:val="center"/>
              <w:rPr>
                <w:szCs w:val="24"/>
              </w:rPr>
            </w:pPr>
            <w:r>
              <w:rPr>
                <w:szCs w:val="24"/>
              </w:rPr>
              <w:t>Отметка об исполнении</w:t>
            </w:r>
          </w:p>
        </w:tc>
        <w:tc>
          <w:tcPr>
            <w:tcW w:w="1560" w:type="dxa"/>
            <w:vAlign w:val="center"/>
          </w:tcPr>
          <w:p w:rsidR="00A70E51" w:rsidRPr="00A35A38" w:rsidRDefault="00A70E51" w:rsidP="00324309">
            <w:pPr>
              <w:ind w:firstLine="34"/>
              <w:jc w:val="center"/>
              <w:rPr>
                <w:szCs w:val="24"/>
              </w:rPr>
            </w:pPr>
            <w:r w:rsidRPr="00A35A38">
              <w:rPr>
                <w:szCs w:val="24"/>
              </w:rPr>
              <w:t>Подпись ответственного</w:t>
            </w:r>
          </w:p>
        </w:tc>
      </w:tr>
      <w:tr w:rsidR="00A70E51" w:rsidRPr="00A35A38" w:rsidTr="003F1DC9">
        <w:trPr>
          <w:trHeight w:val="322"/>
        </w:trPr>
        <w:tc>
          <w:tcPr>
            <w:tcW w:w="568" w:type="dxa"/>
          </w:tcPr>
          <w:p w:rsidR="00A70E51" w:rsidRPr="00A35A38" w:rsidRDefault="00A70E51" w:rsidP="00324309">
            <w:pPr>
              <w:ind w:firstLine="851"/>
              <w:rPr>
                <w:szCs w:val="24"/>
              </w:rPr>
            </w:pPr>
          </w:p>
        </w:tc>
        <w:tc>
          <w:tcPr>
            <w:tcW w:w="1276" w:type="dxa"/>
          </w:tcPr>
          <w:p w:rsidR="00A70E51" w:rsidRPr="00A35A38" w:rsidRDefault="00A70E51" w:rsidP="00324309">
            <w:pPr>
              <w:ind w:firstLine="851"/>
              <w:rPr>
                <w:szCs w:val="24"/>
              </w:rPr>
            </w:pPr>
          </w:p>
        </w:tc>
        <w:tc>
          <w:tcPr>
            <w:tcW w:w="2297" w:type="dxa"/>
          </w:tcPr>
          <w:p w:rsidR="00A70E51" w:rsidRPr="00A35A38" w:rsidRDefault="00A70E51" w:rsidP="00324309">
            <w:pPr>
              <w:ind w:firstLine="851"/>
              <w:rPr>
                <w:szCs w:val="24"/>
              </w:rPr>
            </w:pPr>
          </w:p>
        </w:tc>
        <w:tc>
          <w:tcPr>
            <w:tcW w:w="2693" w:type="dxa"/>
          </w:tcPr>
          <w:p w:rsidR="00A70E51" w:rsidRPr="00A35A38" w:rsidRDefault="00A70E51" w:rsidP="00324309">
            <w:pPr>
              <w:ind w:firstLine="851"/>
              <w:rPr>
                <w:szCs w:val="24"/>
              </w:rPr>
            </w:pPr>
          </w:p>
        </w:tc>
        <w:tc>
          <w:tcPr>
            <w:tcW w:w="1417" w:type="dxa"/>
          </w:tcPr>
          <w:p w:rsidR="00A70E51" w:rsidRPr="00A35A38" w:rsidRDefault="00A70E51" w:rsidP="00324309">
            <w:pPr>
              <w:ind w:firstLine="851"/>
              <w:rPr>
                <w:szCs w:val="24"/>
              </w:rPr>
            </w:pPr>
          </w:p>
        </w:tc>
        <w:tc>
          <w:tcPr>
            <w:tcW w:w="1560" w:type="dxa"/>
          </w:tcPr>
          <w:p w:rsidR="00A70E51" w:rsidRPr="00A35A38" w:rsidRDefault="00A70E51" w:rsidP="00324309">
            <w:pPr>
              <w:ind w:firstLine="851"/>
              <w:rPr>
                <w:szCs w:val="24"/>
              </w:rPr>
            </w:pPr>
          </w:p>
        </w:tc>
      </w:tr>
      <w:tr w:rsidR="00A70E51" w:rsidRPr="00A35A38" w:rsidTr="003F1DC9">
        <w:trPr>
          <w:trHeight w:val="322"/>
        </w:trPr>
        <w:tc>
          <w:tcPr>
            <w:tcW w:w="568"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2693"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r>
      <w:tr w:rsidR="00A70E51" w:rsidRPr="00A35A38" w:rsidTr="003F1DC9">
        <w:trPr>
          <w:trHeight w:val="322"/>
        </w:trPr>
        <w:tc>
          <w:tcPr>
            <w:tcW w:w="568"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2693"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A70E51" w:rsidRPr="00A35A38" w:rsidRDefault="00A70E51" w:rsidP="00324309">
            <w:pPr>
              <w:ind w:firstLine="851"/>
              <w:rPr>
                <w:szCs w:val="24"/>
              </w:rPr>
            </w:pPr>
          </w:p>
        </w:tc>
      </w:tr>
    </w:tbl>
    <w:p w:rsidR="00A70E51" w:rsidRPr="00744306" w:rsidRDefault="00A70E51" w:rsidP="00324309">
      <w:pPr>
        <w:pStyle w:val="ac"/>
        <w:suppressAutoHyphens/>
        <w:spacing w:after="0" w:line="240" w:lineRule="auto"/>
        <w:ind w:left="0"/>
        <w:jc w:val="both"/>
        <w:rPr>
          <w:rFonts w:ascii="Times New Roman" w:hAnsi="Times New Roman"/>
          <w:sz w:val="28"/>
          <w:szCs w:val="28"/>
        </w:rPr>
      </w:pPr>
    </w:p>
    <w:p w:rsidR="00A70E51" w:rsidRPr="00561B95" w:rsidRDefault="00A70E51" w:rsidP="00324309">
      <w:pPr>
        <w:pStyle w:val="af4"/>
        <w:widowControl w:val="0"/>
        <w:numPr>
          <w:ilvl w:val="2"/>
          <w:numId w:val="41"/>
        </w:numPr>
        <w:suppressAutoHyphens w:val="0"/>
        <w:autoSpaceDE w:val="0"/>
        <w:autoSpaceDN w:val="0"/>
        <w:adjustRightInd w:val="0"/>
        <w:ind w:left="0" w:firstLine="0"/>
        <w:jc w:val="center"/>
        <w:rPr>
          <w:b/>
          <w:sz w:val="28"/>
          <w:szCs w:val="28"/>
        </w:rPr>
      </w:pPr>
      <w:r w:rsidRPr="00561B95">
        <w:rPr>
          <w:b/>
          <w:sz w:val="28"/>
          <w:szCs w:val="28"/>
        </w:rPr>
        <w:t>П</w:t>
      </w:r>
      <w:r w:rsidR="00561B95" w:rsidRPr="00561B95">
        <w:rPr>
          <w:b/>
          <w:sz w:val="28"/>
          <w:szCs w:val="28"/>
        </w:rPr>
        <w:t>РАВА</w:t>
      </w:r>
    </w:p>
    <w:p w:rsidR="00561B95" w:rsidRDefault="00561B95" w:rsidP="00324309">
      <w:pPr>
        <w:pStyle w:val="af4"/>
        <w:widowControl w:val="0"/>
        <w:suppressAutoHyphens w:val="0"/>
        <w:autoSpaceDE w:val="0"/>
        <w:autoSpaceDN w:val="0"/>
        <w:adjustRightInd w:val="0"/>
        <w:ind w:left="2700"/>
        <w:rPr>
          <w:sz w:val="28"/>
          <w:szCs w:val="28"/>
        </w:rPr>
      </w:pPr>
    </w:p>
    <w:p w:rsidR="00A70E51" w:rsidRPr="0008018B" w:rsidRDefault="00A70E51" w:rsidP="00324309">
      <w:pPr>
        <w:pStyle w:val="af4"/>
        <w:widowControl w:val="0"/>
        <w:suppressAutoHyphens w:val="0"/>
        <w:autoSpaceDE w:val="0"/>
        <w:autoSpaceDN w:val="0"/>
        <w:adjustRightInd w:val="0"/>
        <w:ind w:firstLine="540"/>
        <w:rPr>
          <w:sz w:val="28"/>
          <w:szCs w:val="28"/>
        </w:rPr>
      </w:pPr>
      <w:r w:rsidRPr="0008018B">
        <w:rPr>
          <w:sz w:val="28"/>
          <w:szCs w:val="28"/>
        </w:rPr>
        <w:t>Ответственный за организацию обработки персональных данных имеет право:</w:t>
      </w:r>
    </w:p>
    <w:p w:rsidR="00A70E51" w:rsidRPr="00561B95" w:rsidRDefault="00A70E51" w:rsidP="00324309">
      <w:pPr>
        <w:pStyle w:val="ac"/>
        <w:numPr>
          <w:ilvl w:val="0"/>
          <w:numId w:val="48"/>
        </w:numPr>
        <w:spacing w:after="0" w:line="240" w:lineRule="auto"/>
        <w:ind w:left="0" w:firstLine="360"/>
        <w:jc w:val="both"/>
        <w:rPr>
          <w:rFonts w:ascii="Times New Roman" w:hAnsi="Times New Roman"/>
          <w:sz w:val="28"/>
          <w:szCs w:val="28"/>
        </w:rPr>
      </w:pPr>
      <w:r w:rsidRPr="00561B95">
        <w:rPr>
          <w:rFonts w:ascii="Times New Roman" w:hAnsi="Times New Roman"/>
          <w:sz w:val="28"/>
          <w:szCs w:val="28"/>
        </w:rPr>
        <w:t>запрашивать в структурных подразделениях Оператора, в которых ведется обработка персональных данных или планируется ведение обработки персональных данных, любые сведения, необходимые для организации условий обработки персональных данных и принятия необходимых правовых, организационных и технических мер для защиты персональных данных;</w:t>
      </w:r>
    </w:p>
    <w:p w:rsidR="00A70E51" w:rsidRPr="00561B95" w:rsidRDefault="00A70E51" w:rsidP="00324309">
      <w:pPr>
        <w:pStyle w:val="ac"/>
        <w:numPr>
          <w:ilvl w:val="0"/>
          <w:numId w:val="48"/>
        </w:numPr>
        <w:suppressAutoHyphens/>
        <w:spacing w:after="0" w:line="240" w:lineRule="auto"/>
        <w:ind w:left="0" w:firstLine="360"/>
        <w:jc w:val="both"/>
        <w:rPr>
          <w:rFonts w:ascii="Times New Roman" w:hAnsi="Times New Roman"/>
          <w:sz w:val="28"/>
          <w:szCs w:val="28"/>
        </w:rPr>
      </w:pPr>
      <w:r w:rsidRPr="00561B95">
        <w:rPr>
          <w:rFonts w:ascii="Times New Roman" w:hAnsi="Times New Roman"/>
          <w:sz w:val="28"/>
          <w:szCs w:val="28"/>
        </w:rPr>
        <w:t xml:space="preserve">указывать лицам, участвующим в обработке персональных данных, </w:t>
      </w:r>
      <w:r w:rsidR="00D50838">
        <w:rPr>
          <w:rFonts w:ascii="Times New Roman" w:hAnsi="Times New Roman"/>
          <w:sz w:val="28"/>
          <w:szCs w:val="28"/>
        </w:rPr>
        <w:t xml:space="preserve">            </w:t>
      </w:r>
      <w:r w:rsidRPr="00561B95">
        <w:rPr>
          <w:rFonts w:ascii="Times New Roman" w:hAnsi="Times New Roman"/>
          <w:sz w:val="28"/>
          <w:szCs w:val="28"/>
        </w:rPr>
        <w:t>на необходимость осуществления уточнения, блокирования или уничтожения персональных данных по запросу субъекта;</w:t>
      </w:r>
    </w:p>
    <w:p w:rsidR="00A70E51" w:rsidRPr="0008018B" w:rsidRDefault="00A70E51" w:rsidP="00324309">
      <w:pPr>
        <w:pStyle w:val="ac"/>
        <w:numPr>
          <w:ilvl w:val="0"/>
          <w:numId w:val="48"/>
        </w:numPr>
        <w:suppressAutoHyphens/>
        <w:spacing w:after="0" w:line="240" w:lineRule="auto"/>
        <w:ind w:left="0" w:firstLine="360"/>
        <w:jc w:val="both"/>
        <w:rPr>
          <w:rFonts w:ascii="Times New Roman" w:hAnsi="Times New Roman"/>
          <w:sz w:val="28"/>
          <w:szCs w:val="28"/>
        </w:rPr>
      </w:pPr>
      <w:r w:rsidRPr="00561B95">
        <w:rPr>
          <w:rFonts w:ascii="Times New Roman" w:hAnsi="Times New Roman"/>
          <w:sz w:val="28"/>
          <w:szCs w:val="28"/>
        </w:rPr>
        <w:t xml:space="preserve">вносить предложения руководителю Оператора по совершенствованию работы, связанной </w:t>
      </w:r>
      <w:r w:rsidRPr="0008018B">
        <w:rPr>
          <w:rFonts w:ascii="Times New Roman" w:hAnsi="Times New Roman"/>
          <w:sz w:val="28"/>
          <w:szCs w:val="28"/>
        </w:rPr>
        <w:t>с обеспечением безопасности персональных данных.</w:t>
      </w:r>
    </w:p>
    <w:p w:rsidR="00A70E51" w:rsidRDefault="00A70E51" w:rsidP="00324309">
      <w:pPr>
        <w:pStyle w:val="ac"/>
        <w:suppressAutoHyphens/>
        <w:spacing w:after="0" w:line="240" w:lineRule="auto"/>
        <w:ind w:left="0"/>
        <w:jc w:val="both"/>
        <w:rPr>
          <w:rFonts w:ascii="Times New Roman" w:hAnsi="Times New Roman"/>
          <w:sz w:val="28"/>
          <w:szCs w:val="28"/>
        </w:rPr>
      </w:pPr>
    </w:p>
    <w:p w:rsidR="00A70E51" w:rsidRPr="00AA55A0" w:rsidRDefault="00A70E51" w:rsidP="00324309">
      <w:pPr>
        <w:pStyle w:val="af4"/>
        <w:widowControl w:val="0"/>
        <w:numPr>
          <w:ilvl w:val="2"/>
          <w:numId w:val="41"/>
        </w:numPr>
        <w:suppressAutoHyphens w:val="0"/>
        <w:autoSpaceDE w:val="0"/>
        <w:autoSpaceDN w:val="0"/>
        <w:adjustRightInd w:val="0"/>
        <w:ind w:left="0" w:firstLine="0"/>
        <w:jc w:val="center"/>
        <w:rPr>
          <w:b/>
          <w:sz w:val="28"/>
          <w:szCs w:val="28"/>
        </w:rPr>
      </w:pPr>
      <w:r w:rsidRPr="00AA55A0">
        <w:rPr>
          <w:b/>
          <w:sz w:val="28"/>
          <w:szCs w:val="28"/>
        </w:rPr>
        <w:t>О</w:t>
      </w:r>
      <w:r w:rsidR="00AA55A0" w:rsidRPr="00AA55A0">
        <w:rPr>
          <w:b/>
          <w:sz w:val="28"/>
          <w:szCs w:val="28"/>
        </w:rPr>
        <w:t>ТВЕТСТВЕННОСТЬ</w:t>
      </w:r>
    </w:p>
    <w:p w:rsidR="00AA55A0" w:rsidRPr="00744306" w:rsidRDefault="00AA55A0" w:rsidP="00324309">
      <w:pPr>
        <w:pStyle w:val="af4"/>
        <w:widowControl w:val="0"/>
        <w:tabs>
          <w:tab w:val="left" w:pos="709"/>
        </w:tabs>
        <w:suppressAutoHyphens w:val="0"/>
        <w:autoSpaceDE w:val="0"/>
        <w:autoSpaceDN w:val="0"/>
        <w:adjustRightInd w:val="0"/>
        <w:ind w:left="2700"/>
        <w:rPr>
          <w:sz w:val="28"/>
          <w:szCs w:val="28"/>
        </w:rPr>
      </w:pPr>
    </w:p>
    <w:p w:rsidR="00A70E51" w:rsidRPr="00744306" w:rsidRDefault="00A70E51" w:rsidP="00324309">
      <w:pPr>
        <w:pStyle w:val="af4"/>
        <w:rPr>
          <w:sz w:val="28"/>
          <w:szCs w:val="28"/>
        </w:rPr>
      </w:pPr>
      <w:r>
        <w:rPr>
          <w:sz w:val="28"/>
          <w:szCs w:val="28"/>
        </w:rPr>
        <w:tab/>
      </w:r>
      <w:r w:rsidRPr="00744306">
        <w:rPr>
          <w:sz w:val="28"/>
          <w:szCs w:val="28"/>
        </w:rPr>
        <w:t xml:space="preserve">За неисполнение (ненадлежащее исполнение) своих должностных обязанностей, предусмотренных настоящей инструкцией, ответственный </w:t>
      </w:r>
      <w:r w:rsidR="00C67176">
        <w:rPr>
          <w:sz w:val="28"/>
          <w:szCs w:val="28"/>
        </w:rPr>
        <w:br/>
      </w:r>
      <w:r w:rsidRPr="00744306">
        <w:rPr>
          <w:sz w:val="28"/>
          <w:szCs w:val="28"/>
        </w:rPr>
        <w:lastRenderedPageBreak/>
        <w:t xml:space="preserve">за организацию обработки персональных данных несет персональную ответственность в соответствии с </w:t>
      </w:r>
      <w:r>
        <w:rPr>
          <w:sz w:val="28"/>
          <w:szCs w:val="28"/>
        </w:rPr>
        <w:t xml:space="preserve">действующим </w:t>
      </w:r>
      <w:r w:rsidRPr="00744306">
        <w:rPr>
          <w:sz w:val="28"/>
          <w:szCs w:val="28"/>
        </w:rPr>
        <w:t>законодательством Российской Федерации.</w:t>
      </w:r>
    </w:p>
    <w:p w:rsidR="00A70E51" w:rsidRDefault="00A70E51" w:rsidP="007B22C0">
      <w:pPr>
        <w:autoSpaceDE w:val="0"/>
        <w:autoSpaceDN w:val="0"/>
        <w:adjustRightInd w:val="0"/>
        <w:ind w:firstLine="540"/>
        <w:jc w:val="right"/>
        <w:rPr>
          <w:sz w:val="28"/>
          <w:szCs w:val="28"/>
        </w:rPr>
      </w:pPr>
    </w:p>
    <w:p w:rsidR="00A70E51" w:rsidRDefault="00A70E51" w:rsidP="007B22C0">
      <w:pPr>
        <w:autoSpaceDE w:val="0"/>
        <w:autoSpaceDN w:val="0"/>
        <w:adjustRightInd w:val="0"/>
        <w:ind w:firstLine="540"/>
        <w:jc w:val="right"/>
        <w:rPr>
          <w:sz w:val="28"/>
          <w:szCs w:val="28"/>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394329" w:rsidRDefault="00394329" w:rsidP="005C5054">
      <w:pPr>
        <w:autoSpaceDE w:val="0"/>
        <w:autoSpaceDN w:val="0"/>
        <w:adjustRightInd w:val="0"/>
        <w:ind w:left="6804"/>
        <w:rPr>
          <w:sz w:val="22"/>
          <w:szCs w:val="22"/>
        </w:rPr>
      </w:pPr>
    </w:p>
    <w:p w:rsidR="00A17773" w:rsidRPr="00C67176" w:rsidRDefault="00A65F94" w:rsidP="005C5054">
      <w:pPr>
        <w:autoSpaceDE w:val="0"/>
        <w:autoSpaceDN w:val="0"/>
        <w:adjustRightInd w:val="0"/>
        <w:ind w:left="6804"/>
        <w:rPr>
          <w:sz w:val="22"/>
          <w:szCs w:val="22"/>
        </w:rPr>
      </w:pPr>
      <w:r w:rsidRPr="00C67176">
        <w:rPr>
          <w:sz w:val="22"/>
          <w:szCs w:val="22"/>
        </w:rPr>
        <w:lastRenderedPageBreak/>
        <w:t>Приложение 1</w:t>
      </w:r>
      <w:r w:rsidR="00683911">
        <w:rPr>
          <w:sz w:val="22"/>
          <w:szCs w:val="22"/>
        </w:rPr>
        <w:t>2</w:t>
      </w:r>
    </w:p>
    <w:p w:rsidR="00756C61" w:rsidRPr="00C67176" w:rsidRDefault="00756C61" w:rsidP="005C5054">
      <w:pPr>
        <w:autoSpaceDE w:val="0"/>
        <w:autoSpaceDN w:val="0"/>
        <w:adjustRightInd w:val="0"/>
        <w:ind w:left="6804"/>
        <w:rPr>
          <w:bCs/>
          <w:sz w:val="22"/>
          <w:szCs w:val="22"/>
        </w:rPr>
      </w:pPr>
      <w:r w:rsidRPr="00C67176">
        <w:rPr>
          <w:sz w:val="22"/>
          <w:szCs w:val="22"/>
        </w:rPr>
        <w:t xml:space="preserve">к Политике </w:t>
      </w:r>
      <w:r w:rsidRPr="00C67176">
        <w:rPr>
          <w:bCs/>
          <w:sz w:val="22"/>
          <w:szCs w:val="22"/>
        </w:rPr>
        <w:t xml:space="preserve">в отношении </w:t>
      </w:r>
    </w:p>
    <w:p w:rsidR="00756C61" w:rsidRPr="00C67176" w:rsidRDefault="00756C61" w:rsidP="005C5054">
      <w:pPr>
        <w:autoSpaceDE w:val="0"/>
        <w:autoSpaceDN w:val="0"/>
        <w:adjustRightInd w:val="0"/>
        <w:ind w:left="6804"/>
        <w:rPr>
          <w:bCs/>
          <w:sz w:val="22"/>
          <w:szCs w:val="22"/>
        </w:rPr>
      </w:pPr>
      <w:r w:rsidRPr="00C67176">
        <w:rPr>
          <w:bCs/>
          <w:sz w:val="22"/>
          <w:szCs w:val="22"/>
        </w:rPr>
        <w:t xml:space="preserve">обработки персональных </w:t>
      </w:r>
    </w:p>
    <w:p w:rsidR="00756C61" w:rsidRPr="00C67176" w:rsidRDefault="00756C61" w:rsidP="005C5054">
      <w:pPr>
        <w:autoSpaceDE w:val="0"/>
        <w:autoSpaceDN w:val="0"/>
        <w:adjustRightInd w:val="0"/>
        <w:ind w:left="6804"/>
        <w:rPr>
          <w:sz w:val="22"/>
          <w:szCs w:val="22"/>
        </w:rPr>
      </w:pPr>
      <w:r w:rsidRPr="00C67176">
        <w:rPr>
          <w:bCs/>
          <w:sz w:val="22"/>
          <w:szCs w:val="22"/>
        </w:rPr>
        <w:t xml:space="preserve">данных </w:t>
      </w:r>
      <w:r w:rsidRPr="00C67176">
        <w:rPr>
          <w:sz w:val="22"/>
          <w:szCs w:val="22"/>
        </w:rPr>
        <w:t xml:space="preserve">в </w:t>
      </w:r>
      <w:r w:rsidRPr="00C67176">
        <w:rPr>
          <w:color w:val="000000"/>
          <w:sz w:val="22"/>
          <w:szCs w:val="22"/>
        </w:rPr>
        <w:t>МАУ «МКДЦ»</w:t>
      </w:r>
    </w:p>
    <w:p w:rsidR="00A17773" w:rsidRPr="00296307" w:rsidRDefault="00A17773" w:rsidP="005C5054">
      <w:pPr>
        <w:pStyle w:val="ConsPlusNormal"/>
        <w:ind w:firstLine="540"/>
        <w:jc w:val="center"/>
        <w:rPr>
          <w:rFonts w:ascii="Times New Roman" w:hAnsi="Times New Roman" w:cs="Times New Roman"/>
          <w:b/>
          <w:sz w:val="28"/>
          <w:szCs w:val="28"/>
        </w:rPr>
      </w:pPr>
    </w:p>
    <w:p w:rsidR="00A17773" w:rsidRPr="00C67176" w:rsidRDefault="00A17773" w:rsidP="005C5054">
      <w:pPr>
        <w:jc w:val="center"/>
        <w:rPr>
          <w:b/>
          <w:sz w:val="28"/>
          <w:szCs w:val="28"/>
        </w:rPr>
      </w:pPr>
      <w:r w:rsidRPr="00C67176">
        <w:rPr>
          <w:b/>
          <w:sz w:val="28"/>
          <w:szCs w:val="28"/>
        </w:rPr>
        <w:t>И</w:t>
      </w:r>
      <w:r w:rsidR="00C67176">
        <w:rPr>
          <w:b/>
          <w:sz w:val="28"/>
          <w:szCs w:val="28"/>
        </w:rPr>
        <w:t>НСТРУКЦИЯ ПО ОРГАНИЗАЦИИ АНТИВИРУСНОЙ ЗАЩИТЫ</w:t>
      </w:r>
      <w:r w:rsidR="002B1940">
        <w:rPr>
          <w:b/>
          <w:sz w:val="28"/>
          <w:szCs w:val="28"/>
        </w:rPr>
        <w:t xml:space="preserve"> </w:t>
      </w:r>
    </w:p>
    <w:p w:rsidR="00CC5398" w:rsidRDefault="00CC5398" w:rsidP="005C5054">
      <w:pPr>
        <w:jc w:val="center"/>
        <w:rPr>
          <w:sz w:val="28"/>
          <w:szCs w:val="28"/>
        </w:rPr>
      </w:pPr>
    </w:p>
    <w:p w:rsidR="00CC5398" w:rsidRPr="002B1940" w:rsidRDefault="00CC5398" w:rsidP="005C5054">
      <w:pPr>
        <w:pStyle w:val="ac"/>
        <w:numPr>
          <w:ilvl w:val="2"/>
          <w:numId w:val="44"/>
        </w:numPr>
        <w:spacing w:after="0" w:line="240" w:lineRule="auto"/>
        <w:ind w:left="0" w:firstLine="0"/>
        <w:jc w:val="center"/>
        <w:rPr>
          <w:rFonts w:ascii="Times New Roman" w:hAnsi="Times New Roman"/>
          <w:b/>
          <w:sz w:val="28"/>
          <w:szCs w:val="28"/>
        </w:rPr>
      </w:pPr>
      <w:r w:rsidRPr="002B1940">
        <w:rPr>
          <w:rFonts w:ascii="Times New Roman" w:hAnsi="Times New Roman"/>
          <w:b/>
          <w:sz w:val="28"/>
          <w:szCs w:val="28"/>
        </w:rPr>
        <w:t>О</w:t>
      </w:r>
      <w:r w:rsidR="002B1940" w:rsidRPr="002B1940">
        <w:rPr>
          <w:rFonts w:ascii="Times New Roman" w:hAnsi="Times New Roman"/>
          <w:b/>
          <w:sz w:val="28"/>
          <w:szCs w:val="28"/>
        </w:rPr>
        <w:t>БЩИЕ ПОЛОЖЕНИЯ</w:t>
      </w:r>
    </w:p>
    <w:p w:rsidR="002B1940" w:rsidRPr="002B1940" w:rsidRDefault="002B1940" w:rsidP="005C5054">
      <w:pPr>
        <w:ind w:left="1980"/>
        <w:rPr>
          <w:sz w:val="28"/>
          <w:szCs w:val="28"/>
        </w:rPr>
      </w:pPr>
    </w:p>
    <w:p w:rsidR="00A17773" w:rsidRPr="00647F55" w:rsidRDefault="00A17773" w:rsidP="005C5054">
      <w:pPr>
        <w:pStyle w:val="ac"/>
        <w:numPr>
          <w:ilvl w:val="1"/>
          <w:numId w:val="49"/>
        </w:numPr>
        <w:tabs>
          <w:tab w:val="left" w:pos="280"/>
        </w:tabs>
        <w:spacing w:after="0" w:line="240" w:lineRule="auto"/>
        <w:ind w:left="0" w:firstLine="284"/>
        <w:jc w:val="both"/>
        <w:rPr>
          <w:rFonts w:ascii="Times New Roman" w:hAnsi="Times New Roman"/>
          <w:sz w:val="28"/>
          <w:szCs w:val="28"/>
        </w:rPr>
      </w:pPr>
      <w:r w:rsidRPr="00296307">
        <w:rPr>
          <w:rFonts w:ascii="Times New Roman" w:hAnsi="Times New Roman"/>
          <w:sz w:val="28"/>
          <w:szCs w:val="28"/>
        </w:rPr>
        <w:t xml:space="preserve">Настоящая </w:t>
      </w:r>
      <w:r w:rsidRPr="00C97C99">
        <w:rPr>
          <w:rFonts w:ascii="Times New Roman" w:hAnsi="Times New Roman"/>
          <w:sz w:val="28"/>
          <w:szCs w:val="28"/>
        </w:rPr>
        <w:t xml:space="preserve">Инструкция определяет требования к организации </w:t>
      </w:r>
      <w:r w:rsidR="00C97C99" w:rsidRPr="00647F55">
        <w:rPr>
          <w:rFonts w:ascii="Times New Roman" w:hAnsi="Times New Roman"/>
          <w:sz w:val="28"/>
          <w:szCs w:val="28"/>
        </w:rPr>
        <w:t xml:space="preserve">антивирусной </w:t>
      </w:r>
      <w:r w:rsidRPr="00647F55">
        <w:rPr>
          <w:rFonts w:ascii="Times New Roman" w:hAnsi="Times New Roman"/>
          <w:sz w:val="28"/>
          <w:szCs w:val="28"/>
        </w:rPr>
        <w:t xml:space="preserve">защиты </w:t>
      </w:r>
      <w:r w:rsidR="00C97C99" w:rsidRPr="00647F55">
        <w:rPr>
          <w:rFonts w:ascii="Times New Roman" w:hAnsi="Times New Roman"/>
          <w:sz w:val="28"/>
          <w:szCs w:val="28"/>
        </w:rPr>
        <w:t xml:space="preserve">информационных систем персональных данных </w:t>
      </w:r>
      <w:r w:rsidR="00BE71A1" w:rsidRPr="00647F55">
        <w:rPr>
          <w:rFonts w:ascii="Times New Roman" w:hAnsi="Times New Roman"/>
          <w:sz w:val="28"/>
          <w:szCs w:val="28"/>
        </w:rPr>
        <w:br/>
      </w:r>
      <w:r w:rsidRPr="00647F55">
        <w:rPr>
          <w:rFonts w:ascii="Times New Roman" w:hAnsi="Times New Roman"/>
          <w:sz w:val="28"/>
          <w:szCs w:val="28"/>
        </w:rPr>
        <w:t>от разрушающего воздействия компьютерных вирусов и устанавливает ответственность за их выполнение.</w:t>
      </w:r>
    </w:p>
    <w:p w:rsidR="00A17773" w:rsidRPr="00647F55" w:rsidRDefault="00A17773" w:rsidP="005C5054">
      <w:pPr>
        <w:pStyle w:val="ac"/>
        <w:numPr>
          <w:ilvl w:val="1"/>
          <w:numId w:val="49"/>
        </w:numPr>
        <w:tabs>
          <w:tab w:val="left" w:pos="280"/>
        </w:tabs>
        <w:spacing w:after="0" w:line="240" w:lineRule="auto"/>
        <w:ind w:left="0" w:firstLine="284"/>
        <w:jc w:val="both"/>
        <w:rPr>
          <w:rFonts w:ascii="Times New Roman" w:hAnsi="Times New Roman"/>
          <w:sz w:val="28"/>
          <w:szCs w:val="28"/>
        </w:rPr>
      </w:pPr>
      <w:r w:rsidRPr="00647F55">
        <w:rPr>
          <w:rFonts w:ascii="Times New Roman" w:hAnsi="Times New Roman"/>
          <w:sz w:val="28"/>
          <w:szCs w:val="28"/>
        </w:rPr>
        <w:t>К использованию у Оператора допускаются только лицензионные антивирусные средства, закупленные у разработчиков (поставщиков) указанных средств.</w:t>
      </w:r>
    </w:p>
    <w:p w:rsidR="00A17773" w:rsidRPr="00647F55" w:rsidRDefault="00A17773" w:rsidP="005C5054">
      <w:pPr>
        <w:pStyle w:val="ac"/>
        <w:numPr>
          <w:ilvl w:val="1"/>
          <w:numId w:val="49"/>
        </w:numPr>
        <w:tabs>
          <w:tab w:val="left" w:pos="280"/>
        </w:tabs>
        <w:spacing w:after="0" w:line="240" w:lineRule="auto"/>
        <w:ind w:left="0" w:firstLine="284"/>
        <w:jc w:val="both"/>
        <w:rPr>
          <w:rFonts w:ascii="Times New Roman" w:hAnsi="Times New Roman"/>
          <w:sz w:val="28"/>
          <w:szCs w:val="28"/>
        </w:rPr>
      </w:pPr>
      <w:r w:rsidRPr="00647F55">
        <w:rPr>
          <w:rFonts w:ascii="Times New Roman" w:hAnsi="Times New Roman"/>
          <w:sz w:val="28"/>
          <w:szCs w:val="28"/>
        </w:rPr>
        <w:t xml:space="preserve">Установка </w:t>
      </w:r>
      <w:r w:rsidR="00F449ED" w:rsidRPr="00647F55">
        <w:rPr>
          <w:rFonts w:ascii="Times New Roman" w:hAnsi="Times New Roman"/>
          <w:sz w:val="28"/>
          <w:szCs w:val="28"/>
        </w:rPr>
        <w:t xml:space="preserve">и настройка </w:t>
      </w:r>
      <w:r w:rsidRPr="00647F55">
        <w:rPr>
          <w:rFonts w:ascii="Times New Roman" w:hAnsi="Times New Roman"/>
          <w:sz w:val="28"/>
          <w:szCs w:val="28"/>
        </w:rPr>
        <w:t>средств антивирусно</w:t>
      </w:r>
      <w:r w:rsidR="001B3F0A" w:rsidRPr="00647F55">
        <w:rPr>
          <w:rFonts w:ascii="Times New Roman" w:hAnsi="Times New Roman"/>
          <w:sz w:val="28"/>
          <w:szCs w:val="28"/>
        </w:rPr>
        <w:t>й защиты</w:t>
      </w:r>
      <w:r w:rsidRPr="00647F55">
        <w:rPr>
          <w:rFonts w:ascii="Times New Roman" w:hAnsi="Times New Roman"/>
          <w:sz w:val="28"/>
          <w:szCs w:val="28"/>
        </w:rPr>
        <w:t xml:space="preserve"> </w:t>
      </w:r>
      <w:r w:rsidR="00BE71A1" w:rsidRPr="00647F55">
        <w:rPr>
          <w:rFonts w:ascii="Times New Roman" w:hAnsi="Times New Roman"/>
          <w:sz w:val="28"/>
          <w:szCs w:val="28"/>
        </w:rPr>
        <w:br/>
      </w:r>
      <w:r w:rsidRPr="00647F55">
        <w:rPr>
          <w:rFonts w:ascii="Times New Roman" w:hAnsi="Times New Roman"/>
          <w:sz w:val="28"/>
          <w:szCs w:val="28"/>
        </w:rPr>
        <w:t xml:space="preserve">на </w:t>
      </w:r>
      <w:r w:rsidR="00E91E0F" w:rsidRPr="00647F55">
        <w:rPr>
          <w:rFonts w:ascii="Times New Roman" w:hAnsi="Times New Roman"/>
          <w:sz w:val="28"/>
          <w:szCs w:val="28"/>
        </w:rPr>
        <w:t xml:space="preserve">персональных </w:t>
      </w:r>
      <w:r w:rsidRPr="00647F55">
        <w:rPr>
          <w:rFonts w:ascii="Times New Roman" w:hAnsi="Times New Roman"/>
          <w:sz w:val="28"/>
          <w:szCs w:val="28"/>
        </w:rPr>
        <w:t>компьютерах осуществляется Администратором информационных систем персональных данных.</w:t>
      </w:r>
    </w:p>
    <w:p w:rsidR="00F449ED" w:rsidRDefault="00F449ED" w:rsidP="005C5054">
      <w:pPr>
        <w:tabs>
          <w:tab w:val="left" w:pos="280"/>
        </w:tabs>
        <w:jc w:val="both"/>
        <w:rPr>
          <w:sz w:val="28"/>
          <w:szCs w:val="28"/>
        </w:rPr>
      </w:pPr>
    </w:p>
    <w:p w:rsidR="00F449ED" w:rsidRDefault="00B96C52" w:rsidP="005C5054">
      <w:pPr>
        <w:pStyle w:val="ac"/>
        <w:numPr>
          <w:ilvl w:val="2"/>
          <w:numId w:val="44"/>
        </w:numPr>
        <w:tabs>
          <w:tab w:val="left" w:pos="280"/>
        </w:tabs>
        <w:spacing w:after="0" w:line="240" w:lineRule="auto"/>
        <w:ind w:left="0" w:firstLine="0"/>
        <w:jc w:val="center"/>
        <w:rPr>
          <w:rFonts w:ascii="Times New Roman" w:hAnsi="Times New Roman"/>
          <w:b/>
          <w:bCs/>
          <w:sz w:val="28"/>
          <w:szCs w:val="28"/>
        </w:rPr>
      </w:pPr>
      <w:r w:rsidRPr="00AF4AEB">
        <w:rPr>
          <w:rFonts w:ascii="Times New Roman" w:hAnsi="Times New Roman"/>
          <w:b/>
          <w:bCs/>
          <w:sz w:val="28"/>
          <w:szCs w:val="28"/>
        </w:rPr>
        <w:t>П</w:t>
      </w:r>
      <w:r w:rsidR="00647F55" w:rsidRPr="00AF4AEB">
        <w:rPr>
          <w:rFonts w:ascii="Times New Roman" w:hAnsi="Times New Roman"/>
          <w:b/>
          <w:bCs/>
          <w:sz w:val="28"/>
          <w:szCs w:val="28"/>
        </w:rPr>
        <w:t>РИМЕНЕНИЕ СРЕДСТВ АНТИВИРУСНОЙ ЗАЩИТЫ</w:t>
      </w:r>
    </w:p>
    <w:p w:rsidR="00AF4AEB" w:rsidRPr="00AF4AEB" w:rsidRDefault="00AF4AEB" w:rsidP="005C5054">
      <w:pPr>
        <w:pStyle w:val="ac"/>
        <w:tabs>
          <w:tab w:val="left" w:pos="280"/>
        </w:tabs>
        <w:spacing w:after="0" w:line="240" w:lineRule="auto"/>
        <w:ind w:left="0"/>
        <w:rPr>
          <w:rFonts w:ascii="Times New Roman" w:hAnsi="Times New Roman"/>
          <w:b/>
          <w:bCs/>
          <w:sz w:val="28"/>
          <w:szCs w:val="28"/>
        </w:rPr>
      </w:pPr>
    </w:p>
    <w:p w:rsidR="004E1624" w:rsidRPr="003556F9" w:rsidRDefault="00A17773" w:rsidP="005C5054">
      <w:pPr>
        <w:pStyle w:val="ac"/>
        <w:numPr>
          <w:ilvl w:val="1"/>
          <w:numId w:val="50"/>
        </w:numPr>
        <w:tabs>
          <w:tab w:val="left" w:pos="280"/>
        </w:tabs>
        <w:spacing w:after="0" w:line="240" w:lineRule="auto"/>
        <w:ind w:left="0" w:firstLine="284"/>
        <w:jc w:val="both"/>
        <w:rPr>
          <w:rFonts w:ascii="Times New Roman" w:hAnsi="Times New Roman"/>
          <w:sz w:val="28"/>
          <w:szCs w:val="28"/>
        </w:rPr>
      </w:pPr>
      <w:r w:rsidRPr="003556F9">
        <w:rPr>
          <w:rFonts w:ascii="Times New Roman" w:hAnsi="Times New Roman"/>
          <w:sz w:val="28"/>
          <w:szCs w:val="28"/>
        </w:rPr>
        <w:t xml:space="preserve">Ежедневно в начале работы при загрузке </w:t>
      </w:r>
      <w:r w:rsidR="00E91E0F" w:rsidRPr="003556F9">
        <w:rPr>
          <w:rFonts w:ascii="Times New Roman" w:hAnsi="Times New Roman"/>
          <w:sz w:val="28"/>
          <w:szCs w:val="28"/>
        </w:rPr>
        <w:t>персональных компьютеров</w:t>
      </w:r>
      <w:r w:rsidRPr="003556F9">
        <w:rPr>
          <w:rFonts w:ascii="Times New Roman" w:hAnsi="Times New Roman"/>
          <w:sz w:val="28"/>
          <w:szCs w:val="28"/>
        </w:rPr>
        <w:t xml:space="preserve"> </w:t>
      </w:r>
      <w:r w:rsidR="00AF4AEB" w:rsidRPr="003556F9">
        <w:rPr>
          <w:rFonts w:ascii="Times New Roman" w:hAnsi="Times New Roman"/>
          <w:sz w:val="28"/>
          <w:szCs w:val="28"/>
        </w:rPr>
        <w:br/>
      </w:r>
      <w:r w:rsidRPr="003556F9">
        <w:rPr>
          <w:rFonts w:ascii="Times New Roman" w:hAnsi="Times New Roman"/>
          <w:sz w:val="28"/>
          <w:szCs w:val="28"/>
        </w:rPr>
        <w:t>в автоматическом режиме должен проводиться антивирусный</w:t>
      </w:r>
      <w:r w:rsidR="004E1624" w:rsidRPr="003556F9">
        <w:rPr>
          <w:rFonts w:ascii="Times New Roman" w:hAnsi="Times New Roman"/>
          <w:sz w:val="28"/>
          <w:szCs w:val="28"/>
        </w:rPr>
        <w:t xml:space="preserve"> контроль всех дисков и файлов.</w:t>
      </w:r>
    </w:p>
    <w:p w:rsidR="00A17773" w:rsidRPr="003556F9" w:rsidRDefault="00A17773" w:rsidP="005C5054">
      <w:pPr>
        <w:pStyle w:val="ac"/>
        <w:numPr>
          <w:ilvl w:val="1"/>
          <w:numId w:val="50"/>
        </w:numPr>
        <w:tabs>
          <w:tab w:val="left" w:pos="280"/>
        </w:tabs>
        <w:spacing w:after="0" w:line="240" w:lineRule="auto"/>
        <w:ind w:left="0" w:firstLine="284"/>
        <w:jc w:val="both"/>
        <w:rPr>
          <w:rFonts w:ascii="Times New Roman" w:hAnsi="Times New Roman"/>
          <w:sz w:val="28"/>
          <w:szCs w:val="28"/>
        </w:rPr>
      </w:pPr>
      <w:r w:rsidRPr="003556F9">
        <w:rPr>
          <w:rFonts w:ascii="Times New Roman" w:hAnsi="Times New Roman"/>
          <w:sz w:val="28"/>
          <w:szCs w:val="28"/>
        </w:rPr>
        <w:t>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w:t>
      </w:r>
      <w:r w:rsidR="00D36F76" w:rsidRPr="003556F9">
        <w:rPr>
          <w:rFonts w:ascii="Times New Roman" w:hAnsi="Times New Roman"/>
          <w:sz w:val="28"/>
          <w:szCs w:val="28"/>
        </w:rPr>
        <w:t>ителях (магнитных дисках</w:t>
      </w:r>
      <w:r w:rsidR="005114F5" w:rsidRPr="003556F9">
        <w:rPr>
          <w:rFonts w:ascii="Times New Roman" w:hAnsi="Times New Roman"/>
          <w:sz w:val="28"/>
          <w:szCs w:val="28"/>
        </w:rPr>
        <w:t>, оптических</w:t>
      </w:r>
      <w:r w:rsidRPr="003556F9">
        <w:rPr>
          <w:rFonts w:ascii="Times New Roman" w:hAnsi="Times New Roman"/>
          <w:sz w:val="28"/>
          <w:szCs w:val="28"/>
        </w:rPr>
        <w:t xml:space="preserve"> и т.п.).</w:t>
      </w:r>
    </w:p>
    <w:p w:rsidR="00A17773" w:rsidRPr="003556F9" w:rsidRDefault="00A17773" w:rsidP="005C5054">
      <w:pPr>
        <w:pStyle w:val="ac"/>
        <w:numPr>
          <w:ilvl w:val="1"/>
          <w:numId w:val="50"/>
        </w:numPr>
        <w:tabs>
          <w:tab w:val="left" w:pos="280"/>
        </w:tabs>
        <w:spacing w:after="0" w:line="240" w:lineRule="auto"/>
        <w:ind w:left="0" w:firstLine="284"/>
        <w:jc w:val="both"/>
        <w:rPr>
          <w:rFonts w:ascii="Times New Roman" w:hAnsi="Times New Roman"/>
          <w:sz w:val="28"/>
          <w:szCs w:val="28"/>
        </w:rPr>
      </w:pPr>
      <w:r w:rsidRPr="003556F9">
        <w:rPr>
          <w:rFonts w:ascii="Times New Roman" w:hAnsi="Times New Roman"/>
          <w:sz w:val="28"/>
          <w:szCs w:val="28"/>
        </w:rPr>
        <w:t xml:space="preserve">Контроль входящей и исходящей информации на защищаемых серверах </w:t>
      </w:r>
      <w:r w:rsidR="003556F9">
        <w:rPr>
          <w:rFonts w:ascii="Times New Roman" w:hAnsi="Times New Roman"/>
          <w:sz w:val="28"/>
          <w:szCs w:val="28"/>
        </w:rPr>
        <w:br/>
      </w:r>
      <w:r w:rsidRPr="003556F9">
        <w:rPr>
          <w:rFonts w:ascii="Times New Roman" w:hAnsi="Times New Roman"/>
          <w:sz w:val="28"/>
          <w:szCs w:val="28"/>
        </w:rPr>
        <w:t>и пер</w:t>
      </w:r>
      <w:r w:rsidR="007433EB" w:rsidRPr="003556F9">
        <w:rPr>
          <w:rFonts w:ascii="Times New Roman" w:hAnsi="Times New Roman"/>
          <w:sz w:val="28"/>
          <w:szCs w:val="28"/>
        </w:rPr>
        <w:t>сональных компьютерах</w:t>
      </w:r>
      <w:r w:rsidRPr="003556F9">
        <w:rPr>
          <w:rFonts w:ascii="Times New Roman" w:hAnsi="Times New Roman"/>
          <w:sz w:val="28"/>
          <w:szCs w:val="28"/>
        </w:rPr>
        <w:t xml:space="preserve"> осуществляется непрерывно посредством постоянно работающего компонента антивирусного прогр</w:t>
      </w:r>
      <w:r w:rsidR="00D2693D" w:rsidRPr="003556F9">
        <w:rPr>
          <w:rFonts w:ascii="Times New Roman" w:hAnsi="Times New Roman"/>
          <w:sz w:val="28"/>
          <w:szCs w:val="28"/>
        </w:rPr>
        <w:t>аммного обеспечения</w:t>
      </w:r>
      <w:r w:rsidRPr="003556F9">
        <w:rPr>
          <w:rFonts w:ascii="Times New Roman" w:hAnsi="Times New Roman"/>
          <w:sz w:val="28"/>
          <w:szCs w:val="28"/>
        </w:rPr>
        <w:t xml:space="preserve">. Полная проверка информации, хранящейся на серверах </w:t>
      </w:r>
      <w:r w:rsidR="003556F9">
        <w:rPr>
          <w:rFonts w:ascii="Times New Roman" w:hAnsi="Times New Roman"/>
          <w:sz w:val="28"/>
          <w:szCs w:val="28"/>
        </w:rPr>
        <w:br/>
      </w:r>
      <w:r w:rsidRPr="003556F9">
        <w:rPr>
          <w:rFonts w:ascii="Times New Roman" w:hAnsi="Times New Roman"/>
          <w:sz w:val="28"/>
          <w:szCs w:val="28"/>
        </w:rPr>
        <w:t xml:space="preserve">и </w:t>
      </w:r>
      <w:r w:rsidR="007433EB" w:rsidRPr="003556F9">
        <w:rPr>
          <w:rFonts w:ascii="Times New Roman" w:hAnsi="Times New Roman"/>
          <w:sz w:val="28"/>
          <w:szCs w:val="28"/>
        </w:rPr>
        <w:t xml:space="preserve">персональных компьютерах </w:t>
      </w:r>
      <w:r w:rsidRPr="003556F9">
        <w:rPr>
          <w:rFonts w:ascii="Times New Roman" w:hAnsi="Times New Roman"/>
          <w:sz w:val="28"/>
          <w:szCs w:val="28"/>
        </w:rPr>
        <w:t xml:space="preserve">должна осуществляться не реже одного раза </w:t>
      </w:r>
      <w:r w:rsidR="003556F9">
        <w:rPr>
          <w:rFonts w:ascii="Times New Roman" w:hAnsi="Times New Roman"/>
          <w:sz w:val="28"/>
          <w:szCs w:val="28"/>
        </w:rPr>
        <w:br/>
      </w:r>
      <w:r w:rsidRPr="003556F9">
        <w:rPr>
          <w:rFonts w:ascii="Times New Roman" w:hAnsi="Times New Roman"/>
          <w:sz w:val="28"/>
          <w:szCs w:val="28"/>
        </w:rPr>
        <w:t>в месяц.</w:t>
      </w:r>
    </w:p>
    <w:p w:rsidR="00C23A4B" w:rsidRPr="003556F9" w:rsidRDefault="00A17773" w:rsidP="005C5054">
      <w:pPr>
        <w:pStyle w:val="ac"/>
        <w:numPr>
          <w:ilvl w:val="1"/>
          <w:numId w:val="50"/>
        </w:numPr>
        <w:tabs>
          <w:tab w:val="left" w:pos="280"/>
        </w:tabs>
        <w:spacing w:after="0" w:line="240" w:lineRule="auto"/>
        <w:ind w:left="0" w:firstLine="284"/>
        <w:jc w:val="both"/>
        <w:rPr>
          <w:rFonts w:ascii="Times New Roman" w:hAnsi="Times New Roman"/>
          <w:sz w:val="28"/>
          <w:szCs w:val="28"/>
        </w:rPr>
      </w:pPr>
      <w:r w:rsidRPr="003556F9">
        <w:rPr>
          <w:rFonts w:ascii="Times New Roman" w:hAnsi="Times New Roman"/>
          <w:sz w:val="28"/>
          <w:szCs w:val="28"/>
        </w:rPr>
        <w:t xml:space="preserve">Обновление баз вирусов антивирусного программного обеспечения, установленного на </w:t>
      </w:r>
      <w:r w:rsidR="007433EB" w:rsidRPr="003556F9">
        <w:rPr>
          <w:rFonts w:ascii="Times New Roman" w:hAnsi="Times New Roman"/>
          <w:sz w:val="28"/>
          <w:szCs w:val="28"/>
        </w:rPr>
        <w:t xml:space="preserve">персональных компьютерах </w:t>
      </w:r>
      <w:r w:rsidRPr="003556F9">
        <w:rPr>
          <w:rFonts w:ascii="Times New Roman" w:hAnsi="Times New Roman"/>
          <w:sz w:val="28"/>
          <w:szCs w:val="28"/>
        </w:rPr>
        <w:t>и серверах, дол</w:t>
      </w:r>
      <w:r w:rsidR="00C23A4B" w:rsidRPr="003556F9">
        <w:rPr>
          <w:rFonts w:ascii="Times New Roman" w:hAnsi="Times New Roman"/>
          <w:sz w:val="28"/>
          <w:szCs w:val="28"/>
        </w:rPr>
        <w:t>жно осуществляться еженедельно.</w:t>
      </w:r>
    </w:p>
    <w:p w:rsidR="00A17773" w:rsidRPr="003556F9" w:rsidRDefault="00A17773" w:rsidP="005C5054">
      <w:pPr>
        <w:pStyle w:val="ac"/>
        <w:numPr>
          <w:ilvl w:val="1"/>
          <w:numId w:val="50"/>
        </w:numPr>
        <w:tabs>
          <w:tab w:val="left" w:pos="280"/>
        </w:tabs>
        <w:spacing w:after="0" w:line="240" w:lineRule="auto"/>
        <w:ind w:left="0" w:firstLine="284"/>
        <w:jc w:val="both"/>
        <w:rPr>
          <w:rFonts w:ascii="Times New Roman" w:hAnsi="Times New Roman"/>
          <w:sz w:val="28"/>
          <w:szCs w:val="28"/>
        </w:rPr>
      </w:pPr>
      <w:r w:rsidRPr="003556F9">
        <w:rPr>
          <w:rFonts w:ascii="Times New Roman" w:hAnsi="Times New Roman"/>
          <w:sz w:val="28"/>
          <w:szCs w:val="28"/>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(локальной вычислительной сети), должна быть выполнена антивирусная проверка </w:t>
      </w:r>
      <w:r w:rsidR="003556F9">
        <w:rPr>
          <w:rFonts w:ascii="Times New Roman" w:hAnsi="Times New Roman"/>
          <w:sz w:val="28"/>
          <w:szCs w:val="28"/>
        </w:rPr>
        <w:br/>
      </w:r>
      <w:r w:rsidRPr="003556F9">
        <w:rPr>
          <w:rFonts w:ascii="Times New Roman" w:hAnsi="Times New Roman"/>
          <w:sz w:val="28"/>
          <w:szCs w:val="28"/>
        </w:rPr>
        <w:t>на защищаемом рабочем месте - Администратором информационных систем персональных данных.</w:t>
      </w:r>
    </w:p>
    <w:p w:rsidR="00A17773" w:rsidRPr="006C3DDB" w:rsidRDefault="00A17773" w:rsidP="005C5054">
      <w:pPr>
        <w:pStyle w:val="ac"/>
        <w:numPr>
          <w:ilvl w:val="1"/>
          <w:numId w:val="50"/>
        </w:numPr>
        <w:tabs>
          <w:tab w:val="left" w:pos="280"/>
        </w:tabs>
        <w:spacing w:after="0" w:line="240" w:lineRule="auto"/>
        <w:ind w:left="0" w:firstLine="284"/>
        <w:jc w:val="both"/>
        <w:rPr>
          <w:rFonts w:ascii="Times New Roman" w:hAnsi="Times New Roman"/>
          <w:sz w:val="28"/>
          <w:szCs w:val="28"/>
        </w:rPr>
      </w:pPr>
      <w:r w:rsidRPr="006C3DDB">
        <w:rPr>
          <w:rFonts w:ascii="Times New Roman" w:hAnsi="Times New Roman"/>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w:t>
      </w:r>
      <w:r w:rsidRPr="006C3DDB">
        <w:rPr>
          <w:rFonts w:ascii="Times New Roman" w:hAnsi="Times New Roman"/>
          <w:sz w:val="28"/>
          <w:szCs w:val="28"/>
        </w:rPr>
        <w:lastRenderedPageBreak/>
        <w:t xml:space="preserve">искажений данных, пропадание файлов, частое появление сообщений </w:t>
      </w:r>
      <w:r w:rsidR="002574C7" w:rsidRPr="006C3DDB">
        <w:rPr>
          <w:rFonts w:ascii="Times New Roman" w:hAnsi="Times New Roman"/>
          <w:sz w:val="28"/>
          <w:szCs w:val="28"/>
        </w:rPr>
        <w:br/>
      </w:r>
      <w:r w:rsidRPr="006C3DDB">
        <w:rPr>
          <w:rFonts w:ascii="Times New Roman" w:hAnsi="Times New Roman"/>
          <w:sz w:val="28"/>
          <w:szCs w:val="28"/>
        </w:rPr>
        <w:t>о системных ошибках и т.п.) Администратор информационных систем персональных данных должен провести внеочередной антивирусный контроль</w:t>
      </w:r>
      <w:r w:rsidR="002819B4" w:rsidRPr="006C3DDB">
        <w:rPr>
          <w:rFonts w:ascii="Times New Roman" w:hAnsi="Times New Roman"/>
          <w:sz w:val="28"/>
          <w:szCs w:val="28"/>
        </w:rPr>
        <w:t xml:space="preserve"> персональных компьютеров</w:t>
      </w:r>
      <w:r w:rsidRPr="006C3DDB">
        <w:rPr>
          <w:rFonts w:ascii="Times New Roman" w:hAnsi="Times New Roman"/>
          <w:sz w:val="28"/>
          <w:szCs w:val="28"/>
        </w:rPr>
        <w:t>.</w:t>
      </w:r>
    </w:p>
    <w:p w:rsidR="00A17773" w:rsidRPr="006C3DDB" w:rsidRDefault="00E4202B" w:rsidP="005C5054">
      <w:pPr>
        <w:pStyle w:val="ac"/>
        <w:numPr>
          <w:ilvl w:val="1"/>
          <w:numId w:val="50"/>
        </w:numPr>
        <w:tabs>
          <w:tab w:val="left" w:pos="280"/>
        </w:tabs>
        <w:spacing w:after="0" w:line="240" w:lineRule="auto"/>
        <w:ind w:left="0" w:firstLine="284"/>
        <w:jc w:val="both"/>
        <w:rPr>
          <w:rFonts w:ascii="Times New Roman" w:hAnsi="Times New Roman"/>
          <w:sz w:val="28"/>
          <w:szCs w:val="28"/>
        </w:rPr>
      </w:pPr>
      <w:r w:rsidRPr="006C3DDB">
        <w:rPr>
          <w:rFonts w:ascii="Times New Roman" w:hAnsi="Times New Roman"/>
          <w:sz w:val="28"/>
          <w:szCs w:val="28"/>
        </w:rPr>
        <w:t>При обнаружении во время проведения</w:t>
      </w:r>
      <w:r w:rsidR="00A17773" w:rsidRPr="006C3DDB">
        <w:rPr>
          <w:rFonts w:ascii="Times New Roman" w:hAnsi="Times New Roman"/>
          <w:sz w:val="28"/>
          <w:szCs w:val="28"/>
        </w:rPr>
        <w:t xml:space="preserve"> антивирусной проверки зараженных компьютерными вирусами файлов</w:t>
      </w:r>
      <w:r w:rsidR="00DA586E" w:rsidRPr="006C3DDB">
        <w:rPr>
          <w:rFonts w:ascii="Times New Roman" w:hAnsi="Times New Roman"/>
          <w:sz w:val="28"/>
          <w:szCs w:val="28"/>
        </w:rPr>
        <w:t>, необходимо</w:t>
      </w:r>
      <w:r w:rsidR="00A17773" w:rsidRPr="006C3DDB">
        <w:rPr>
          <w:rFonts w:ascii="Times New Roman" w:hAnsi="Times New Roman"/>
          <w:sz w:val="28"/>
          <w:szCs w:val="28"/>
        </w:rPr>
        <w:t>:</w:t>
      </w:r>
    </w:p>
    <w:p w:rsidR="00A17773" w:rsidRPr="006C3DDB" w:rsidRDefault="00A17773" w:rsidP="005C5054">
      <w:pPr>
        <w:pStyle w:val="ac"/>
        <w:numPr>
          <w:ilvl w:val="0"/>
          <w:numId w:val="51"/>
        </w:numPr>
        <w:tabs>
          <w:tab w:val="left" w:pos="280"/>
        </w:tabs>
        <w:spacing w:after="0" w:line="240" w:lineRule="auto"/>
        <w:jc w:val="both"/>
        <w:rPr>
          <w:rFonts w:ascii="Times New Roman" w:hAnsi="Times New Roman"/>
          <w:sz w:val="28"/>
          <w:szCs w:val="28"/>
        </w:rPr>
      </w:pPr>
      <w:r w:rsidRPr="006C3DDB">
        <w:rPr>
          <w:rFonts w:ascii="Times New Roman" w:hAnsi="Times New Roman"/>
          <w:sz w:val="28"/>
          <w:szCs w:val="28"/>
        </w:rPr>
        <w:t>приостановить работу;</w:t>
      </w:r>
    </w:p>
    <w:p w:rsidR="006C3DDB" w:rsidRDefault="00A17773" w:rsidP="005C5054">
      <w:pPr>
        <w:pStyle w:val="ac"/>
        <w:numPr>
          <w:ilvl w:val="0"/>
          <w:numId w:val="51"/>
        </w:numPr>
        <w:tabs>
          <w:tab w:val="left" w:pos="280"/>
        </w:tabs>
        <w:spacing w:after="0" w:line="240" w:lineRule="auto"/>
        <w:ind w:left="0" w:firstLine="360"/>
        <w:jc w:val="both"/>
        <w:rPr>
          <w:rFonts w:ascii="Times New Roman" w:hAnsi="Times New Roman"/>
          <w:sz w:val="28"/>
          <w:szCs w:val="28"/>
        </w:rPr>
      </w:pPr>
      <w:r w:rsidRPr="006C3DDB">
        <w:rPr>
          <w:rFonts w:ascii="Times New Roman" w:hAnsi="Times New Roman"/>
          <w:sz w:val="28"/>
          <w:szCs w:val="28"/>
        </w:rPr>
        <w:t>немедленно поставить в известность о факте обнаружения зараженных вирусом файлов Администратора информационных систем персональных данных, владельца зараженных файлов, а также сотрудников, использующих эти файлы в работе;</w:t>
      </w:r>
    </w:p>
    <w:p w:rsidR="00A17773" w:rsidRPr="006C3DDB" w:rsidRDefault="00A17773" w:rsidP="005C5054">
      <w:pPr>
        <w:pStyle w:val="ac"/>
        <w:numPr>
          <w:ilvl w:val="0"/>
          <w:numId w:val="51"/>
        </w:numPr>
        <w:tabs>
          <w:tab w:val="left" w:pos="280"/>
        </w:tabs>
        <w:spacing w:after="0" w:line="240" w:lineRule="auto"/>
        <w:ind w:left="0" w:firstLine="360"/>
        <w:jc w:val="both"/>
        <w:rPr>
          <w:rFonts w:ascii="Times New Roman" w:hAnsi="Times New Roman"/>
          <w:sz w:val="28"/>
          <w:szCs w:val="28"/>
        </w:rPr>
      </w:pPr>
      <w:r w:rsidRPr="006C3DDB">
        <w:rPr>
          <w:rFonts w:ascii="Times New Roman" w:hAnsi="Times New Roman"/>
          <w:sz w:val="28"/>
          <w:szCs w:val="28"/>
        </w:rPr>
        <w:t>совместно с владельцем зараженных вирусом файлов провести анализ необходимости дальнейшего их использования;</w:t>
      </w:r>
    </w:p>
    <w:p w:rsidR="00A17773" w:rsidRPr="006C3DDB" w:rsidRDefault="00A17773" w:rsidP="005C5054">
      <w:pPr>
        <w:pStyle w:val="ac"/>
        <w:numPr>
          <w:ilvl w:val="0"/>
          <w:numId w:val="51"/>
        </w:numPr>
        <w:tabs>
          <w:tab w:val="left" w:pos="280"/>
        </w:tabs>
        <w:spacing w:after="0" w:line="240" w:lineRule="auto"/>
        <w:ind w:left="0" w:firstLine="360"/>
        <w:jc w:val="both"/>
        <w:rPr>
          <w:rFonts w:ascii="Times New Roman" w:hAnsi="Times New Roman"/>
          <w:sz w:val="28"/>
          <w:szCs w:val="28"/>
        </w:rPr>
      </w:pPr>
      <w:r w:rsidRPr="006C3DDB">
        <w:rPr>
          <w:rFonts w:ascii="Times New Roman" w:hAnsi="Times New Roman"/>
          <w:sz w:val="28"/>
          <w:szCs w:val="28"/>
        </w:rPr>
        <w:t>провести лечение или уничтожение зараженных файлов.</w:t>
      </w:r>
    </w:p>
    <w:p w:rsidR="00596732" w:rsidRDefault="00596732" w:rsidP="005C5054">
      <w:pPr>
        <w:jc w:val="center"/>
        <w:rPr>
          <w:sz w:val="28"/>
          <w:szCs w:val="28"/>
        </w:rPr>
      </w:pPr>
    </w:p>
    <w:p w:rsidR="00596732" w:rsidRDefault="00596732" w:rsidP="005C5054">
      <w:pPr>
        <w:pStyle w:val="ac"/>
        <w:numPr>
          <w:ilvl w:val="2"/>
          <w:numId w:val="44"/>
        </w:numPr>
        <w:spacing w:after="0" w:line="240" w:lineRule="auto"/>
        <w:ind w:left="0" w:firstLine="0"/>
        <w:jc w:val="center"/>
        <w:rPr>
          <w:rFonts w:ascii="Times New Roman" w:hAnsi="Times New Roman"/>
          <w:b/>
          <w:sz w:val="28"/>
          <w:szCs w:val="28"/>
        </w:rPr>
      </w:pPr>
      <w:r w:rsidRPr="005444B8">
        <w:rPr>
          <w:rFonts w:ascii="Times New Roman" w:hAnsi="Times New Roman"/>
          <w:b/>
          <w:sz w:val="28"/>
          <w:szCs w:val="28"/>
        </w:rPr>
        <w:t>О</w:t>
      </w:r>
      <w:r w:rsidR="005444B8" w:rsidRPr="005444B8">
        <w:rPr>
          <w:rFonts w:ascii="Times New Roman" w:hAnsi="Times New Roman"/>
          <w:b/>
          <w:sz w:val="28"/>
          <w:szCs w:val="28"/>
        </w:rPr>
        <w:t>ТВЕТСТВЕННОСТЬ</w:t>
      </w:r>
    </w:p>
    <w:p w:rsidR="00394329" w:rsidRPr="005444B8" w:rsidRDefault="00394329" w:rsidP="00394329">
      <w:pPr>
        <w:pStyle w:val="ac"/>
        <w:spacing w:after="0" w:line="240" w:lineRule="auto"/>
        <w:ind w:left="0"/>
        <w:rPr>
          <w:rFonts w:ascii="Times New Roman" w:hAnsi="Times New Roman"/>
          <w:b/>
          <w:sz w:val="28"/>
          <w:szCs w:val="28"/>
        </w:rPr>
      </w:pPr>
    </w:p>
    <w:p w:rsidR="006766D1" w:rsidRPr="00296307" w:rsidRDefault="00C23A4B" w:rsidP="005C5054">
      <w:pPr>
        <w:tabs>
          <w:tab w:val="left" w:pos="280"/>
        </w:tabs>
        <w:jc w:val="both"/>
        <w:rPr>
          <w:sz w:val="28"/>
          <w:szCs w:val="28"/>
        </w:rPr>
      </w:pPr>
      <w:r>
        <w:rPr>
          <w:sz w:val="28"/>
          <w:szCs w:val="28"/>
        </w:rPr>
        <w:tab/>
      </w:r>
      <w:r>
        <w:rPr>
          <w:sz w:val="28"/>
          <w:szCs w:val="28"/>
        </w:rPr>
        <w:tab/>
      </w:r>
      <w:r w:rsidR="000153E1" w:rsidRPr="002160C2">
        <w:rPr>
          <w:sz w:val="28"/>
          <w:szCs w:val="28"/>
        </w:rPr>
        <w:t>Ответственность за пров</w:t>
      </w:r>
      <w:r w:rsidR="000153E1">
        <w:rPr>
          <w:sz w:val="28"/>
          <w:szCs w:val="28"/>
        </w:rPr>
        <w:t>едение мероприятий антивирусной защиты</w:t>
      </w:r>
      <w:r w:rsidR="000153E1" w:rsidRPr="002160C2">
        <w:rPr>
          <w:sz w:val="28"/>
          <w:szCs w:val="28"/>
        </w:rPr>
        <w:t xml:space="preserve"> </w:t>
      </w:r>
      <w:r w:rsidR="005444B8">
        <w:rPr>
          <w:sz w:val="28"/>
          <w:szCs w:val="28"/>
        </w:rPr>
        <w:br/>
      </w:r>
      <w:r w:rsidR="000153E1" w:rsidRPr="002160C2">
        <w:rPr>
          <w:sz w:val="28"/>
          <w:szCs w:val="28"/>
        </w:rPr>
        <w:t>и с</w:t>
      </w:r>
      <w:r w:rsidR="006766D1">
        <w:rPr>
          <w:sz w:val="28"/>
          <w:szCs w:val="28"/>
        </w:rPr>
        <w:t>облюдение требований настоящей и</w:t>
      </w:r>
      <w:r w:rsidR="000153E1" w:rsidRPr="002160C2">
        <w:rPr>
          <w:sz w:val="28"/>
          <w:szCs w:val="28"/>
        </w:rPr>
        <w:t xml:space="preserve">нструкции возлагается </w:t>
      </w:r>
      <w:r w:rsidR="005444B8">
        <w:rPr>
          <w:sz w:val="28"/>
          <w:szCs w:val="28"/>
        </w:rPr>
        <w:br/>
      </w:r>
      <w:r w:rsidR="000153E1" w:rsidRPr="002160C2">
        <w:rPr>
          <w:sz w:val="28"/>
          <w:szCs w:val="28"/>
        </w:rPr>
        <w:t>на</w:t>
      </w:r>
      <w:r w:rsidR="006766D1" w:rsidRPr="006766D1">
        <w:rPr>
          <w:sz w:val="28"/>
          <w:szCs w:val="28"/>
        </w:rPr>
        <w:t xml:space="preserve"> </w:t>
      </w:r>
      <w:r w:rsidR="006766D1" w:rsidRPr="00296307">
        <w:rPr>
          <w:sz w:val="28"/>
          <w:szCs w:val="28"/>
        </w:rPr>
        <w:t>Администратора информационных систем персональных данных.</w:t>
      </w:r>
    </w:p>
    <w:p w:rsidR="00A17773" w:rsidRPr="00296307" w:rsidRDefault="000153E1" w:rsidP="005C5054">
      <w:pPr>
        <w:tabs>
          <w:tab w:val="left" w:pos="280"/>
        </w:tabs>
        <w:jc w:val="both"/>
        <w:rPr>
          <w:sz w:val="28"/>
          <w:szCs w:val="28"/>
        </w:rPr>
      </w:pPr>
      <w:r w:rsidRPr="002160C2">
        <w:rPr>
          <w:sz w:val="28"/>
          <w:szCs w:val="28"/>
        </w:rPr>
        <w:t xml:space="preserve"> </w:t>
      </w:r>
    </w:p>
    <w:p w:rsidR="00A17773" w:rsidRPr="00296307" w:rsidRDefault="00A17773" w:rsidP="005C5054">
      <w:pPr>
        <w:pStyle w:val="ConsPlusNormal"/>
        <w:ind w:firstLine="540"/>
        <w:jc w:val="center"/>
        <w:rPr>
          <w:rFonts w:ascii="Times New Roman" w:hAnsi="Times New Roman" w:cs="Times New Roman"/>
          <w:b/>
          <w:sz w:val="28"/>
          <w:szCs w:val="28"/>
        </w:rPr>
      </w:pPr>
    </w:p>
    <w:p w:rsidR="00A17773" w:rsidRPr="00A35A38" w:rsidRDefault="00A17773" w:rsidP="005C5054">
      <w:pPr>
        <w:pStyle w:val="ConsPlusNormal"/>
        <w:ind w:firstLine="540"/>
        <w:jc w:val="center"/>
        <w:rPr>
          <w:rFonts w:ascii="Times New Roman" w:hAnsi="Times New Roman" w:cs="Times New Roman"/>
          <w:b/>
          <w:sz w:val="26"/>
          <w:szCs w:val="26"/>
        </w:rPr>
      </w:pPr>
    </w:p>
    <w:p w:rsidR="00A17773" w:rsidRPr="00A35A38" w:rsidRDefault="00A17773" w:rsidP="005C5054">
      <w:pPr>
        <w:pStyle w:val="ConsPlusNormal"/>
        <w:ind w:firstLine="540"/>
        <w:jc w:val="center"/>
        <w:rPr>
          <w:rFonts w:ascii="Times New Roman" w:hAnsi="Times New Roman" w:cs="Times New Roman"/>
          <w:b/>
          <w:sz w:val="26"/>
          <w:szCs w:val="26"/>
        </w:rPr>
      </w:pPr>
    </w:p>
    <w:p w:rsidR="00A17773" w:rsidRPr="00A35A38" w:rsidRDefault="00A17773" w:rsidP="005C5054">
      <w:pPr>
        <w:pStyle w:val="ConsPlusNormal"/>
        <w:ind w:firstLine="540"/>
        <w:jc w:val="center"/>
        <w:rPr>
          <w:rFonts w:ascii="Times New Roman" w:hAnsi="Times New Roman" w:cs="Times New Roman"/>
          <w:b/>
          <w:sz w:val="26"/>
          <w:szCs w:val="26"/>
        </w:rPr>
      </w:pPr>
    </w:p>
    <w:p w:rsidR="00A17773" w:rsidRPr="00A35A38" w:rsidRDefault="00A17773" w:rsidP="005C5054">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Pr="00A35A38" w:rsidRDefault="00A17773" w:rsidP="007B22C0">
      <w:pPr>
        <w:pStyle w:val="ConsPlusNormal"/>
        <w:ind w:firstLine="540"/>
        <w:jc w:val="center"/>
        <w:rPr>
          <w:rFonts w:ascii="Times New Roman" w:hAnsi="Times New Roman" w:cs="Times New Roman"/>
          <w:b/>
          <w:sz w:val="26"/>
          <w:szCs w:val="26"/>
        </w:rPr>
      </w:pPr>
    </w:p>
    <w:p w:rsidR="00A17773" w:rsidRDefault="00A17773" w:rsidP="007B22C0">
      <w:pPr>
        <w:pStyle w:val="ConsPlusNormal"/>
        <w:ind w:firstLine="540"/>
        <w:jc w:val="center"/>
        <w:rPr>
          <w:rFonts w:ascii="Times New Roman" w:hAnsi="Times New Roman" w:cs="Times New Roman"/>
          <w:b/>
          <w:sz w:val="26"/>
          <w:szCs w:val="26"/>
        </w:rPr>
      </w:pPr>
    </w:p>
    <w:p w:rsidR="005C5054" w:rsidRDefault="005C5054" w:rsidP="007B22C0">
      <w:pPr>
        <w:pStyle w:val="ConsPlusNormal"/>
        <w:ind w:firstLine="540"/>
        <w:jc w:val="center"/>
        <w:rPr>
          <w:rFonts w:ascii="Times New Roman" w:hAnsi="Times New Roman" w:cs="Times New Roman"/>
          <w:b/>
          <w:sz w:val="26"/>
          <w:szCs w:val="26"/>
        </w:rPr>
      </w:pPr>
    </w:p>
    <w:p w:rsidR="005C5054" w:rsidRDefault="005C5054" w:rsidP="007B22C0">
      <w:pPr>
        <w:pStyle w:val="ConsPlusNormal"/>
        <w:ind w:firstLine="540"/>
        <w:jc w:val="center"/>
        <w:rPr>
          <w:rFonts w:ascii="Times New Roman" w:hAnsi="Times New Roman" w:cs="Times New Roman"/>
          <w:b/>
          <w:sz w:val="26"/>
          <w:szCs w:val="26"/>
        </w:rPr>
      </w:pPr>
    </w:p>
    <w:p w:rsidR="005C5054" w:rsidRDefault="005C5054" w:rsidP="007B22C0">
      <w:pPr>
        <w:pStyle w:val="ConsPlusNormal"/>
        <w:ind w:firstLine="540"/>
        <w:jc w:val="center"/>
        <w:rPr>
          <w:rFonts w:ascii="Times New Roman" w:hAnsi="Times New Roman" w:cs="Times New Roman"/>
          <w:b/>
          <w:sz w:val="26"/>
          <w:szCs w:val="26"/>
        </w:rPr>
      </w:pPr>
    </w:p>
    <w:p w:rsidR="005C5054" w:rsidRDefault="005C5054" w:rsidP="007B22C0">
      <w:pPr>
        <w:pStyle w:val="ConsPlusNormal"/>
        <w:ind w:firstLine="540"/>
        <w:jc w:val="center"/>
        <w:rPr>
          <w:rFonts w:ascii="Times New Roman" w:hAnsi="Times New Roman" w:cs="Times New Roman"/>
          <w:b/>
          <w:sz w:val="26"/>
          <w:szCs w:val="26"/>
        </w:rPr>
      </w:pPr>
    </w:p>
    <w:p w:rsidR="005C5054" w:rsidRDefault="005C5054" w:rsidP="007B22C0">
      <w:pPr>
        <w:pStyle w:val="ConsPlusNormal"/>
        <w:ind w:firstLine="540"/>
        <w:jc w:val="center"/>
        <w:rPr>
          <w:rFonts w:ascii="Times New Roman" w:hAnsi="Times New Roman" w:cs="Times New Roman"/>
          <w:b/>
          <w:sz w:val="26"/>
          <w:szCs w:val="26"/>
        </w:rPr>
      </w:pPr>
    </w:p>
    <w:p w:rsidR="005C5054" w:rsidRDefault="005C5054" w:rsidP="007B22C0">
      <w:pPr>
        <w:pStyle w:val="ConsPlusNormal"/>
        <w:ind w:firstLine="540"/>
        <w:jc w:val="center"/>
        <w:rPr>
          <w:rFonts w:ascii="Times New Roman" w:hAnsi="Times New Roman" w:cs="Times New Roman"/>
          <w:b/>
          <w:sz w:val="26"/>
          <w:szCs w:val="26"/>
        </w:rPr>
      </w:pPr>
    </w:p>
    <w:p w:rsidR="007B4D01" w:rsidRPr="00A35A38" w:rsidRDefault="007B4D01" w:rsidP="007B22C0">
      <w:pPr>
        <w:pStyle w:val="ConsPlusNormal"/>
        <w:ind w:firstLine="540"/>
        <w:jc w:val="center"/>
        <w:rPr>
          <w:rFonts w:ascii="Times New Roman" w:hAnsi="Times New Roman" w:cs="Times New Roman"/>
          <w:b/>
          <w:sz w:val="26"/>
          <w:szCs w:val="26"/>
        </w:rPr>
      </w:pPr>
    </w:p>
    <w:p w:rsidR="005B5244" w:rsidRPr="007B4D01" w:rsidRDefault="007B4D01" w:rsidP="007B4D01">
      <w:pPr>
        <w:autoSpaceDE w:val="0"/>
        <w:autoSpaceDN w:val="0"/>
        <w:adjustRightInd w:val="0"/>
        <w:ind w:left="6521"/>
        <w:jc w:val="both"/>
        <w:rPr>
          <w:sz w:val="22"/>
          <w:szCs w:val="22"/>
        </w:rPr>
      </w:pPr>
      <w:r w:rsidRPr="007B4D01">
        <w:rPr>
          <w:sz w:val="22"/>
          <w:szCs w:val="22"/>
        </w:rPr>
        <w:lastRenderedPageBreak/>
        <w:t>П</w:t>
      </w:r>
      <w:r w:rsidR="00E2116E" w:rsidRPr="007B4D01">
        <w:rPr>
          <w:sz w:val="22"/>
          <w:szCs w:val="22"/>
        </w:rPr>
        <w:t xml:space="preserve">риложение </w:t>
      </w:r>
      <w:r w:rsidRPr="007B4D01">
        <w:rPr>
          <w:sz w:val="22"/>
          <w:szCs w:val="22"/>
        </w:rPr>
        <w:t xml:space="preserve"> </w:t>
      </w:r>
      <w:r w:rsidR="00E2116E" w:rsidRPr="007B4D01">
        <w:rPr>
          <w:sz w:val="22"/>
          <w:szCs w:val="22"/>
        </w:rPr>
        <w:t xml:space="preserve"> 1</w:t>
      </w:r>
      <w:r w:rsidR="00683911">
        <w:rPr>
          <w:sz w:val="22"/>
          <w:szCs w:val="22"/>
        </w:rPr>
        <w:t>3</w:t>
      </w:r>
    </w:p>
    <w:p w:rsidR="00756C61" w:rsidRPr="007B4D01" w:rsidRDefault="00756C61" w:rsidP="007B4D01">
      <w:pPr>
        <w:autoSpaceDE w:val="0"/>
        <w:autoSpaceDN w:val="0"/>
        <w:adjustRightInd w:val="0"/>
        <w:ind w:left="6521"/>
        <w:jc w:val="both"/>
        <w:rPr>
          <w:bCs/>
          <w:sz w:val="22"/>
          <w:szCs w:val="22"/>
        </w:rPr>
      </w:pPr>
      <w:r w:rsidRPr="007B4D01">
        <w:rPr>
          <w:sz w:val="22"/>
          <w:szCs w:val="22"/>
        </w:rPr>
        <w:t xml:space="preserve">к Политике </w:t>
      </w:r>
      <w:r w:rsidRPr="007B4D01">
        <w:rPr>
          <w:bCs/>
          <w:sz w:val="22"/>
          <w:szCs w:val="22"/>
        </w:rPr>
        <w:t xml:space="preserve">в отношении </w:t>
      </w:r>
    </w:p>
    <w:p w:rsidR="00756C61" w:rsidRPr="007B4D01" w:rsidRDefault="00756C61" w:rsidP="007B4D01">
      <w:pPr>
        <w:autoSpaceDE w:val="0"/>
        <w:autoSpaceDN w:val="0"/>
        <w:adjustRightInd w:val="0"/>
        <w:ind w:left="6521"/>
        <w:jc w:val="both"/>
        <w:rPr>
          <w:bCs/>
          <w:sz w:val="22"/>
          <w:szCs w:val="22"/>
        </w:rPr>
      </w:pPr>
      <w:r w:rsidRPr="007B4D01">
        <w:rPr>
          <w:bCs/>
          <w:sz w:val="22"/>
          <w:szCs w:val="22"/>
        </w:rPr>
        <w:t xml:space="preserve">обработки персональных </w:t>
      </w:r>
    </w:p>
    <w:p w:rsidR="00756C61" w:rsidRPr="007B4D01" w:rsidRDefault="00756C61" w:rsidP="007B4D01">
      <w:pPr>
        <w:autoSpaceDE w:val="0"/>
        <w:autoSpaceDN w:val="0"/>
        <w:adjustRightInd w:val="0"/>
        <w:ind w:left="6521"/>
        <w:jc w:val="both"/>
        <w:rPr>
          <w:sz w:val="22"/>
          <w:szCs w:val="22"/>
        </w:rPr>
      </w:pPr>
      <w:r w:rsidRPr="007B4D01">
        <w:rPr>
          <w:bCs/>
          <w:sz w:val="22"/>
          <w:szCs w:val="22"/>
        </w:rPr>
        <w:t xml:space="preserve">данных </w:t>
      </w:r>
      <w:r w:rsidRPr="007B4D01">
        <w:rPr>
          <w:sz w:val="22"/>
          <w:szCs w:val="22"/>
        </w:rPr>
        <w:t xml:space="preserve">в </w:t>
      </w:r>
      <w:r w:rsidRPr="007B4D01">
        <w:rPr>
          <w:color w:val="000000"/>
          <w:sz w:val="22"/>
          <w:szCs w:val="22"/>
        </w:rPr>
        <w:t>МАУ «МКДЦ»</w:t>
      </w:r>
    </w:p>
    <w:p w:rsidR="002C2DA3" w:rsidRPr="00463D00" w:rsidRDefault="002C2DA3" w:rsidP="007B22C0">
      <w:pPr>
        <w:autoSpaceDE w:val="0"/>
        <w:autoSpaceDN w:val="0"/>
        <w:adjustRightInd w:val="0"/>
        <w:ind w:firstLine="540"/>
        <w:jc w:val="right"/>
        <w:rPr>
          <w:bCs/>
          <w:sz w:val="28"/>
          <w:szCs w:val="28"/>
        </w:rPr>
      </w:pPr>
    </w:p>
    <w:p w:rsidR="004301BF" w:rsidRDefault="004301BF" w:rsidP="007B22C0">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ОПРЕДЕЛЕНИЕ УРОВНЯ ЗАЩИЩЕННОСТИ ПЕРСОНАЛЬНЫХ ДАННЫХ В ИНФОРМАЦИОННЫХ СИСТЕМАХ </w:t>
      </w:r>
    </w:p>
    <w:p w:rsidR="00302047" w:rsidRDefault="004301BF" w:rsidP="007B22C0">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ПЕРСОНАЛЬНЫХ ДАННЫХ</w:t>
      </w:r>
    </w:p>
    <w:p w:rsidR="001662C1" w:rsidRPr="00463D00" w:rsidRDefault="001662C1" w:rsidP="007B22C0">
      <w:pPr>
        <w:pStyle w:val="ConsPlusNormal"/>
        <w:ind w:firstLine="539"/>
        <w:jc w:val="center"/>
        <w:rPr>
          <w:rFonts w:ascii="Times New Roman" w:hAnsi="Times New Roman" w:cs="Times New Roman"/>
          <w:b/>
          <w:sz w:val="28"/>
          <w:szCs w:val="28"/>
        </w:rPr>
      </w:pPr>
    </w:p>
    <w:p w:rsidR="00302047" w:rsidRPr="00463D00" w:rsidRDefault="00837B3D" w:rsidP="007B22C0">
      <w:pPr>
        <w:jc w:val="both"/>
        <w:rPr>
          <w:sz w:val="28"/>
          <w:szCs w:val="28"/>
        </w:rPr>
      </w:pPr>
      <w:r>
        <w:rPr>
          <w:sz w:val="28"/>
          <w:szCs w:val="28"/>
        </w:rPr>
        <w:tab/>
      </w:r>
      <w:r w:rsidR="00302047" w:rsidRPr="00463D00">
        <w:rPr>
          <w:sz w:val="28"/>
          <w:szCs w:val="28"/>
        </w:rPr>
        <w:t>Под уровнем защищенности персональных данных (УЗ)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w:t>
      </w:r>
      <w:proofErr w:type="spellStart"/>
      <w:r w:rsidR="00302047" w:rsidRPr="00463D00">
        <w:rPr>
          <w:sz w:val="28"/>
          <w:szCs w:val="28"/>
        </w:rPr>
        <w:t>ИСПДн</w:t>
      </w:r>
      <w:proofErr w:type="spellEnd"/>
      <w:r w:rsidR="00302047" w:rsidRPr="00463D00">
        <w:rPr>
          <w:sz w:val="28"/>
          <w:szCs w:val="28"/>
        </w:rPr>
        <w:t>).</w:t>
      </w:r>
    </w:p>
    <w:p w:rsidR="007440EC" w:rsidRPr="00463D00" w:rsidRDefault="00837B3D" w:rsidP="007B22C0">
      <w:pPr>
        <w:jc w:val="both"/>
        <w:rPr>
          <w:sz w:val="28"/>
          <w:szCs w:val="28"/>
        </w:rPr>
      </w:pPr>
      <w:r>
        <w:rPr>
          <w:sz w:val="28"/>
          <w:szCs w:val="28"/>
        </w:rPr>
        <w:tab/>
      </w:r>
      <w:r w:rsidR="00302047" w:rsidRPr="00463D00">
        <w:rPr>
          <w:sz w:val="28"/>
          <w:szCs w:val="28"/>
        </w:rPr>
        <w:t>Определение уровня защищенности персональных данных</w:t>
      </w:r>
      <w:r w:rsidR="00C80301" w:rsidRPr="00463D00">
        <w:rPr>
          <w:sz w:val="28"/>
          <w:szCs w:val="28"/>
        </w:rPr>
        <w:t xml:space="preserve"> в</w:t>
      </w:r>
      <w:r w:rsidR="00302047" w:rsidRPr="00463D00">
        <w:rPr>
          <w:sz w:val="28"/>
          <w:szCs w:val="28"/>
        </w:rPr>
        <w:t xml:space="preserve"> </w:t>
      </w:r>
      <w:proofErr w:type="spellStart"/>
      <w:r w:rsidR="00302047" w:rsidRPr="00463D00">
        <w:rPr>
          <w:sz w:val="28"/>
          <w:szCs w:val="28"/>
        </w:rPr>
        <w:t>ИСПДн</w:t>
      </w:r>
      <w:proofErr w:type="spellEnd"/>
      <w:r w:rsidR="00302047" w:rsidRPr="00463D00">
        <w:rPr>
          <w:sz w:val="28"/>
          <w:szCs w:val="28"/>
        </w:rPr>
        <w:t xml:space="preserve"> проводится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w:t>
      </w:r>
      <w:r w:rsidR="00463D00">
        <w:rPr>
          <w:sz w:val="28"/>
          <w:szCs w:val="28"/>
        </w:rPr>
        <w:t>оссийской Федерации</w:t>
      </w:r>
      <w:r w:rsidR="00302047" w:rsidRPr="00463D00">
        <w:rPr>
          <w:sz w:val="28"/>
          <w:szCs w:val="28"/>
        </w:rPr>
        <w:t xml:space="preserve"> </w:t>
      </w:r>
      <w:r w:rsidR="007B4D01">
        <w:rPr>
          <w:sz w:val="28"/>
          <w:szCs w:val="28"/>
        </w:rPr>
        <w:br/>
      </w:r>
      <w:r w:rsidR="00302047" w:rsidRPr="00463D00">
        <w:rPr>
          <w:sz w:val="28"/>
          <w:szCs w:val="28"/>
        </w:rPr>
        <w:t>от 01.11.2012 №</w:t>
      </w:r>
      <w:r w:rsidR="00463D00">
        <w:rPr>
          <w:sz w:val="28"/>
          <w:szCs w:val="28"/>
        </w:rPr>
        <w:t xml:space="preserve"> </w:t>
      </w:r>
      <w:r w:rsidR="00302047" w:rsidRPr="00463D00">
        <w:rPr>
          <w:sz w:val="28"/>
          <w:szCs w:val="28"/>
        </w:rPr>
        <w:t>1119</w:t>
      </w:r>
      <w:r w:rsidR="007440EC" w:rsidRPr="00463D00">
        <w:rPr>
          <w:sz w:val="28"/>
          <w:szCs w:val="28"/>
        </w:rPr>
        <w:t xml:space="preserve"> «Об утверждении требований к защите персональных данных при их обработке в информационных системах персональных данных»</w:t>
      </w:r>
      <w:r w:rsidR="00302047" w:rsidRPr="00463D00">
        <w:rPr>
          <w:sz w:val="28"/>
          <w:szCs w:val="28"/>
        </w:rPr>
        <w:t>.</w:t>
      </w:r>
    </w:p>
    <w:p w:rsidR="00302047" w:rsidRPr="00463D00" w:rsidRDefault="00837B3D" w:rsidP="007B22C0">
      <w:pPr>
        <w:jc w:val="both"/>
        <w:rPr>
          <w:sz w:val="28"/>
          <w:szCs w:val="28"/>
        </w:rPr>
      </w:pPr>
      <w:r>
        <w:rPr>
          <w:sz w:val="28"/>
          <w:szCs w:val="28"/>
        </w:rPr>
        <w:tab/>
      </w:r>
      <w:r w:rsidR="00302047" w:rsidRPr="00463D00">
        <w:rPr>
          <w:sz w:val="28"/>
          <w:szCs w:val="28"/>
        </w:rPr>
        <w:t xml:space="preserve">При обработке персональных данных в </w:t>
      </w:r>
      <w:proofErr w:type="spellStart"/>
      <w:r w:rsidR="00302047" w:rsidRPr="00463D00">
        <w:rPr>
          <w:sz w:val="28"/>
          <w:szCs w:val="28"/>
        </w:rPr>
        <w:t>ИСПДн</w:t>
      </w:r>
      <w:proofErr w:type="spellEnd"/>
      <w:r w:rsidR="00302047" w:rsidRPr="00463D00">
        <w:rPr>
          <w:sz w:val="28"/>
          <w:szCs w:val="28"/>
        </w:rPr>
        <w:t xml:space="preserve"> устанавливаются </w:t>
      </w:r>
      <w:r w:rsidR="007B4D01">
        <w:rPr>
          <w:sz w:val="28"/>
          <w:szCs w:val="28"/>
        </w:rPr>
        <w:br/>
      </w:r>
      <w:r w:rsidR="00302047" w:rsidRPr="00463D00">
        <w:rPr>
          <w:sz w:val="28"/>
          <w:szCs w:val="28"/>
        </w:rPr>
        <w:t>4 уровня защищенности персональных данных (УЗ1, УЗ2, УЗ3, УЗ4). Самый низкий УЗ – четвертый, самый высокий – первый.</w:t>
      </w:r>
    </w:p>
    <w:p w:rsidR="00302047" w:rsidRPr="00463D00" w:rsidRDefault="00837B3D" w:rsidP="007B22C0">
      <w:pPr>
        <w:jc w:val="both"/>
        <w:rPr>
          <w:sz w:val="28"/>
          <w:szCs w:val="28"/>
        </w:rPr>
      </w:pPr>
      <w:r>
        <w:rPr>
          <w:sz w:val="28"/>
          <w:szCs w:val="28"/>
        </w:rPr>
        <w:tab/>
      </w:r>
      <w:r w:rsidR="00302047" w:rsidRPr="00463D00">
        <w:rPr>
          <w:sz w:val="28"/>
          <w:szCs w:val="28"/>
        </w:rPr>
        <w:t xml:space="preserve">Уровни защищенности персональных данных при их обработке в </w:t>
      </w:r>
      <w:proofErr w:type="spellStart"/>
      <w:r w:rsidR="00302047" w:rsidRPr="00463D00">
        <w:rPr>
          <w:sz w:val="28"/>
          <w:szCs w:val="28"/>
        </w:rPr>
        <w:t>ИСПДн</w:t>
      </w:r>
      <w:proofErr w:type="spellEnd"/>
      <w:r w:rsidR="00302047" w:rsidRPr="00463D00">
        <w:rPr>
          <w:sz w:val="28"/>
          <w:szCs w:val="28"/>
        </w:rPr>
        <w:t xml:space="preserve"> определяются в зависимости от типа актуальных угроз безопасности персональных данных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(таблица 1).</w:t>
      </w:r>
    </w:p>
    <w:p w:rsidR="00302047" w:rsidRDefault="00302047" w:rsidP="007B22C0">
      <w:pPr>
        <w:jc w:val="both"/>
        <w:rPr>
          <w:sz w:val="28"/>
          <w:szCs w:val="28"/>
        </w:rPr>
      </w:pPr>
      <w:r w:rsidRPr="00463D00">
        <w:rPr>
          <w:sz w:val="28"/>
          <w:szCs w:val="28"/>
        </w:rPr>
        <w:br/>
      </w:r>
      <w:r w:rsidR="00E65B5C">
        <w:rPr>
          <w:sz w:val="28"/>
          <w:szCs w:val="28"/>
        </w:rPr>
        <w:tab/>
      </w:r>
      <w:r w:rsidRPr="00463D00">
        <w:rPr>
          <w:sz w:val="28"/>
          <w:szCs w:val="28"/>
        </w:rPr>
        <w:t xml:space="preserve">Таблица 1. Уровни защищенности персональных данных в </w:t>
      </w:r>
      <w:proofErr w:type="spellStart"/>
      <w:r w:rsidRPr="00463D00">
        <w:rPr>
          <w:sz w:val="28"/>
          <w:szCs w:val="28"/>
        </w:rPr>
        <w:t>ИСПДн</w:t>
      </w:r>
      <w:proofErr w:type="spellEnd"/>
    </w:p>
    <w:p w:rsidR="001D5C56" w:rsidRPr="00463D00" w:rsidRDefault="001D5C56" w:rsidP="007B22C0">
      <w:pPr>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035"/>
        <w:gridCol w:w="1841"/>
        <w:gridCol w:w="1289"/>
        <w:gridCol w:w="1153"/>
        <w:gridCol w:w="993"/>
      </w:tblGrid>
      <w:tr w:rsidR="00302047" w:rsidRPr="00463D00" w:rsidTr="00DA1983">
        <w:trPr>
          <w:trHeight w:val="415"/>
        </w:trPr>
        <w:tc>
          <w:tcPr>
            <w:tcW w:w="2182" w:type="dxa"/>
            <w:vMerge w:val="restart"/>
            <w:shd w:val="clear" w:color="auto" w:fill="auto"/>
            <w:noWrap/>
            <w:vAlign w:val="center"/>
            <w:hideMark/>
          </w:tcPr>
          <w:p w:rsidR="00302047" w:rsidRPr="00463D00" w:rsidRDefault="00302047" w:rsidP="007B22C0">
            <w:pPr>
              <w:jc w:val="center"/>
              <w:rPr>
                <w:color w:val="000000"/>
                <w:sz w:val="28"/>
                <w:szCs w:val="28"/>
              </w:rPr>
            </w:pPr>
            <w:r w:rsidRPr="00463D00">
              <w:rPr>
                <w:color w:val="000000"/>
                <w:sz w:val="28"/>
                <w:szCs w:val="28"/>
              </w:rPr>
              <w:t>Категории персональных данных</w:t>
            </w:r>
          </w:p>
        </w:tc>
        <w:tc>
          <w:tcPr>
            <w:tcW w:w="2035" w:type="dxa"/>
            <w:vMerge w:val="restart"/>
            <w:shd w:val="clear" w:color="auto" w:fill="auto"/>
            <w:noWrap/>
            <w:vAlign w:val="center"/>
            <w:hideMark/>
          </w:tcPr>
          <w:p w:rsidR="00302047" w:rsidRPr="00463D00" w:rsidRDefault="00302047" w:rsidP="007B22C0">
            <w:pPr>
              <w:jc w:val="center"/>
              <w:rPr>
                <w:color w:val="000000"/>
                <w:sz w:val="28"/>
                <w:szCs w:val="28"/>
              </w:rPr>
            </w:pPr>
            <w:r w:rsidRPr="00463D00">
              <w:rPr>
                <w:color w:val="000000"/>
                <w:sz w:val="28"/>
                <w:szCs w:val="28"/>
              </w:rPr>
              <w:t>Категория субъектов</w:t>
            </w:r>
          </w:p>
        </w:tc>
        <w:tc>
          <w:tcPr>
            <w:tcW w:w="1841" w:type="dxa"/>
            <w:vMerge w:val="restart"/>
            <w:shd w:val="clear" w:color="auto" w:fill="auto"/>
            <w:noWrap/>
            <w:vAlign w:val="center"/>
            <w:hideMark/>
          </w:tcPr>
          <w:p w:rsidR="00302047" w:rsidRPr="00463D00" w:rsidRDefault="00302047" w:rsidP="007B22C0">
            <w:pPr>
              <w:jc w:val="center"/>
              <w:rPr>
                <w:color w:val="000000"/>
                <w:sz w:val="28"/>
                <w:szCs w:val="28"/>
              </w:rPr>
            </w:pPr>
            <w:r w:rsidRPr="00463D00">
              <w:rPr>
                <w:color w:val="000000"/>
                <w:sz w:val="28"/>
                <w:szCs w:val="28"/>
              </w:rPr>
              <w:t>Количество субъектов</w:t>
            </w:r>
          </w:p>
        </w:tc>
        <w:tc>
          <w:tcPr>
            <w:tcW w:w="3435" w:type="dxa"/>
            <w:gridSpan w:val="3"/>
            <w:shd w:val="clear" w:color="auto" w:fill="auto"/>
            <w:noWrap/>
            <w:vAlign w:val="center"/>
            <w:hideMark/>
          </w:tcPr>
          <w:p w:rsidR="00302047" w:rsidRPr="00463D00" w:rsidRDefault="00302047" w:rsidP="007B22C0">
            <w:pPr>
              <w:jc w:val="center"/>
              <w:rPr>
                <w:color w:val="000000"/>
                <w:sz w:val="28"/>
                <w:szCs w:val="28"/>
              </w:rPr>
            </w:pPr>
            <w:r w:rsidRPr="00463D00">
              <w:rPr>
                <w:color w:val="000000"/>
                <w:sz w:val="28"/>
                <w:szCs w:val="28"/>
              </w:rPr>
              <w:t>Тип актуальных угроз</w:t>
            </w:r>
          </w:p>
        </w:tc>
      </w:tr>
      <w:tr w:rsidR="00302047" w:rsidRPr="00463D00" w:rsidTr="00DA1983">
        <w:trPr>
          <w:trHeight w:val="400"/>
        </w:trPr>
        <w:tc>
          <w:tcPr>
            <w:tcW w:w="2182" w:type="dxa"/>
            <w:vMerge/>
            <w:shd w:val="clear" w:color="auto" w:fill="auto"/>
            <w:noWrap/>
            <w:vAlign w:val="center"/>
          </w:tcPr>
          <w:p w:rsidR="00302047" w:rsidRPr="00463D00" w:rsidRDefault="00302047" w:rsidP="007B22C0">
            <w:pPr>
              <w:jc w:val="center"/>
              <w:rPr>
                <w:color w:val="000000"/>
                <w:sz w:val="28"/>
                <w:szCs w:val="28"/>
              </w:rPr>
            </w:pPr>
          </w:p>
        </w:tc>
        <w:tc>
          <w:tcPr>
            <w:tcW w:w="2035" w:type="dxa"/>
            <w:vMerge/>
            <w:shd w:val="clear" w:color="auto" w:fill="auto"/>
            <w:noWrap/>
            <w:vAlign w:val="center"/>
          </w:tcPr>
          <w:p w:rsidR="00302047" w:rsidRPr="00463D00" w:rsidRDefault="00302047" w:rsidP="007B22C0">
            <w:pPr>
              <w:jc w:val="center"/>
              <w:rPr>
                <w:color w:val="000000"/>
                <w:sz w:val="28"/>
                <w:szCs w:val="28"/>
              </w:rPr>
            </w:pPr>
          </w:p>
        </w:tc>
        <w:tc>
          <w:tcPr>
            <w:tcW w:w="1841" w:type="dxa"/>
            <w:vMerge/>
            <w:shd w:val="clear" w:color="auto" w:fill="auto"/>
            <w:noWrap/>
            <w:vAlign w:val="center"/>
          </w:tcPr>
          <w:p w:rsidR="00302047" w:rsidRPr="00463D00" w:rsidRDefault="00302047" w:rsidP="007B22C0">
            <w:pPr>
              <w:jc w:val="center"/>
              <w:rPr>
                <w:color w:val="000000"/>
                <w:sz w:val="28"/>
                <w:szCs w:val="28"/>
              </w:rPr>
            </w:pPr>
          </w:p>
        </w:tc>
        <w:tc>
          <w:tcPr>
            <w:tcW w:w="1289" w:type="dxa"/>
            <w:shd w:val="clear" w:color="auto" w:fill="auto"/>
            <w:noWrap/>
            <w:vAlign w:val="center"/>
          </w:tcPr>
          <w:p w:rsidR="00302047" w:rsidRPr="00463D00" w:rsidRDefault="00302047" w:rsidP="007B22C0">
            <w:pPr>
              <w:jc w:val="center"/>
              <w:rPr>
                <w:color w:val="000000"/>
                <w:sz w:val="28"/>
                <w:szCs w:val="28"/>
              </w:rPr>
            </w:pPr>
            <w:r w:rsidRPr="00463D00">
              <w:rPr>
                <w:color w:val="000000"/>
                <w:sz w:val="28"/>
                <w:szCs w:val="28"/>
              </w:rPr>
              <w:t>1 тип</w:t>
            </w:r>
          </w:p>
        </w:tc>
        <w:tc>
          <w:tcPr>
            <w:tcW w:w="1153" w:type="dxa"/>
            <w:shd w:val="clear" w:color="auto" w:fill="auto"/>
            <w:noWrap/>
            <w:vAlign w:val="center"/>
          </w:tcPr>
          <w:p w:rsidR="00302047" w:rsidRPr="00463D00" w:rsidRDefault="00302047" w:rsidP="007B22C0">
            <w:pPr>
              <w:jc w:val="center"/>
              <w:rPr>
                <w:color w:val="000000"/>
                <w:sz w:val="28"/>
                <w:szCs w:val="28"/>
              </w:rPr>
            </w:pPr>
            <w:r w:rsidRPr="00463D00">
              <w:rPr>
                <w:color w:val="000000"/>
                <w:sz w:val="28"/>
                <w:szCs w:val="28"/>
              </w:rPr>
              <w:t>2 тип</w:t>
            </w:r>
          </w:p>
        </w:tc>
        <w:tc>
          <w:tcPr>
            <w:tcW w:w="993" w:type="dxa"/>
            <w:shd w:val="clear" w:color="auto" w:fill="auto"/>
            <w:noWrap/>
            <w:vAlign w:val="center"/>
          </w:tcPr>
          <w:p w:rsidR="00302047" w:rsidRPr="00463D00" w:rsidRDefault="00302047" w:rsidP="007B22C0">
            <w:pPr>
              <w:jc w:val="center"/>
              <w:rPr>
                <w:color w:val="000000"/>
                <w:sz w:val="28"/>
                <w:szCs w:val="28"/>
              </w:rPr>
            </w:pPr>
            <w:r w:rsidRPr="00463D00">
              <w:rPr>
                <w:color w:val="000000"/>
                <w:sz w:val="28"/>
                <w:szCs w:val="28"/>
              </w:rPr>
              <w:t>3 тип</w:t>
            </w:r>
          </w:p>
        </w:tc>
      </w:tr>
      <w:tr w:rsidR="00302047" w:rsidRPr="00463D00" w:rsidTr="00DA1983">
        <w:trPr>
          <w:trHeight w:val="300"/>
        </w:trPr>
        <w:tc>
          <w:tcPr>
            <w:tcW w:w="2182"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Специальные</w:t>
            </w:r>
          </w:p>
          <w:p w:rsidR="00302047" w:rsidRPr="00463D00" w:rsidRDefault="00302047" w:rsidP="007B22C0">
            <w:pPr>
              <w:rPr>
                <w:color w:val="000000"/>
                <w:sz w:val="28"/>
                <w:szCs w:val="28"/>
              </w:rPr>
            </w:pPr>
            <w:r w:rsidRPr="00463D00">
              <w:rPr>
                <w:color w:val="000000"/>
                <w:sz w:val="28"/>
                <w:szCs w:val="28"/>
              </w:rPr>
              <w:t> </w:t>
            </w:r>
          </w:p>
          <w:p w:rsidR="00302047" w:rsidRPr="00463D00" w:rsidRDefault="00302047" w:rsidP="007B22C0">
            <w:pPr>
              <w:rPr>
                <w:color w:val="000000"/>
                <w:sz w:val="28"/>
                <w:szCs w:val="28"/>
              </w:rPr>
            </w:pPr>
            <w:r w:rsidRPr="00463D00">
              <w:rPr>
                <w:color w:val="000000"/>
                <w:sz w:val="28"/>
                <w:szCs w:val="28"/>
              </w:rPr>
              <w:t> </w:t>
            </w:r>
          </w:p>
        </w:tc>
        <w:tc>
          <w:tcPr>
            <w:tcW w:w="2035"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не 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более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vMerge/>
            <w:shd w:val="clear" w:color="auto" w:fill="auto"/>
            <w:noWrap/>
            <w:vAlign w:val="bottom"/>
            <w:hideMark/>
          </w:tcPr>
          <w:p w:rsidR="00302047" w:rsidRPr="00463D00" w:rsidRDefault="00302047" w:rsidP="007B22C0">
            <w:pPr>
              <w:rPr>
                <w:color w:val="000000"/>
                <w:sz w:val="28"/>
                <w:szCs w:val="28"/>
              </w:rPr>
            </w:pP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менее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любое</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r>
      <w:tr w:rsidR="00302047" w:rsidRPr="00463D00" w:rsidTr="00DA1983">
        <w:trPr>
          <w:trHeight w:val="300"/>
        </w:trPr>
        <w:tc>
          <w:tcPr>
            <w:tcW w:w="2182"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Биометрические</w:t>
            </w:r>
          </w:p>
          <w:p w:rsidR="00302047" w:rsidRPr="00463D00" w:rsidRDefault="00302047" w:rsidP="007B22C0">
            <w:pPr>
              <w:rPr>
                <w:color w:val="000000"/>
                <w:sz w:val="28"/>
                <w:szCs w:val="28"/>
              </w:rPr>
            </w:pPr>
            <w:r w:rsidRPr="00463D00">
              <w:rPr>
                <w:color w:val="000000"/>
                <w:sz w:val="28"/>
                <w:szCs w:val="28"/>
              </w:rPr>
              <w:t> </w:t>
            </w:r>
          </w:p>
          <w:p w:rsidR="00302047" w:rsidRPr="00463D00" w:rsidRDefault="00302047" w:rsidP="007B22C0">
            <w:pPr>
              <w:rPr>
                <w:color w:val="000000"/>
                <w:sz w:val="28"/>
                <w:szCs w:val="28"/>
              </w:rPr>
            </w:pPr>
            <w:r w:rsidRPr="00463D00">
              <w:rPr>
                <w:color w:val="000000"/>
                <w:sz w:val="28"/>
                <w:szCs w:val="28"/>
              </w:rPr>
              <w:t> </w:t>
            </w:r>
          </w:p>
        </w:tc>
        <w:tc>
          <w:tcPr>
            <w:tcW w:w="2035"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не 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более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vMerge/>
            <w:shd w:val="clear" w:color="auto" w:fill="auto"/>
            <w:noWrap/>
            <w:vAlign w:val="bottom"/>
            <w:hideMark/>
          </w:tcPr>
          <w:p w:rsidR="00302047" w:rsidRPr="00463D00" w:rsidRDefault="00302047" w:rsidP="007B22C0">
            <w:pPr>
              <w:rPr>
                <w:color w:val="000000"/>
                <w:sz w:val="28"/>
                <w:szCs w:val="28"/>
              </w:rPr>
            </w:pP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менее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любое</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r>
      <w:tr w:rsidR="00302047" w:rsidRPr="00463D00" w:rsidTr="00DA1983">
        <w:trPr>
          <w:trHeight w:val="300"/>
        </w:trPr>
        <w:tc>
          <w:tcPr>
            <w:tcW w:w="2182"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lastRenderedPageBreak/>
              <w:t>Иные</w:t>
            </w:r>
          </w:p>
          <w:p w:rsidR="00302047" w:rsidRPr="00463D00" w:rsidRDefault="00302047" w:rsidP="007B22C0">
            <w:pPr>
              <w:rPr>
                <w:color w:val="000000"/>
                <w:sz w:val="28"/>
                <w:szCs w:val="28"/>
              </w:rPr>
            </w:pPr>
            <w:r w:rsidRPr="00463D00">
              <w:rPr>
                <w:color w:val="000000"/>
                <w:sz w:val="28"/>
                <w:szCs w:val="28"/>
              </w:rPr>
              <w:t> </w:t>
            </w:r>
          </w:p>
          <w:p w:rsidR="00302047" w:rsidRPr="00463D00" w:rsidRDefault="00302047" w:rsidP="007B22C0">
            <w:pPr>
              <w:rPr>
                <w:color w:val="000000"/>
                <w:sz w:val="28"/>
                <w:szCs w:val="28"/>
              </w:rPr>
            </w:pPr>
            <w:r w:rsidRPr="00463D00">
              <w:rPr>
                <w:color w:val="000000"/>
                <w:sz w:val="28"/>
                <w:szCs w:val="28"/>
              </w:rPr>
              <w:t> </w:t>
            </w:r>
          </w:p>
        </w:tc>
        <w:tc>
          <w:tcPr>
            <w:tcW w:w="2035"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не 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более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vMerge/>
            <w:shd w:val="clear" w:color="auto" w:fill="auto"/>
            <w:noWrap/>
            <w:vAlign w:val="bottom"/>
            <w:hideMark/>
          </w:tcPr>
          <w:p w:rsidR="00302047" w:rsidRPr="00463D00" w:rsidRDefault="00302047" w:rsidP="007B22C0">
            <w:pPr>
              <w:rPr>
                <w:color w:val="000000"/>
                <w:sz w:val="28"/>
                <w:szCs w:val="28"/>
              </w:rPr>
            </w:pP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менее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УЗ4</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любое</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УЗ1</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УЗ4</w:t>
            </w:r>
          </w:p>
        </w:tc>
      </w:tr>
      <w:tr w:rsidR="00302047" w:rsidRPr="00463D00" w:rsidTr="00DA1983">
        <w:trPr>
          <w:trHeight w:val="300"/>
        </w:trPr>
        <w:tc>
          <w:tcPr>
            <w:tcW w:w="2182"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Общедоступные</w:t>
            </w:r>
          </w:p>
          <w:p w:rsidR="00302047" w:rsidRPr="00463D00" w:rsidRDefault="00302047" w:rsidP="007B22C0">
            <w:pPr>
              <w:rPr>
                <w:color w:val="000000"/>
                <w:sz w:val="28"/>
                <w:szCs w:val="28"/>
              </w:rPr>
            </w:pPr>
            <w:r w:rsidRPr="00463D00">
              <w:rPr>
                <w:color w:val="000000"/>
                <w:sz w:val="28"/>
                <w:szCs w:val="28"/>
              </w:rPr>
              <w:t> </w:t>
            </w:r>
          </w:p>
          <w:p w:rsidR="00302047" w:rsidRPr="00463D00" w:rsidRDefault="00302047" w:rsidP="007B22C0">
            <w:pPr>
              <w:rPr>
                <w:color w:val="000000"/>
                <w:sz w:val="28"/>
                <w:szCs w:val="28"/>
              </w:rPr>
            </w:pPr>
            <w:r w:rsidRPr="00463D00">
              <w:rPr>
                <w:color w:val="000000"/>
                <w:sz w:val="28"/>
                <w:szCs w:val="28"/>
              </w:rPr>
              <w:t> </w:t>
            </w:r>
          </w:p>
        </w:tc>
        <w:tc>
          <w:tcPr>
            <w:tcW w:w="2035" w:type="dxa"/>
            <w:vMerge w:val="restart"/>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не 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более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УЗ4</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vMerge/>
            <w:shd w:val="clear" w:color="auto" w:fill="auto"/>
            <w:noWrap/>
            <w:vAlign w:val="bottom"/>
            <w:hideMark/>
          </w:tcPr>
          <w:p w:rsidR="00302047" w:rsidRPr="00463D00" w:rsidRDefault="00302047" w:rsidP="007B22C0">
            <w:pPr>
              <w:rPr>
                <w:color w:val="000000"/>
                <w:sz w:val="28"/>
                <w:szCs w:val="28"/>
              </w:rPr>
            </w:pP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менее 100000</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УЗ4</w:t>
            </w:r>
          </w:p>
        </w:tc>
      </w:tr>
      <w:tr w:rsidR="00302047" w:rsidRPr="00463D00" w:rsidTr="00DA1983">
        <w:trPr>
          <w:trHeight w:val="300"/>
        </w:trPr>
        <w:tc>
          <w:tcPr>
            <w:tcW w:w="2182" w:type="dxa"/>
            <w:vMerge/>
            <w:shd w:val="clear" w:color="auto" w:fill="auto"/>
            <w:noWrap/>
            <w:vAlign w:val="bottom"/>
            <w:hideMark/>
          </w:tcPr>
          <w:p w:rsidR="00302047" w:rsidRPr="00463D00" w:rsidRDefault="00302047" w:rsidP="007B22C0">
            <w:pPr>
              <w:rPr>
                <w:color w:val="000000"/>
                <w:sz w:val="28"/>
                <w:szCs w:val="28"/>
              </w:rPr>
            </w:pPr>
          </w:p>
        </w:tc>
        <w:tc>
          <w:tcPr>
            <w:tcW w:w="2035"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сотрудников оператора</w:t>
            </w:r>
          </w:p>
        </w:tc>
        <w:tc>
          <w:tcPr>
            <w:tcW w:w="1841" w:type="dxa"/>
            <w:shd w:val="clear" w:color="auto" w:fill="auto"/>
            <w:noWrap/>
            <w:vAlign w:val="bottom"/>
            <w:hideMark/>
          </w:tcPr>
          <w:p w:rsidR="00302047" w:rsidRPr="00463D00" w:rsidRDefault="00302047" w:rsidP="007B22C0">
            <w:pPr>
              <w:rPr>
                <w:color w:val="000000"/>
                <w:sz w:val="28"/>
                <w:szCs w:val="28"/>
              </w:rPr>
            </w:pPr>
            <w:r w:rsidRPr="00463D00">
              <w:rPr>
                <w:color w:val="000000"/>
                <w:sz w:val="28"/>
                <w:szCs w:val="28"/>
              </w:rPr>
              <w:t>любое</w:t>
            </w:r>
          </w:p>
        </w:tc>
        <w:tc>
          <w:tcPr>
            <w:tcW w:w="1289"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УЗ2</w:t>
            </w:r>
          </w:p>
        </w:tc>
        <w:tc>
          <w:tcPr>
            <w:tcW w:w="115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УЗ3</w:t>
            </w:r>
          </w:p>
        </w:tc>
        <w:tc>
          <w:tcPr>
            <w:tcW w:w="993" w:type="dxa"/>
            <w:shd w:val="clear" w:color="auto" w:fill="auto"/>
            <w:noWrap/>
            <w:vAlign w:val="bottom"/>
            <w:hideMark/>
          </w:tcPr>
          <w:p w:rsidR="00302047" w:rsidRPr="00463D00" w:rsidRDefault="00302047" w:rsidP="007B22C0">
            <w:pPr>
              <w:jc w:val="center"/>
              <w:rPr>
                <w:color w:val="000000"/>
                <w:sz w:val="28"/>
                <w:szCs w:val="28"/>
              </w:rPr>
            </w:pPr>
            <w:r w:rsidRPr="00463D00">
              <w:rPr>
                <w:color w:val="000000"/>
                <w:sz w:val="28"/>
                <w:szCs w:val="28"/>
              </w:rPr>
              <w:t>УЗ4</w:t>
            </w:r>
          </w:p>
        </w:tc>
      </w:tr>
    </w:tbl>
    <w:p w:rsidR="007B4D01" w:rsidRDefault="00837B3D" w:rsidP="007B22C0">
      <w:pPr>
        <w:jc w:val="both"/>
        <w:rPr>
          <w:sz w:val="28"/>
          <w:szCs w:val="28"/>
        </w:rPr>
      </w:pPr>
      <w:r>
        <w:rPr>
          <w:sz w:val="28"/>
          <w:szCs w:val="28"/>
        </w:rPr>
        <w:tab/>
      </w:r>
    </w:p>
    <w:p w:rsidR="00C80301" w:rsidRPr="00463D00" w:rsidRDefault="00302047" w:rsidP="007B4D01">
      <w:pPr>
        <w:ind w:firstLine="708"/>
        <w:jc w:val="both"/>
        <w:rPr>
          <w:spacing w:val="-3"/>
          <w:sz w:val="28"/>
          <w:szCs w:val="28"/>
        </w:rPr>
      </w:pPr>
      <w:r w:rsidRPr="00463D00">
        <w:rPr>
          <w:sz w:val="28"/>
          <w:szCs w:val="28"/>
        </w:rPr>
        <w:t xml:space="preserve">Определение уровня защищенности персональных данных </w:t>
      </w:r>
      <w:r w:rsidR="00C80301" w:rsidRPr="00463D00">
        <w:rPr>
          <w:sz w:val="28"/>
          <w:szCs w:val="28"/>
        </w:rPr>
        <w:t xml:space="preserve">в </w:t>
      </w:r>
      <w:proofErr w:type="spellStart"/>
      <w:r w:rsidRPr="00463D00">
        <w:rPr>
          <w:sz w:val="28"/>
          <w:szCs w:val="28"/>
        </w:rPr>
        <w:t>ИСПДн</w:t>
      </w:r>
      <w:proofErr w:type="spellEnd"/>
      <w:r w:rsidR="00C80301" w:rsidRPr="00463D00">
        <w:rPr>
          <w:sz w:val="28"/>
          <w:szCs w:val="28"/>
        </w:rPr>
        <w:t xml:space="preserve"> осуществляется </w:t>
      </w:r>
      <w:r w:rsidR="00C80301" w:rsidRPr="00463D00">
        <w:rPr>
          <w:spacing w:val="-3"/>
          <w:sz w:val="28"/>
          <w:szCs w:val="28"/>
        </w:rPr>
        <w:t xml:space="preserve">в соответствии с </w:t>
      </w:r>
      <w:r w:rsidR="00C80301" w:rsidRPr="00463D00">
        <w:rPr>
          <w:spacing w:val="5"/>
          <w:sz w:val="28"/>
          <w:szCs w:val="28"/>
        </w:rPr>
        <w:t>требованиями Постановления Правительства Российск</w:t>
      </w:r>
      <w:r w:rsidR="00D50838">
        <w:rPr>
          <w:spacing w:val="5"/>
          <w:sz w:val="28"/>
          <w:szCs w:val="28"/>
        </w:rPr>
        <w:t>ой Федерации от 01.11.2012 №</w:t>
      </w:r>
      <w:r w:rsidR="00C80301" w:rsidRPr="00463D00">
        <w:rPr>
          <w:spacing w:val="5"/>
          <w:sz w:val="28"/>
          <w:szCs w:val="28"/>
        </w:rPr>
        <w:t xml:space="preserve">1119 «Об утверждении требований </w:t>
      </w:r>
      <w:r w:rsidR="007B4D01">
        <w:rPr>
          <w:spacing w:val="5"/>
          <w:sz w:val="28"/>
          <w:szCs w:val="28"/>
        </w:rPr>
        <w:br/>
      </w:r>
      <w:r w:rsidR="00C80301" w:rsidRPr="00463D00">
        <w:rPr>
          <w:spacing w:val="5"/>
          <w:sz w:val="28"/>
          <w:szCs w:val="28"/>
        </w:rPr>
        <w:t xml:space="preserve">к защите персональных данных при их обработке в информационных системах персональных данных» </w:t>
      </w:r>
      <w:r w:rsidR="00C80301" w:rsidRPr="00463D00">
        <w:rPr>
          <w:sz w:val="28"/>
          <w:szCs w:val="28"/>
        </w:rPr>
        <w:t>системным</w:t>
      </w:r>
      <w:r w:rsidR="00EF1A6A" w:rsidRPr="00463D00">
        <w:rPr>
          <w:sz w:val="28"/>
          <w:szCs w:val="28"/>
        </w:rPr>
        <w:t xml:space="preserve"> администратор</w:t>
      </w:r>
      <w:r w:rsidR="00C80301" w:rsidRPr="00463D00">
        <w:rPr>
          <w:sz w:val="28"/>
          <w:szCs w:val="28"/>
        </w:rPr>
        <w:t>ом</w:t>
      </w:r>
      <w:r w:rsidR="00037139" w:rsidRPr="00037139">
        <w:rPr>
          <w:bCs/>
          <w:sz w:val="28"/>
          <w:szCs w:val="28"/>
        </w:rPr>
        <w:t xml:space="preserve"> </w:t>
      </w:r>
      <w:r w:rsidR="007B4D01">
        <w:rPr>
          <w:bCs/>
          <w:sz w:val="28"/>
          <w:szCs w:val="28"/>
        </w:rPr>
        <w:br/>
      </w:r>
      <w:r w:rsidR="00037139" w:rsidRPr="00463D00">
        <w:rPr>
          <w:bCs/>
          <w:sz w:val="28"/>
          <w:szCs w:val="28"/>
        </w:rPr>
        <w:t>МАУ «МКДЦ»</w:t>
      </w:r>
      <w:r w:rsidR="00C80301" w:rsidRPr="00463D00">
        <w:rPr>
          <w:sz w:val="28"/>
          <w:szCs w:val="28"/>
        </w:rPr>
        <w:t xml:space="preserve">, на основании проведения постоянного анализа </w:t>
      </w:r>
      <w:r w:rsidRPr="00463D00">
        <w:rPr>
          <w:spacing w:val="-5"/>
          <w:sz w:val="28"/>
          <w:szCs w:val="28"/>
        </w:rPr>
        <w:t>все</w:t>
      </w:r>
      <w:r w:rsidR="00C80301" w:rsidRPr="00463D00">
        <w:rPr>
          <w:spacing w:val="-5"/>
          <w:sz w:val="28"/>
          <w:szCs w:val="28"/>
        </w:rPr>
        <w:t>х</w:t>
      </w:r>
      <w:r w:rsidRPr="00463D00">
        <w:rPr>
          <w:spacing w:val="-5"/>
          <w:sz w:val="28"/>
          <w:szCs w:val="28"/>
        </w:rPr>
        <w:t xml:space="preserve"> </w:t>
      </w:r>
      <w:r w:rsidRPr="00463D00">
        <w:rPr>
          <w:bCs/>
          <w:spacing w:val="-5"/>
          <w:sz w:val="28"/>
          <w:szCs w:val="28"/>
        </w:rPr>
        <w:t>эксплуатируемы</w:t>
      </w:r>
      <w:r w:rsidR="00C80301" w:rsidRPr="00463D00">
        <w:rPr>
          <w:bCs/>
          <w:spacing w:val="-5"/>
          <w:sz w:val="28"/>
          <w:szCs w:val="28"/>
        </w:rPr>
        <w:t>х</w:t>
      </w:r>
      <w:r w:rsidRPr="00463D00">
        <w:rPr>
          <w:b/>
          <w:bCs/>
          <w:spacing w:val="-5"/>
          <w:sz w:val="28"/>
          <w:szCs w:val="28"/>
        </w:rPr>
        <w:t xml:space="preserve"> </w:t>
      </w:r>
      <w:r w:rsidR="00C80301" w:rsidRPr="00463D00">
        <w:rPr>
          <w:spacing w:val="-5"/>
          <w:sz w:val="28"/>
          <w:szCs w:val="28"/>
        </w:rPr>
        <w:t>у Оператора</w:t>
      </w:r>
      <w:r w:rsidRPr="00463D00">
        <w:rPr>
          <w:spacing w:val="-5"/>
          <w:sz w:val="28"/>
          <w:szCs w:val="28"/>
        </w:rPr>
        <w:t xml:space="preserve"> </w:t>
      </w:r>
      <w:r w:rsidRPr="00463D00">
        <w:rPr>
          <w:spacing w:val="1"/>
          <w:sz w:val="28"/>
          <w:szCs w:val="28"/>
        </w:rPr>
        <w:t>информационны</w:t>
      </w:r>
      <w:r w:rsidR="00C80301" w:rsidRPr="00463D00">
        <w:rPr>
          <w:spacing w:val="1"/>
          <w:sz w:val="28"/>
          <w:szCs w:val="28"/>
        </w:rPr>
        <w:t>х систем</w:t>
      </w:r>
      <w:r w:rsidRPr="00463D00">
        <w:rPr>
          <w:spacing w:val="1"/>
          <w:sz w:val="28"/>
          <w:szCs w:val="28"/>
        </w:rPr>
        <w:t xml:space="preserve">, где </w:t>
      </w:r>
      <w:r w:rsidRPr="00463D00">
        <w:rPr>
          <w:spacing w:val="-3"/>
          <w:sz w:val="28"/>
          <w:szCs w:val="28"/>
        </w:rPr>
        <w:t xml:space="preserve">присутствуют </w:t>
      </w:r>
      <w:r w:rsidR="007B4D01">
        <w:rPr>
          <w:spacing w:val="-3"/>
          <w:sz w:val="28"/>
          <w:szCs w:val="28"/>
        </w:rPr>
        <w:br/>
      </w:r>
      <w:r w:rsidRPr="00463D00">
        <w:rPr>
          <w:spacing w:val="-3"/>
          <w:sz w:val="28"/>
          <w:szCs w:val="28"/>
        </w:rPr>
        <w:t>и обрабатываются персональные данные</w:t>
      </w:r>
      <w:r w:rsidR="00C80301" w:rsidRPr="00463D00">
        <w:rPr>
          <w:spacing w:val="-3"/>
          <w:sz w:val="28"/>
          <w:szCs w:val="28"/>
        </w:rPr>
        <w:t xml:space="preserve">. </w:t>
      </w:r>
    </w:p>
    <w:p w:rsidR="00D94F0E" w:rsidRPr="004B7987" w:rsidRDefault="00837B3D" w:rsidP="007B22C0">
      <w:pPr>
        <w:jc w:val="both"/>
        <w:rPr>
          <w:color w:val="000000" w:themeColor="text1"/>
          <w:sz w:val="28"/>
          <w:szCs w:val="28"/>
        </w:rPr>
      </w:pPr>
      <w:r>
        <w:rPr>
          <w:spacing w:val="-3"/>
          <w:sz w:val="28"/>
          <w:szCs w:val="28"/>
        </w:rPr>
        <w:tab/>
      </w:r>
      <w:r w:rsidR="00D94F0E" w:rsidRPr="00463D00">
        <w:rPr>
          <w:spacing w:val="-3"/>
          <w:sz w:val="28"/>
          <w:szCs w:val="28"/>
        </w:rPr>
        <w:t>Результаты</w:t>
      </w:r>
      <w:r w:rsidR="00C80301" w:rsidRPr="00463D00">
        <w:rPr>
          <w:spacing w:val="-3"/>
          <w:sz w:val="28"/>
          <w:szCs w:val="28"/>
        </w:rPr>
        <w:t xml:space="preserve"> </w:t>
      </w:r>
      <w:r w:rsidR="00D94F0E" w:rsidRPr="00463D00">
        <w:rPr>
          <w:sz w:val="28"/>
          <w:szCs w:val="28"/>
        </w:rPr>
        <w:t xml:space="preserve">определения уровня защищенности персональных данных </w:t>
      </w:r>
      <w:r w:rsidR="007B4D01">
        <w:rPr>
          <w:sz w:val="28"/>
          <w:szCs w:val="28"/>
        </w:rPr>
        <w:br/>
      </w:r>
      <w:r w:rsidR="00D94F0E" w:rsidRPr="00463D00">
        <w:rPr>
          <w:sz w:val="28"/>
          <w:szCs w:val="28"/>
        </w:rPr>
        <w:t xml:space="preserve">в </w:t>
      </w:r>
      <w:proofErr w:type="spellStart"/>
      <w:r w:rsidR="00D94F0E" w:rsidRPr="00463D00">
        <w:rPr>
          <w:sz w:val="28"/>
          <w:szCs w:val="28"/>
        </w:rPr>
        <w:t>ИСПДн</w:t>
      </w:r>
      <w:proofErr w:type="spellEnd"/>
      <w:r w:rsidR="00D94F0E" w:rsidRPr="00463D00">
        <w:rPr>
          <w:sz w:val="28"/>
          <w:szCs w:val="28"/>
        </w:rPr>
        <w:t xml:space="preserve"> </w:t>
      </w:r>
      <w:r w:rsidR="00D94F0E" w:rsidRPr="00463D00">
        <w:rPr>
          <w:spacing w:val="-3"/>
          <w:sz w:val="28"/>
          <w:szCs w:val="28"/>
        </w:rPr>
        <w:t xml:space="preserve">системный администратор отражает в Акте </w:t>
      </w:r>
      <w:r w:rsidR="00D94F0E" w:rsidRPr="00463D00">
        <w:rPr>
          <w:sz w:val="28"/>
          <w:szCs w:val="28"/>
        </w:rPr>
        <w:t xml:space="preserve">определения уровня защищенности </w:t>
      </w:r>
      <w:r w:rsidR="00D94F0E" w:rsidRPr="00463D00">
        <w:rPr>
          <w:color w:val="000000" w:themeColor="text1"/>
          <w:sz w:val="28"/>
          <w:szCs w:val="28"/>
        </w:rPr>
        <w:t>персональных данных при их обработке в информационных системах персональных данных</w:t>
      </w:r>
      <w:r w:rsidR="004001F8" w:rsidRPr="00463D00">
        <w:rPr>
          <w:color w:val="000000" w:themeColor="text1"/>
          <w:sz w:val="28"/>
          <w:szCs w:val="28"/>
        </w:rPr>
        <w:t>,</w:t>
      </w:r>
      <w:r w:rsidR="00D94F0E" w:rsidRPr="00463D00">
        <w:rPr>
          <w:color w:val="000000" w:themeColor="text1"/>
          <w:sz w:val="28"/>
          <w:szCs w:val="28"/>
        </w:rPr>
        <w:t xml:space="preserve"> согласно нижеуказанн</w:t>
      </w:r>
      <w:r w:rsidR="00996963" w:rsidRPr="00463D00">
        <w:rPr>
          <w:color w:val="000000" w:themeColor="text1"/>
          <w:sz w:val="28"/>
          <w:szCs w:val="28"/>
        </w:rPr>
        <w:t xml:space="preserve">ого </w:t>
      </w:r>
      <w:r w:rsidR="00996963" w:rsidRPr="004B7987">
        <w:rPr>
          <w:color w:val="000000" w:themeColor="text1"/>
          <w:sz w:val="28"/>
          <w:szCs w:val="28"/>
        </w:rPr>
        <w:t>образца</w:t>
      </w:r>
      <w:r w:rsidR="004001F8" w:rsidRPr="004B7987">
        <w:rPr>
          <w:color w:val="000000" w:themeColor="text1"/>
          <w:sz w:val="28"/>
          <w:szCs w:val="28"/>
        </w:rPr>
        <w:t>.</w:t>
      </w:r>
    </w:p>
    <w:p w:rsidR="009076E9" w:rsidRPr="004B7987" w:rsidRDefault="009076E9" w:rsidP="007B22C0">
      <w:pPr>
        <w:jc w:val="both"/>
        <w:rPr>
          <w:color w:val="000000" w:themeColor="text1"/>
          <w:sz w:val="28"/>
          <w:szCs w:val="28"/>
        </w:rPr>
      </w:pPr>
    </w:p>
    <w:p w:rsidR="002A26A6" w:rsidRPr="004B7987" w:rsidRDefault="002A26A6" w:rsidP="007B22C0">
      <w:pPr>
        <w:jc w:val="right"/>
        <w:rPr>
          <w:color w:val="000000" w:themeColor="text1"/>
          <w:sz w:val="28"/>
          <w:szCs w:val="28"/>
        </w:rPr>
      </w:pPr>
      <w:r w:rsidRPr="004B7987">
        <w:rPr>
          <w:color w:val="000000" w:themeColor="text1"/>
          <w:sz w:val="28"/>
          <w:szCs w:val="28"/>
        </w:rPr>
        <w:t>Образец</w:t>
      </w:r>
    </w:p>
    <w:p w:rsidR="006B7559" w:rsidRPr="00A35A38" w:rsidRDefault="006B7559" w:rsidP="007B22C0">
      <w:pPr>
        <w:jc w:val="right"/>
        <w:rPr>
          <w:color w:val="000000" w:themeColor="text1"/>
          <w:sz w:val="26"/>
          <w:szCs w:val="26"/>
        </w:rPr>
      </w:pPr>
      <w:r>
        <w:rPr>
          <w:color w:val="000000" w:themeColor="text1"/>
          <w:sz w:val="26"/>
          <w:szCs w:val="26"/>
        </w:rPr>
        <w:t>__________________________________________________________________________</w:t>
      </w:r>
    </w:p>
    <w:p w:rsidR="002A26A6" w:rsidRPr="00A35A38" w:rsidRDefault="002A26A6" w:rsidP="007B22C0">
      <w:pPr>
        <w:pStyle w:val="af4"/>
        <w:ind w:firstLine="851"/>
        <w:jc w:val="center"/>
        <w:rPr>
          <w:sz w:val="26"/>
          <w:szCs w:val="26"/>
        </w:rPr>
      </w:pPr>
      <w:r w:rsidRPr="00A35A38">
        <w:rPr>
          <w:sz w:val="26"/>
          <w:szCs w:val="26"/>
        </w:rPr>
        <w:t>АКТ</w:t>
      </w:r>
    </w:p>
    <w:p w:rsidR="002A26A6" w:rsidRDefault="002A26A6" w:rsidP="007B22C0">
      <w:pPr>
        <w:jc w:val="center"/>
        <w:rPr>
          <w:color w:val="000000" w:themeColor="text1"/>
          <w:sz w:val="26"/>
          <w:szCs w:val="26"/>
        </w:rPr>
      </w:pPr>
      <w:r w:rsidRPr="00A35A38">
        <w:rPr>
          <w:sz w:val="26"/>
          <w:szCs w:val="26"/>
        </w:rPr>
        <w:t xml:space="preserve">определения уровня защищенности </w:t>
      </w:r>
      <w:r w:rsidRPr="00A35A38">
        <w:rPr>
          <w:color w:val="000000" w:themeColor="text1"/>
          <w:sz w:val="26"/>
          <w:szCs w:val="26"/>
        </w:rPr>
        <w:t xml:space="preserve">персональных данных </w:t>
      </w:r>
    </w:p>
    <w:p w:rsidR="002A26A6" w:rsidRDefault="002A26A6" w:rsidP="007B22C0">
      <w:pPr>
        <w:jc w:val="center"/>
        <w:rPr>
          <w:color w:val="000000" w:themeColor="text1"/>
          <w:sz w:val="26"/>
          <w:szCs w:val="26"/>
        </w:rPr>
      </w:pPr>
      <w:r w:rsidRPr="00A35A38">
        <w:rPr>
          <w:color w:val="000000" w:themeColor="text1"/>
          <w:sz w:val="26"/>
          <w:szCs w:val="26"/>
        </w:rPr>
        <w:t>при их обработке в информационных системах персональных данных</w:t>
      </w:r>
      <w:r>
        <w:rPr>
          <w:color w:val="000000" w:themeColor="text1"/>
          <w:sz w:val="26"/>
          <w:szCs w:val="26"/>
        </w:rPr>
        <w:t xml:space="preserve"> </w:t>
      </w:r>
    </w:p>
    <w:p w:rsidR="002A26A6" w:rsidRPr="00A35A38" w:rsidRDefault="002A26A6" w:rsidP="007B22C0">
      <w:pPr>
        <w:jc w:val="center"/>
        <w:rPr>
          <w:bCs/>
          <w:sz w:val="26"/>
          <w:szCs w:val="26"/>
        </w:rPr>
      </w:pPr>
      <w:r w:rsidRPr="00A35A38">
        <w:rPr>
          <w:sz w:val="26"/>
          <w:szCs w:val="26"/>
        </w:rPr>
        <w:t xml:space="preserve">в </w:t>
      </w:r>
      <w:r>
        <w:rPr>
          <w:bCs/>
          <w:sz w:val="26"/>
          <w:szCs w:val="26"/>
        </w:rPr>
        <w:t>МАУ «МКДЦ»</w:t>
      </w:r>
    </w:p>
    <w:p w:rsidR="002A26A6" w:rsidRPr="00A35A38" w:rsidRDefault="002A26A6" w:rsidP="007B22C0">
      <w:pPr>
        <w:jc w:val="center"/>
        <w:rPr>
          <w:sz w:val="26"/>
          <w:szCs w:val="26"/>
        </w:rPr>
      </w:pPr>
    </w:p>
    <w:p w:rsidR="002A26A6" w:rsidRPr="00A35A38" w:rsidRDefault="002A26A6" w:rsidP="007B22C0">
      <w:pPr>
        <w:jc w:val="both"/>
        <w:rPr>
          <w:sz w:val="24"/>
          <w:szCs w:val="24"/>
        </w:rPr>
      </w:pPr>
      <w:r>
        <w:rPr>
          <w:sz w:val="24"/>
          <w:szCs w:val="24"/>
        </w:rPr>
        <w:t>Р</w:t>
      </w:r>
      <w:r w:rsidRPr="00A35A38">
        <w:rPr>
          <w:sz w:val="24"/>
          <w:szCs w:val="24"/>
        </w:rPr>
        <w:t>ассмотре</w:t>
      </w:r>
      <w:r>
        <w:rPr>
          <w:sz w:val="24"/>
          <w:szCs w:val="24"/>
        </w:rPr>
        <w:t>в исходные данные</w:t>
      </w:r>
      <w:r w:rsidRPr="00A35A38">
        <w:rPr>
          <w:sz w:val="24"/>
          <w:szCs w:val="24"/>
        </w:rPr>
        <w:t xml:space="preserve"> об информационной системе персональных данных (далее - </w:t>
      </w:r>
      <w:proofErr w:type="spellStart"/>
      <w:r w:rsidRPr="00A35A38">
        <w:rPr>
          <w:sz w:val="24"/>
          <w:szCs w:val="24"/>
        </w:rPr>
        <w:t>ИСПДн</w:t>
      </w:r>
      <w:proofErr w:type="spellEnd"/>
      <w:r w:rsidRPr="00A35A38">
        <w:rPr>
          <w:sz w:val="24"/>
          <w:szCs w:val="24"/>
        </w:rPr>
        <w:t xml:space="preserve">), необходимых для определения уровня защищенности персональных данных </w:t>
      </w:r>
      <w:r w:rsidR="001D5C56">
        <w:rPr>
          <w:sz w:val="24"/>
          <w:szCs w:val="24"/>
        </w:rPr>
        <w:br/>
      </w:r>
      <w:r w:rsidRPr="00A35A38">
        <w:rPr>
          <w:sz w:val="24"/>
          <w:szCs w:val="24"/>
        </w:rPr>
        <w:t xml:space="preserve">в «_______ </w:t>
      </w:r>
      <w:r w:rsidRPr="007833BE">
        <w:rPr>
          <w:i/>
          <w:sz w:val="24"/>
          <w:szCs w:val="24"/>
        </w:rPr>
        <w:t xml:space="preserve">Наименование </w:t>
      </w:r>
      <w:proofErr w:type="spellStart"/>
      <w:r w:rsidRPr="007833BE">
        <w:rPr>
          <w:i/>
          <w:sz w:val="24"/>
          <w:szCs w:val="24"/>
        </w:rPr>
        <w:t>ИСПДн</w:t>
      </w:r>
      <w:proofErr w:type="spellEnd"/>
      <w:r w:rsidRPr="00A35A38">
        <w:rPr>
          <w:b/>
        </w:rPr>
        <w:t xml:space="preserve"> _________</w:t>
      </w:r>
      <w:r w:rsidRPr="00A35A38">
        <w:rPr>
          <w:sz w:val="24"/>
          <w:szCs w:val="24"/>
        </w:rPr>
        <w:t>» установлено следующее:</w:t>
      </w:r>
    </w:p>
    <w:p w:rsidR="002A26A6" w:rsidRPr="00A35A38" w:rsidRDefault="002A26A6" w:rsidP="007B22C0">
      <w:pPr>
        <w:jc w:val="both"/>
        <w:rPr>
          <w:spacing w:val="-2"/>
          <w:sz w:val="24"/>
          <w:szCs w:val="24"/>
        </w:rPr>
      </w:pPr>
      <w:r w:rsidRPr="00A35A38">
        <w:rPr>
          <w:spacing w:val="-2"/>
          <w:sz w:val="24"/>
          <w:szCs w:val="24"/>
        </w:rPr>
        <w:t xml:space="preserve">- Категории персональных данных обрабатываемых в </w:t>
      </w:r>
      <w:proofErr w:type="spellStart"/>
      <w:r w:rsidRPr="00A35A38">
        <w:rPr>
          <w:spacing w:val="-2"/>
          <w:sz w:val="24"/>
          <w:szCs w:val="24"/>
        </w:rPr>
        <w:t>ИСПДн</w:t>
      </w:r>
      <w:proofErr w:type="spellEnd"/>
      <w:r w:rsidRPr="00A35A38">
        <w:rPr>
          <w:spacing w:val="-2"/>
          <w:sz w:val="24"/>
          <w:szCs w:val="24"/>
        </w:rPr>
        <w:t>: в информационной системе персональных данных обрабатываются ___________  (биометрические, специальные, общедоступные или иные) категории персональных данных;</w:t>
      </w:r>
    </w:p>
    <w:p w:rsidR="002A26A6" w:rsidRPr="00A35A38" w:rsidRDefault="002A26A6" w:rsidP="007B22C0">
      <w:pPr>
        <w:jc w:val="both"/>
        <w:rPr>
          <w:sz w:val="24"/>
          <w:szCs w:val="24"/>
        </w:rPr>
      </w:pPr>
      <w:r w:rsidRPr="00A35A38">
        <w:rPr>
          <w:spacing w:val="-2"/>
          <w:sz w:val="24"/>
          <w:szCs w:val="24"/>
        </w:rPr>
        <w:t xml:space="preserve">- Категории субъектов: ____________________________________ (субъектов персональных данных, являющихся сотрудниками оператора или субъектов персональных данных, </w:t>
      </w:r>
      <w:r w:rsidR="001D5C56">
        <w:rPr>
          <w:spacing w:val="-2"/>
          <w:sz w:val="24"/>
          <w:szCs w:val="24"/>
        </w:rPr>
        <w:br/>
      </w:r>
      <w:r w:rsidRPr="00A35A38">
        <w:rPr>
          <w:spacing w:val="-2"/>
          <w:sz w:val="24"/>
          <w:szCs w:val="24"/>
        </w:rPr>
        <w:t>не являющихся сотрудниками оператора);</w:t>
      </w:r>
    </w:p>
    <w:p w:rsidR="002A26A6" w:rsidRPr="00A35A38" w:rsidRDefault="002A26A6" w:rsidP="007B22C0">
      <w:pPr>
        <w:jc w:val="both"/>
        <w:rPr>
          <w:sz w:val="24"/>
          <w:szCs w:val="24"/>
        </w:rPr>
      </w:pPr>
      <w:r w:rsidRPr="00A35A38">
        <w:rPr>
          <w:spacing w:val="-2"/>
          <w:sz w:val="24"/>
          <w:szCs w:val="24"/>
        </w:rPr>
        <w:t>- Объем обрабатываемых персональных данных (количество субъектов): _______________ (менее чем 100000, более чем 100000);</w:t>
      </w:r>
    </w:p>
    <w:p w:rsidR="002A26A6" w:rsidRPr="00A35A38" w:rsidRDefault="002A26A6" w:rsidP="007B22C0">
      <w:pPr>
        <w:jc w:val="both"/>
        <w:rPr>
          <w:sz w:val="24"/>
          <w:szCs w:val="24"/>
        </w:rPr>
      </w:pPr>
      <w:r w:rsidRPr="00A35A38">
        <w:rPr>
          <w:spacing w:val="-2"/>
          <w:sz w:val="24"/>
          <w:szCs w:val="24"/>
        </w:rPr>
        <w:t>- Тип актуальных угроз: для информационной системы актуальны угрозы _____ (</w:t>
      </w:r>
      <w:r>
        <w:rPr>
          <w:spacing w:val="-2"/>
          <w:sz w:val="24"/>
          <w:szCs w:val="24"/>
        </w:rPr>
        <w:t xml:space="preserve">1-го, 2-го, </w:t>
      </w:r>
      <w:r w:rsidR="001D5C56">
        <w:rPr>
          <w:spacing w:val="-2"/>
          <w:sz w:val="24"/>
          <w:szCs w:val="24"/>
        </w:rPr>
        <w:br/>
      </w:r>
      <w:r>
        <w:rPr>
          <w:spacing w:val="-2"/>
          <w:sz w:val="24"/>
          <w:szCs w:val="24"/>
        </w:rPr>
        <w:t>3-го</w:t>
      </w:r>
      <w:r w:rsidRPr="00A35A38">
        <w:rPr>
          <w:spacing w:val="-2"/>
          <w:sz w:val="24"/>
          <w:szCs w:val="24"/>
        </w:rPr>
        <w:t>) типа;</w:t>
      </w:r>
    </w:p>
    <w:p w:rsidR="002A26A6" w:rsidRPr="00A35A38" w:rsidRDefault="002A26A6" w:rsidP="007B22C0">
      <w:pPr>
        <w:shd w:val="clear" w:color="auto" w:fill="FFFFFF"/>
        <w:jc w:val="both"/>
        <w:rPr>
          <w:sz w:val="24"/>
          <w:szCs w:val="24"/>
        </w:rPr>
      </w:pPr>
      <w:r w:rsidRPr="00A35A38">
        <w:rPr>
          <w:sz w:val="24"/>
          <w:szCs w:val="24"/>
        </w:rPr>
        <w:t>- Масштаб информационной системы: информационная система имеет __________ (федеральный, региональный или объектовый) масштаб;</w:t>
      </w:r>
    </w:p>
    <w:p w:rsidR="002A26A6" w:rsidRPr="00A35A38" w:rsidRDefault="002A26A6" w:rsidP="007B22C0">
      <w:pPr>
        <w:jc w:val="both"/>
        <w:rPr>
          <w:color w:val="000000" w:themeColor="text1"/>
          <w:sz w:val="24"/>
          <w:szCs w:val="24"/>
        </w:rPr>
      </w:pPr>
      <w:r w:rsidRPr="00A35A38">
        <w:rPr>
          <w:sz w:val="24"/>
          <w:szCs w:val="24"/>
        </w:rPr>
        <w:t xml:space="preserve">- </w:t>
      </w:r>
      <w:r w:rsidRPr="00A35A38">
        <w:rPr>
          <w:color w:val="000000" w:themeColor="text1"/>
          <w:sz w:val="24"/>
          <w:szCs w:val="24"/>
        </w:rPr>
        <w:t>Местонахождение технических средств: ________________.</w:t>
      </w:r>
    </w:p>
    <w:p w:rsidR="002A26A6" w:rsidRPr="00A35A38" w:rsidRDefault="002A26A6" w:rsidP="007B22C0">
      <w:pPr>
        <w:jc w:val="both"/>
        <w:rPr>
          <w:sz w:val="24"/>
          <w:szCs w:val="24"/>
        </w:rPr>
      </w:pPr>
      <w:r w:rsidRPr="00A35A38">
        <w:rPr>
          <w:sz w:val="24"/>
          <w:szCs w:val="24"/>
        </w:rPr>
        <w:lastRenderedPageBreak/>
        <w:t>В соответствии с Постановлением Правительства Росси</w:t>
      </w:r>
      <w:r w:rsidR="00D50838">
        <w:rPr>
          <w:sz w:val="24"/>
          <w:szCs w:val="24"/>
        </w:rPr>
        <w:t>йской Федерации от 01.11.2012 №</w:t>
      </w:r>
      <w:r w:rsidRPr="00A35A38">
        <w:rPr>
          <w:sz w:val="24"/>
          <w:szCs w:val="24"/>
        </w:rPr>
        <w:t>1119 «Об утверждении требований к защите персональных данных при их обработке в информационных системах персональных данных» и на основании анализа исходных данных, необходимо обеспечить _____ уровень защищенности (УЗ____) персональных данных.</w:t>
      </w:r>
    </w:p>
    <w:p w:rsidR="002A26A6" w:rsidRPr="00A35A38" w:rsidRDefault="002A26A6" w:rsidP="007B22C0">
      <w:pPr>
        <w:jc w:val="both"/>
        <w:rPr>
          <w:sz w:val="24"/>
          <w:szCs w:val="24"/>
        </w:rPr>
      </w:pPr>
    </w:p>
    <w:p w:rsidR="002A26A6" w:rsidRPr="002C2DA3" w:rsidRDefault="002A26A6" w:rsidP="007B22C0">
      <w:pPr>
        <w:jc w:val="both"/>
        <w:rPr>
          <w:color w:val="000000" w:themeColor="text1"/>
          <w:sz w:val="24"/>
          <w:szCs w:val="24"/>
        </w:rPr>
      </w:pPr>
      <w:r w:rsidRPr="00A35A38">
        <w:rPr>
          <w:color w:val="000000" w:themeColor="text1"/>
          <w:sz w:val="24"/>
          <w:szCs w:val="24"/>
        </w:rPr>
        <w:t xml:space="preserve">Системный администратор </w:t>
      </w:r>
      <w:r>
        <w:rPr>
          <w:bCs/>
          <w:sz w:val="26"/>
          <w:szCs w:val="26"/>
        </w:rPr>
        <w:t>МАУ «МКДЦ»</w:t>
      </w:r>
    </w:p>
    <w:p w:rsidR="002A26A6" w:rsidRPr="00A35A38" w:rsidRDefault="002A26A6" w:rsidP="007B22C0">
      <w:pPr>
        <w:jc w:val="both"/>
        <w:rPr>
          <w:color w:val="000000" w:themeColor="text1"/>
          <w:sz w:val="24"/>
          <w:szCs w:val="24"/>
        </w:rPr>
      </w:pPr>
      <w:r w:rsidRPr="00A35A38">
        <w:rPr>
          <w:color w:val="000000" w:themeColor="text1"/>
          <w:sz w:val="24"/>
          <w:szCs w:val="24"/>
        </w:rPr>
        <w:t xml:space="preserve"> __________________/______________________ «___»_____________20___ г.</w:t>
      </w:r>
    </w:p>
    <w:p w:rsidR="009076E9" w:rsidRDefault="006B7559" w:rsidP="007B22C0">
      <w:pPr>
        <w:jc w:val="both"/>
        <w:rPr>
          <w:color w:val="000000" w:themeColor="text1"/>
          <w:sz w:val="26"/>
          <w:szCs w:val="26"/>
        </w:rPr>
      </w:pPr>
      <w:r>
        <w:rPr>
          <w:color w:val="000000" w:themeColor="text1"/>
          <w:sz w:val="26"/>
          <w:szCs w:val="26"/>
        </w:rPr>
        <w:t>__________________________________________________________________________</w:t>
      </w:r>
    </w:p>
    <w:p w:rsidR="004001F8" w:rsidRPr="006B7559" w:rsidRDefault="00837B3D" w:rsidP="007B22C0">
      <w:pPr>
        <w:jc w:val="both"/>
        <w:rPr>
          <w:spacing w:val="-3"/>
          <w:sz w:val="28"/>
          <w:szCs w:val="28"/>
        </w:rPr>
      </w:pPr>
      <w:r>
        <w:rPr>
          <w:color w:val="000000" w:themeColor="text1"/>
          <w:sz w:val="26"/>
          <w:szCs w:val="26"/>
        </w:rPr>
        <w:tab/>
      </w:r>
      <w:r w:rsidR="004001F8" w:rsidRPr="006B7559">
        <w:rPr>
          <w:color w:val="000000" w:themeColor="text1"/>
          <w:sz w:val="28"/>
          <w:szCs w:val="28"/>
        </w:rPr>
        <w:t xml:space="preserve">Актуализация Акта </w:t>
      </w:r>
      <w:r w:rsidR="004001F8" w:rsidRPr="006B7559">
        <w:rPr>
          <w:sz w:val="28"/>
          <w:szCs w:val="28"/>
        </w:rPr>
        <w:t xml:space="preserve">определения уровня защищенности </w:t>
      </w:r>
      <w:r w:rsidR="004001F8" w:rsidRPr="006B7559">
        <w:rPr>
          <w:color w:val="000000" w:themeColor="text1"/>
          <w:sz w:val="28"/>
          <w:szCs w:val="28"/>
        </w:rPr>
        <w:t>персональных данных при их обработке в информационных системах персональных данных производится системным адми</w:t>
      </w:r>
      <w:r w:rsidR="00534DF4" w:rsidRPr="006B7559">
        <w:rPr>
          <w:color w:val="000000" w:themeColor="text1"/>
          <w:sz w:val="28"/>
          <w:szCs w:val="28"/>
        </w:rPr>
        <w:t>нистратором ежегодно до 01 февраля</w:t>
      </w:r>
      <w:r w:rsidR="004001F8" w:rsidRPr="006B7559">
        <w:rPr>
          <w:color w:val="000000" w:themeColor="text1"/>
          <w:sz w:val="28"/>
          <w:szCs w:val="28"/>
        </w:rPr>
        <w:t xml:space="preserve"> текущего года, а также по мере необходимости по результатам </w:t>
      </w:r>
      <w:r w:rsidR="004001F8" w:rsidRPr="006B7559">
        <w:rPr>
          <w:sz w:val="28"/>
          <w:szCs w:val="28"/>
        </w:rPr>
        <w:t xml:space="preserve">анализа </w:t>
      </w:r>
      <w:r w:rsidR="004001F8" w:rsidRPr="006B7559">
        <w:rPr>
          <w:spacing w:val="-5"/>
          <w:sz w:val="28"/>
          <w:szCs w:val="28"/>
        </w:rPr>
        <w:t xml:space="preserve">всех </w:t>
      </w:r>
      <w:r w:rsidR="004001F8" w:rsidRPr="006B7559">
        <w:rPr>
          <w:bCs/>
          <w:spacing w:val="-5"/>
          <w:sz w:val="28"/>
          <w:szCs w:val="28"/>
        </w:rPr>
        <w:t>эксплуатируемых</w:t>
      </w:r>
      <w:r w:rsidR="004001F8" w:rsidRPr="006B7559">
        <w:rPr>
          <w:b/>
          <w:bCs/>
          <w:spacing w:val="-5"/>
          <w:sz w:val="28"/>
          <w:szCs w:val="28"/>
        </w:rPr>
        <w:t xml:space="preserve"> </w:t>
      </w:r>
      <w:r w:rsidR="004001F8" w:rsidRPr="006B7559">
        <w:rPr>
          <w:spacing w:val="-5"/>
          <w:sz w:val="28"/>
          <w:szCs w:val="28"/>
        </w:rPr>
        <w:t xml:space="preserve">у Оператора </w:t>
      </w:r>
      <w:r w:rsidR="004001F8" w:rsidRPr="006B7559">
        <w:rPr>
          <w:spacing w:val="1"/>
          <w:sz w:val="28"/>
          <w:szCs w:val="28"/>
        </w:rPr>
        <w:t xml:space="preserve">информационных систем, где </w:t>
      </w:r>
      <w:r w:rsidR="004001F8" w:rsidRPr="006B7559">
        <w:rPr>
          <w:spacing w:val="-3"/>
          <w:sz w:val="28"/>
          <w:szCs w:val="28"/>
        </w:rPr>
        <w:t xml:space="preserve">присутствуют </w:t>
      </w:r>
      <w:r w:rsidR="00394329">
        <w:rPr>
          <w:spacing w:val="-3"/>
          <w:sz w:val="28"/>
          <w:szCs w:val="28"/>
        </w:rPr>
        <w:br/>
      </w:r>
      <w:r w:rsidR="004001F8" w:rsidRPr="006B7559">
        <w:rPr>
          <w:spacing w:val="-3"/>
          <w:sz w:val="28"/>
          <w:szCs w:val="28"/>
        </w:rPr>
        <w:t xml:space="preserve">и обрабатываются персональные данные. </w:t>
      </w:r>
    </w:p>
    <w:p w:rsidR="002C2DA3" w:rsidRDefault="002C2DA3" w:rsidP="007B22C0">
      <w:pPr>
        <w:autoSpaceDE w:val="0"/>
        <w:autoSpaceDN w:val="0"/>
        <w:adjustRightInd w:val="0"/>
        <w:ind w:firstLine="540"/>
        <w:jc w:val="right"/>
        <w:rPr>
          <w:sz w:val="26"/>
          <w:szCs w:val="26"/>
        </w:rPr>
      </w:pPr>
    </w:p>
    <w:p w:rsidR="009076E9" w:rsidRDefault="009076E9"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8001FA" w:rsidRDefault="008001FA"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E65B5C" w:rsidRDefault="00E65B5C" w:rsidP="007B22C0">
      <w:pPr>
        <w:autoSpaceDE w:val="0"/>
        <w:autoSpaceDN w:val="0"/>
        <w:adjustRightInd w:val="0"/>
        <w:ind w:firstLine="540"/>
        <w:jc w:val="right"/>
        <w:rPr>
          <w:sz w:val="28"/>
          <w:szCs w:val="28"/>
        </w:rPr>
      </w:pPr>
    </w:p>
    <w:p w:rsidR="00A17773" w:rsidRPr="001D5C56" w:rsidRDefault="005C5054" w:rsidP="001D5C56">
      <w:pPr>
        <w:autoSpaceDE w:val="0"/>
        <w:autoSpaceDN w:val="0"/>
        <w:adjustRightInd w:val="0"/>
        <w:ind w:left="6663"/>
        <w:jc w:val="both"/>
        <w:rPr>
          <w:sz w:val="22"/>
          <w:szCs w:val="22"/>
        </w:rPr>
      </w:pPr>
      <w:r>
        <w:rPr>
          <w:sz w:val="22"/>
          <w:szCs w:val="22"/>
        </w:rPr>
        <w:lastRenderedPageBreak/>
        <w:t>Приложение</w:t>
      </w:r>
      <w:r w:rsidR="00683911">
        <w:rPr>
          <w:sz w:val="22"/>
          <w:szCs w:val="22"/>
        </w:rPr>
        <w:t xml:space="preserve"> </w:t>
      </w:r>
      <w:r w:rsidR="00E2116E" w:rsidRPr="001D5C56">
        <w:rPr>
          <w:sz w:val="22"/>
          <w:szCs w:val="22"/>
        </w:rPr>
        <w:t>1</w:t>
      </w:r>
      <w:r w:rsidR="00683911">
        <w:rPr>
          <w:sz w:val="22"/>
          <w:szCs w:val="22"/>
        </w:rPr>
        <w:t>4</w:t>
      </w:r>
    </w:p>
    <w:p w:rsidR="00756C61" w:rsidRPr="001D5C56" w:rsidRDefault="00756C61" w:rsidP="001D5C56">
      <w:pPr>
        <w:autoSpaceDE w:val="0"/>
        <w:autoSpaceDN w:val="0"/>
        <w:adjustRightInd w:val="0"/>
        <w:ind w:left="6663"/>
        <w:jc w:val="both"/>
        <w:rPr>
          <w:bCs/>
          <w:sz w:val="22"/>
          <w:szCs w:val="22"/>
        </w:rPr>
      </w:pPr>
      <w:r w:rsidRPr="001D5C56">
        <w:rPr>
          <w:sz w:val="22"/>
          <w:szCs w:val="22"/>
        </w:rPr>
        <w:t xml:space="preserve">к Политике </w:t>
      </w:r>
      <w:r w:rsidRPr="001D5C56">
        <w:rPr>
          <w:bCs/>
          <w:sz w:val="22"/>
          <w:szCs w:val="22"/>
        </w:rPr>
        <w:t xml:space="preserve">в отношении </w:t>
      </w:r>
    </w:p>
    <w:p w:rsidR="00756C61" w:rsidRPr="001D5C56" w:rsidRDefault="00756C61" w:rsidP="001D5C56">
      <w:pPr>
        <w:autoSpaceDE w:val="0"/>
        <w:autoSpaceDN w:val="0"/>
        <w:adjustRightInd w:val="0"/>
        <w:ind w:left="6663"/>
        <w:jc w:val="both"/>
        <w:rPr>
          <w:bCs/>
          <w:sz w:val="22"/>
          <w:szCs w:val="22"/>
        </w:rPr>
      </w:pPr>
      <w:r w:rsidRPr="001D5C56">
        <w:rPr>
          <w:bCs/>
          <w:sz w:val="22"/>
          <w:szCs w:val="22"/>
        </w:rPr>
        <w:t xml:space="preserve">обработки персональных </w:t>
      </w:r>
    </w:p>
    <w:p w:rsidR="00756C61" w:rsidRPr="001D5C56" w:rsidRDefault="00756C61" w:rsidP="001D5C56">
      <w:pPr>
        <w:autoSpaceDE w:val="0"/>
        <w:autoSpaceDN w:val="0"/>
        <w:adjustRightInd w:val="0"/>
        <w:ind w:left="6663"/>
        <w:jc w:val="both"/>
        <w:rPr>
          <w:sz w:val="22"/>
          <w:szCs w:val="22"/>
        </w:rPr>
      </w:pPr>
      <w:r w:rsidRPr="001D5C56">
        <w:rPr>
          <w:bCs/>
          <w:sz w:val="22"/>
          <w:szCs w:val="22"/>
        </w:rPr>
        <w:t xml:space="preserve">данных </w:t>
      </w:r>
      <w:r w:rsidRPr="001D5C56">
        <w:rPr>
          <w:sz w:val="22"/>
          <w:szCs w:val="22"/>
        </w:rPr>
        <w:t xml:space="preserve">в </w:t>
      </w:r>
      <w:r w:rsidRPr="001D5C56">
        <w:rPr>
          <w:color w:val="000000"/>
          <w:sz w:val="22"/>
          <w:szCs w:val="22"/>
        </w:rPr>
        <w:t>МАУ «МКДЦ»</w:t>
      </w:r>
    </w:p>
    <w:p w:rsidR="002C2DA3" w:rsidRPr="001D5C56" w:rsidRDefault="002C2DA3" w:rsidP="001D5C56">
      <w:pPr>
        <w:autoSpaceDE w:val="0"/>
        <w:autoSpaceDN w:val="0"/>
        <w:adjustRightInd w:val="0"/>
        <w:ind w:left="6663"/>
        <w:jc w:val="both"/>
        <w:rPr>
          <w:bCs/>
          <w:sz w:val="22"/>
          <w:szCs w:val="22"/>
        </w:rPr>
      </w:pPr>
    </w:p>
    <w:p w:rsidR="00DB67D2" w:rsidRPr="009D5905" w:rsidRDefault="00DB67D2" w:rsidP="008E09D3">
      <w:pPr>
        <w:jc w:val="center"/>
        <w:rPr>
          <w:b/>
          <w:sz w:val="28"/>
          <w:szCs w:val="28"/>
        </w:rPr>
      </w:pPr>
      <w:r w:rsidRPr="009D5905">
        <w:rPr>
          <w:b/>
          <w:bCs/>
          <w:sz w:val="28"/>
          <w:szCs w:val="28"/>
        </w:rPr>
        <w:t>И</w:t>
      </w:r>
      <w:r w:rsidR="009D5905" w:rsidRPr="009D5905">
        <w:rPr>
          <w:b/>
          <w:bCs/>
          <w:sz w:val="28"/>
          <w:szCs w:val="28"/>
        </w:rPr>
        <w:t xml:space="preserve">НСТРУКЦИЯ АДМИНИСТРАТОРА ИНФОРМАЦИОННЫХ СИСТЕМ ПЕРСОНАЛЬНЫХ ДАННЫХ </w:t>
      </w:r>
    </w:p>
    <w:p w:rsidR="00DB67D2" w:rsidRPr="00450175" w:rsidRDefault="00DB67D2" w:rsidP="008E09D3">
      <w:pPr>
        <w:jc w:val="both"/>
        <w:rPr>
          <w:b/>
          <w:bCs/>
          <w:sz w:val="28"/>
          <w:szCs w:val="28"/>
        </w:rPr>
      </w:pPr>
    </w:p>
    <w:p w:rsidR="00DB67D2" w:rsidRPr="009D5905" w:rsidRDefault="00DB67D2" w:rsidP="008E09D3">
      <w:pPr>
        <w:pStyle w:val="ac"/>
        <w:numPr>
          <w:ilvl w:val="2"/>
          <w:numId w:val="50"/>
        </w:numPr>
        <w:spacing w:after="0" w:line="240" w:lineRule="auto"/>
        <w:ind w:left="0" w:firstLine="0"/>
        <w:jc w:val="center"/>
        <w:rPr>
          <w:rFonts w:ascii="Times New Roman" w:hAnsi="Times New Roman"/>
          <w:b/>
          <w:bCs/>
          <w:sz w:val="28"/>
          <w:szCs w:val="28"/>
        </w:rPr>
      </w:pPr>
      <w:r w:rsidRPr="009D5905">
        <w:rPr>
          <w:rFonts w:ascii="Times New Roman" w:hAnsi="Times New Roman"/>
          <w:b/>
          <w:bCs/>
          <w:sz w:val="28"/>
          <w:szCs w:val="28"/>
        </w:rPr>
        <w:t>О</w:t>
      </w:r>
      <w:r w:rsidR="009D5905" w:rsidRPr="009D5905">
        <w:rPr>
          <w:rFonts w:ascii="Times New Roman" w:hAnsi="Times New Roman"/>
          <w:b/>
          <w:bCs/>
          <w:sz w:val="28"/>
          <w:szCs w:val="28"/>
        </w:rPr>
        <w:t>БЩИЕ ПОЛОЖЕНИЯ</w:t>
      </w:r>
    </w:p>
    <w:p w:rsidR="009D5905" w:rsidRPr="009D5905" w:rsidRDefault="009D5905" w:rsidP="008E09D3">
      <w:pPr>
        <w:pStyle w:val="ac"/>
        <w:spacing w:after="0" w:line="240" w:lineRule="auto"/>
        <w:ind w:left="2700"/>
        <w:rPr>
          <w:rFonts w:ascii="Times New Roman" w:hAnsi="Times New Roman"/>
          <w:sz w:val="28"/>
          <w:szCs w:val="28"/>
        </w:rPr>
      </w:pPr>
    </w:p>
    <w:p w:rsidR="00DB67D2" w:rsidRPr="00CD0344" w:rsidRDefault="00DB67D2" w:rsidP="008E09D3">
      <w:pPr>
        <w:pStyle w:val="ac"/>
        <w:numPr>
          <w:ilvl w:val="1"/>
          <w:numId w:val="52"/>
        </w:numPr>
        <w:spacing w:after="0" w:line="240" w:lineRule="auto"/>
        <w:ind w:left="0" w:firstLine="284"/>
        <w:jc w:val="both"/>
        <w:rPr>
          <w:rFonts w:ascii="Times New Roman" w:hAnsi="Times New Roman"/>
          <w:sz w:val="28"/>
          <w:szCs w:val="28"/>
        </w:rPr>
      </w:pPr>
      <w:r w:rsidRPr="00CD0344">
        <w:rPr>
          <w:rFonts w:ascii="Times New Roman" w:hAnsi="Times New Roman"/>
          <w:sz w:val="28"/>
          <w:szCs w:val="28"/>
        </w:rPr>
        <w:t xml:space="preserve">Настоящая инструкция определяет основные обязанности, права </w:t>
      </w:r>
      <w:r w:rsidR="009D5905" w:rsidRPr="00CD0344">
        <w:rPr>
          <w:rFonts w:ascii="Times New Roman" w:hAnsi="Times New Roman"/>
          <w:sz w:val="28"/>
          <w:szCs w:val="28"/>
        </w:rPr>
        <w:br/>
      </w:r>
      <w:r w:rsidRPr="00CD0344">
        <w:rPr>
          <w:rFonts w:ascii="Times New Roman" w:hAnsi="Times New Roman"/>
          <w:sz w:val="28"/>
          <w:szCs w:val="28"/>
        </w:rPr>
        <w:t xml:space="preserve">и ответственность Администратора информационных систем персональных данных (далее – </w:t>
      </w:r>
      <w:proofErr w:type="spellStart"/>
      <w:r w:rsidRPr="00CD0344">
        <w:rPr>
          <w:rFonts w:ascii="Times New Roman" w:hAnsi="Times New Roman"/>
          <w:sz w:val="28"/>
          <w:szCs w:val="28"/>
        </w:rPr>
        <w:t>ИСПДн</w:t>
      </w:r>
      <w:proofErr w:type="spellEnd"/>
      <w:r w:rsidRPr="00CD0344">
        <w:rPr>
          <w:rFonts w:ascii="Times New Roman" w:hAnsi="Times New Roman"/>
          <w:sz w:val="28"/>
          <w:szCs w:val="28"/>
        </w:rPr>
        <w:t>).</w:t>
      </w:r>
    </w:p>
    <w:p w:rsidR="00DB67D2" w:rsidRPr="00CD0344" w:rsidRDefault="00DB67D2" w:rsidP="008E09D3">
      <w:pPr>
        <w:pStyle w:val="ac"/>
        <w:numPr>
          <w:ilvl w:val="1"/>
          <w:numId w:val="52"/>
        </w:numPr>
        <w:spacing w:after="0" w:line="240" w:lineRule="auto"/>
        <w:ind w:left="0" w:firstLine="284"/>
        <w:jc w:val="both"/>
        <w:rPr>
          <w:rFonts w:ascii="Times New Roman" w:hAnsi="Times New Roman"/>
          <w:sz w:val="28"/>
          <w:szCs w:val="28"/>
        </w:rPr>
      </w:pPr>
      <w:r w:rsidRPr="00CD0344">
        <w:rPr>
          <w:rFonts w:ascii="Times New Roman" w:hAnsi="Times New Roman"/>
          <w:sz w:val="28"/>
          <w:szCs w:val="28"/>
        </w:rPr>
        <w:t xml:space="preserve">Администратором информационных систем персональных данных </w:t>
      </w:r>
      <w:r w:rsidR="00870C96" w:rsidRPr="00CD0344">
        <w:rPr>
          <w:rFonts w:ascii="Times New Roman" w:hAnsi="Times New Roman"/>
          <w:sz w:val="28"/>
          <w:szCs w:val="28"/>
        </w:rPr>
        <w:br/>
      </w:r>
      <w:r w:rsidRPr="00CD0344">
        <w:rPr>
          <w:rFonts w:ascii="Times New Roman" w:hAnsi="Times New Roman"/>
          <w:sz w:val="28"/>
          <w:szCs w:val="28"/>
        </w:rPr>
        <w:t xml:space="preserve">(далее – Администратор или Администратор </w:t>
      </w:r>
      <w:proofErr w:type="spellStart"/>
      <w:r w:rsidRPr="00CD0344">
        <w:rPr>
          <w:rFonts w:ascii="Times New Roman" w:hAnsi="Times New Roman"/>
          <w:sz w:val="28"/>
          <w:szCs w:val="28"/>
        </w:rPr>
        <w:t>ИСПДн</w:t>
      </w:r>
      <w:proofErr w:type="spellEnd"/>
      <w:r w:rsidRPr="00CD0344">
        <w:rPr>
          <w:rFonts w:ascii="Times New Roman" w:hAnsi="Times New Roman"/>
          <w:sz w:val="28"/>
          <w:szCs w:val="28"/>
        </w:rPr>
        <w:t>) у Оператора является системный администратор МАУ «МКДЦ».</w:t>
      </w:r>
    </w:p>
    <w:p w:rsidR="00DB67D2" w:rsidRPr="00CD0344" w:rsidRDefault="00DB67D2" w:rsidP="008E09D3">
      <w:pPr>
        <w:pStyle w:val="ac"/>
        <w:numPr>
          <w:ilvl w:val="1"/>
          <w:numId w:val="52"/>
        </w:numPr>
        <w:spacing w:after="0" w:line="240" w:lineRule="auto"/>
        <w:ind w:left="0" w:firstLine="284"/>
        <w:jc w:val="both"/>
        <w:rPr>
          <w:rFonts w:ascii="Times New Roman" w:hAnsi="Times New Roman"/>
          <w:sz w:val="28"/>
          <w:szCs w:val="28"/>
        </w:rPr>
      </w:pPr>
      <w:r w:rsidRPr="00CD0344">
        <w:rPr>
          <w:rFonts w:ascii="Times New Roman" w:hAnsi="Times New Roman"/>
          <w:sz w:val="28"/>
          <w:szCs w:val="28"/>
        </w:rPr>
        <w:t>Администратор в своей работе руководствуется:</w:t>
      </w:r>
    </w:p>
    <w:p w:rsidR="00DB67D2" w:rsidRPr="00CD0344" w:rsidRDefault="00DB67D2" w:rsidP="008E09D3">
      <w:pPr>
        <w:pStyle w:val="ac"/>
        <w:numPr>
          <w:ilvl w:val="0"/>
          <w:numId w:val="53"/>
        </w:numPr>
        <w:autoSpaceDE w:val="0"/>
        <w:autoSpaceDN w:val="0"/>
        <w:adjustRightInd w:val="0"/>
        <w:spacing w:after="0" w:line="240" w:lineRule="auto"/>
        <w:ind w:left="0" w:firstLine="284"/>
        <w:jc w:val="both"/>
        <w:rPr>
          <w:rFonts w:ascii="Times New Roman" w:hAnsi="Times New Roman"/>
          <w:sz w:val="28"/>
          <w:szCs w:val="28"/>
        </w:rPr>
      </w:pPr>
      <w:r w:rsidRPr="00CD0344">
        <w:rPr>
          <w:rFonts w:ascii="Times New Roman" w:hAnsi="Times New Roman"/>
          <w:sz w:val="28"/>
          <w:szCs w:val="28"/>
        </w:rPr>
        <w:t>Федер</w:t>
      </w:r>
      <w:r w:rsidR="00D50838">
        <w:rPr>
          <w:rFonts w:ascii="Times New Roman" w:hAnsi="Times New Roman"/>
          <w:sz w:val="28"/>
          <w:szCs w:val="28"/>
        </w:rPr>
        <w:t>альным законом от 27.07.2006 №</w:t>
      </w:r>
      <w:r w:rsidRPr="00CD0344">
        <w:rPr>
          <w:rFonts w:ascii="Times New Roman" w:hAnsi="Times New Roman"/>
          <w:sz w:val="28"/>
          <w:szCs w:val="28"/>
        </w:rPr>
        <w:t>152-ФЗ «О персональных данных»;</w:t>
      </w:r>
    </w:p>
    <w:p w:rsidR="00DB67D2" w:rsidRPr="00CD0344" w:rsidRDefault="00DB67D2" w:rsidP="008E09D3">
      <w:pPr>
        <w:pStyle w:val="ac"/>
        <w:numPr>
          <w:ilvl w:val="0"/>
          <w:numId w:val="53"/>
        </w:numPr>
        <w:autoSpaceDE w:val="0"/>
        <w:autoSpaceDN w:val="0"/>
        <w:adjustRightInd w:val="0"/>
        <w:spacing w:after="0" w:line="240" w:lineRule="auto"/>
        <w:ind w:left="0" w:firstLine="284"/>
        <w:jc w:val="both"/>
        <w:rPr>
          <w:rFonts w:ascii="Times New Roman" w:hAnsi="Times New Roman"/>
          <w:sz w:val="28"/>
          <w:szCs w:val="28"/>
        </w:rPr>
      </w:pPr>
      <w:r w:rsidRPr="00CD0344">
        <w:rPr>
          <w:rFonts w:ascii="Times New Roman" w:hAnsi="Times New Roman"/>
          <w:spacing w:val="5"/>
          <w:sz w:val="28"/>
          <w:szCs w:val="28"/>
        </w:rPr>
        <w:t xml:space="preserve">Постановлением Правительства Российской Федерации от 01.11.2012 №1119 «Об утверждении требований к защите персональных данных при </w:t>
      </w:r>
      <w:r w:rsidR="00D50838">
        <w:rPr>
          <w:rFonts w:ascii="Times New Roman" w:hAnsi="Times New Roman"/>
          <w:spacing w:val="5"/>
          <w:sz w:val="28"/>
          <w:szCs w:val="28"/>
        </w:rPr>
        <w:t xml:space="preserve">     </w:t>
      </w:r>
      <w:r w:rsidRPr="00CD0344">
        <w:rPr>
          <w:rFonts w:ascii="Times New Roman" w:hAnsi="Times New Roman"/>
          <w:spacing w:val="5"/>
          <w:sz w:val="28"/>
          <w:szCs w:val="28"/>
        </w:rPr>
        <w:t>их обработке в информационных системах персональных данных»;</w:t>
      </w:r>
    </w:p>
    <w:p w:rsidR="00DB67D2" w:rsidRPr="00CD0344" w:rsidRDefault="00DB67D2" w:rsidP="008E09D3">
      <w:pPr>
        <w:pStyle w:val="ConsPlusNormal"/>
        <w:numPr>
          <w:ilvl w:val="0"/>
          <w:numId w:val="53"/>
        </w:numPr>
        <w:ind w:left="0" w:firstLine="284"/>
        <w:jc w:val="both"/>
        <w:rPr>
          <w:rFonts w:ascii="Times New Roman" w:hAnsi="Times New Roman" w:cs="Times New Roman"/>
          <w:sz w:val="28"/>
          <w:szCs w:val="28"/>
        </w:rPr>
      </w:pPr>
      <w:r w:rsidRPr="00CD0344">
        <w:rPr>
          <w:rFonts w:ascii="Times New Roman" w:hAnsi="Times New Roman" w:cs="Times New Roman"/>
          <w:sz w:val="28"/>
          <w:szCs w:val="28"/>
        </w:rPr>
        <w:t xml:space="preserve">иными федеральными законами и принятыми на их основе нормативными правовыми актами, регулирующими отношения, связанные </w:t>
      </w:r>
      <w:r w:rsidR="00E600AA">
        <w:rPr>
          <w:rFonts w:ascii="Times New Roman" w:hAnsi="Times New Roman" w:cs="Times New Roman"/>
          <w:sz w:val="28"/>
          <w:szCs w:val="28"/>
        </w:rPr>
        <w:br/>
      </w:r>
      <w:r w:rsidRPr="00CD0344">
        <w:rPr>
          <w:rFonts w:ascii="Times New Roman" w:hAnsi="Times New Roman" w:cs="Times New Roman"/>
          <w:sz w:val="28"/>
          <w:szCs w:val="28"/>
        </w:rPr>
        <w:t>с обработкой персональных данных;</w:t>
      </w:r>
    </w:p>
    <w:p w:rsidR="00DB67D2" w:rsidRPr="00CD0344" w:rsidRDefault="00DB67D2" w:rsidP="008E09D3">
      <w:pPr>
        <w:pStyle w:val="ac"/>
        <w:numPr>
          <w:ilvl w:val="0"/>
          <w:numId w:val="53"/>
        </w:numPr>
        <w:spacing w:after="0" w:line="240" w:lineRule="auto"/>
        <w:ind w:left="0" w:firstLine="284"/>
        <w:jc w:val="both"/>
        <w:rPr>
          <w:rFonts w:ascii="Times New Roman" w:hAnsi="Times New Roman"/>
          <w:sz w:val="28"/>
          <w:szCs w:val="28"/>
        </w:rPr>
      </w:pPr>
      <w:r w:rsidRPr="00CD0344">
        <w:rPr>
          <w:rFonts w:ascii="Times New Roman" w:hAnsi="Times New Roman"/>
          <w:sz w:val="28"/>
          <w:szCs w:val="28"/>
        </w:rPr>
        <w:t>настоящей инструкцией;</w:t>
      </w:r>
    </w:p>
    <w:p w:rsidR="00DB67D2" w:rsidRPr="00CD0344" w:rsidRDefault="00DB67D2" w:rsidP="008E09D3">
      <w:pPr>
        <w:pStyle w:val="ac"/>
        <w:numPr>
          <w:ilvl w:val="0"/>
          <w:numId w:val="53"/>
        </w:numPr>
        <w:spacing w:after="0" w:line="240" w:lineRule="auto"/>
        <w:ind w:left="0" w:firstLine="284"/>
        <w:jc w:val="both"/>
        <w:rPr>
          <w:rFonts w:ascii="Times New Roman" w:hAnsi="Times New Roman"/>
          <w:sz w:val="28"/>
          <w:szCs w:val="28"/>
        </w:rPr>
      </w:pPr>
      <w:r w:rsidRPr="00CD0344">
        <w:rPr>
          <w:rFonts w:ascii="Times New Roman" w:hAnsi="Times New Roman"/>
          <w:sz w:val="28"/>
          <w:szCs w:val="28"/>
        </w:rPr>
        <w:t>локальными нормативными актами Оператора.</w:t>
      </w:r>
    </w:p>
    <w:p w:rsidR="00DB67D2" w:rsidRDefault="00DB67D2" w:rsidP="008E09D3">
      <w:pPr>
        <w:jc w:val="both"/>
        <w:rPr>
          <w:bCs/>
          <w:sz w:val="28"/>
          <w:szCs w:val="28"/>
        </w:rPr>
      </w:pPr>
      <w:r>
        <w:rPr>
          <w:sz w:val="28"/>
          <w:szCs w:val="28"/>
        </w:rPr>
        <w:tab/>
      </w:r>
    </w:p>
    <w:p w:rsidR="00DB67D2" w:rsidRDefault="00DB67D2" w:rsidP="008E09D3">
      <w:pPr>
        <w:pStyle w:val="ac"/>
        <w:numPr>
          <w:ilvl w:val="2"/>
          <w:numId w:val="50"/>
        </w:numPr>
        <w:spacing w:after="0" w:line="240" w:lineRule="auto"/>
        <w:ind w:left="0" w:firstLine="0"/>
        <w:jc w:val="center"/>
        <w:rPr>
          <w:rFonts w:ascii="Times New Roman" w:hAnsi="Times New Roman"/>
          <w:b/>
          <w:bCs/>
          <w:sz w:val="28"/>
          <w:szCs w:val="28"/>
        </w:rPr>
      </w:pPr>
      <w:r w:rsidRPr="006B1765">
        <w:rPr>
          <w:rFonts w:ascii="Times New Roman" w:hAnsi="Times New Roman"/>
          <w:b/>
          <w:bCs/>
          <w:sz w:val="28"/>
          <w:szCs w:val="28"/>
        </w:rPr>
        <w:t>О</w:t>
      </w:r>
      <w:r w:rsidR="006B1765" w:rsidRPr="006B1765">
        <w:rPr>
          <w:rFonts w:ascii="Times New Roman" w:hAnsi="Times New Roman"/>
          <w:b/>
          <w:bCs/>
          <w:sz w:val="28"/>
          <w:szCs w:val="28"/>
        </w:rPr>
        <w:t>БЯЗАННОСТИ</w:t>
      </w:r>
    </w:p>
    <w:p w:rsidR="006B1765" w:rsidRPr="006B1765" w:rsidRDefault="006B1765" w:rsidP="008E09D3">
      <w:pPr>
        <w:pStyle w:val="ac"/>
        <w:spacing w:after="0" w:line="240" w:lineRule="auto"/>
        <w:ind w:left="0"/>
        <w:rPr>
          <w:rFonts w:ascii="Times New Roman" w:hAnsi="Times New Roman"/>
          <w:b/>
          <w:bCs/>
          <w:sz w:val="28"/>
          <w:szCs w:val="28"/>
        </w:rPr>
      </w:pPr>
    </w:p>
    <w:p w:rsidR="00DB67D2" w:rsidRPr="004A4EF7" w:rsidRDefault="00DB67D2" w:rsidP="008E09D3">
      <w:pPr>
        <w:pStyle w:val="ac"/>
        <w:spacing w:after="0" w:line="240" w:lineRule="auto"/>
        <w:ind w:left="0" w:firstLine="284"/>
        <w:jc w:val="both"/>
        <w:rPr>
          <w:rFonts w:ascii="Times New Roman" w:hAnsi="Times New Roman"/>
          <w:sz w:val="28"/>
          <w:szCs w:val="28"/>
        </w:rPr>
      </w:pPr>
      <w:r w:rsidRPr="004A4EF7">
        <w:rPr>
          <w:rFonts w:ascii="Times New Roman" w:hAnsi="Times New Roman"/>
          <w:sz w:val="28"/>
          <w:szCs w:val="28"/>
        </w:rPr>
        <w:t>Администратор обязан:</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персональных данных;</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знать перечень установленного в </w:t>
      </w:r>
      <w:proofErr w:type="spellStart"/>
      <w:r w:rsidRPr="004A4EF7">
        <w:rPr>
          <w:rFonts w:ascii="Times New Roman" w:hAnsi="Times New Roman"/>
          <w:sz w:val="28"/>
          <w:szCs w:val="28"/>
        </w:rPr>
        <w:t>ИСПДн</w:t>
      </w:r>
      <w:proofErr w:type="spellEnd"/>
      <w:r w:rsidRPr="004A4EF7">
        <w:rPr>
          <w:rFonts w:ascii="Times New Roman" w:hAnsi="Times New Roman"/>
          <w:sz w:val="28"/>
          <w:szCs w:val="28"/>
        </w:rPr>
        <w:t xml:space="preserve"> программного обеспечения;</w:t>
      </w:r>
    </w:p>
    <w:p w:rsidR="00DB67D2" w:rsidRPr="004A4EF7" w:rsidRDefault="00DB67D2" w:rsidP="008E09D3">
      <w:pPr>
        <w:pStyle w:val="ConsPlusNormal"/>
        <w:numPr>
          <w:ilvl w:val="0"/>
          <w:numId w:val="54"/>
        </w:numPr>
        <w:ind w:left="0" w:firstLine="284"/>
        <w:jc w:val="both"/>
        <w:rPr>
          <w:rFonts w:ascii="Times New Roman" w:hAnsi="Times New Roman" w:cs="Times New Roman"/>
          <w:sz w:val="28"/>
          <w:szCs w:val="28"/>
        </w:rPr>
      </w:pPr>
      <w:r w:rsidRPr="004A4EF7">
        <w:rPr>
          <w:rFonts w:ascii="Times New Roman" w:hAnsi="Times New Roman" w:cs="Times New Roman"/>
          <w:sz w:val="28"/>
          <w:szCs w:val="28"/>
        </w:rPr>
        <w:t xml:space="preserve">вести учет применяемых средств защиты персональных данных, эксплуатационной и технической документации к ним, носителей персональных данных; </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обеспечивать работоспособность элементов </w:t>
      </w:r>
      <w:proofErr w:type="spellStart"/>
      <w:r w:rsidRPr="004A4EF7">
        <w:rPr>
          <w:rFonts w:ascii="Times New Roman" w:hAnsi="Times New Roman"/>
          <w:sz w:val="28"/>
          <w:szCs w:val="28"/>
        </w:rPr>
        <w:t>ИСПДн</w:t>
      </w:r>
      <w:proofErr w:type="spellEnd"/>
      <w:r w:rsidRPr="004A4EF7">
        <w:rPr>
          <w:rFonts w:ascii="Times New Roman" w:hAnsi="Times New Roman"/>
          <w:sz w:val="28"/>
          <w:szCs w:val="28"/>
        </w:rPr>
        <w:t xml:space="preserve"> и локальной вычислительной сети;</w:t>
      </w:r>
    </w:p>
    <w:p w:rsidR="00815397" w:rsidRPr="004A4EF7" w:rsidRDefault="00815397"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обеспечить резервное копирование и восстановление персональных данных, обрабатываемых в </w:t>
      </w:r>
      <w:proofErr w:type="spellStart"/>
      <w:r w:rsidRPr="004A4EF7">
        <w:rPr>
          <w:rFonts w:ascii="Times New Roman" w:hAnsi="Times New Roman"/>
          <w:sz w:val="28"/>
          <w:szCs w:val="28"/>
        </w:rPr>
        <w:t>ИСПДн</w:t>
      </w:r>
      <w:proofErr w:type="spellEnd"/>
      <w:r w:rsidRPr="004A4EF7">
        <w:rPr>
          <w:rFonts w:ascii="Times New Roman" w:hAnsi="Times New Roman"/>
          <w:sz w:val="28"/>
          <w:szCs w:val="28"/>
        </w:rPr>
        <w:t>;</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lastRenderedPageBreak/>
        <w:t xml:space="preserve">обеспечивать установку, настройку и своевременное обновление элементов </w:t>
      </w:r>
      <w:proofErr w:type="spellStart"/>
      <w:r w:rsidRPr="004A4EF7">
        <w:rPr>
          <w:rFonts w:ascii="Times New Roman" w:hAnsi="Times New Roman"/>
          <w:sz w:val="28"/>
          <w:szCs w:val="28"/>
        </w:rPr>
        <w:t>ИСПДн</w:t>
      </w:r>
      <w:proofErr w:type="spellEnd"/>
      <w:r w:rsidRPr="004A4EF7">
        <w:rPr>
          <w:rFonts w:ascii="Times New Roman" w:hAnsi="Times New Roman"/>
          <w:sz w:val="28"/>
          <w:szCs w:val="28"/>
        </w:rPr>
        <w:t xml:space="preserve">: программного обеспечения автоматизированных рабочих мест (АРМ) и серверов (операционные системы, прикладное и специальное программное обеспечение (ПО)), аппаратных средств, аппаратных </w:t>
      </w:r>
      <w:r w:rsidR="004A4EF7">
        <w:rPr>
          <w:rFonts w:ascii="Times New Roman" w:hAnsi="Times New Roman"/>
          <w:sz w:val="28"/>
          <w:szCs w:val="28"/>
        </w:rPr>
        <w:br/>
      </w:r>
      <w:r w:rsidRPr="004A4EF7">
        <w:rPr>
          <w:rFonts w:ascii="Times New Roman" w:hAnsi="Times New Roman"/>
          <w:sz w:val="28"/>
          <w:szCs w:val="28"/>
        </w:rPr>
        <w:t>и программных средств защиты;</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осуществлять контроль за порядком учета, создания, хранения </w:t>
      </w:r>
      <w:r w:rsidR="004A4EF7">
        <w:rPr>
          <w:rFonts w:ascii="Times New Roman" w:hAnsi="Times New Roman"/>
          <w:sz w:val="28"/>
          <w:szCs w:val="28"/>
        </w:rPr>
        <w:br/>
      </w:r>
      <w:r w:rsidRPr="004A4EF7">
        <w:rPr>
          <w:rFonts w:ascii="Times New Roman" w:hAnsi="Times New Roman"/>
          <w:sz w:val="28"/>
          <w:szCs w:val="28"/>
        </w:rPr>
        <w:t>и использования резервных и архивных копий массивов данных, машинных (выходных) документов;</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присутствовать при выполнении технического обслуживания элементов </w:t>
      </w:r>
      <w:proofErr w:type="spellStart"/>
      <w:r w:rsidRPr="004A4EF7">
        <w:rPr>
          <w:rFonts w:ascii="Times New Roman" w:hAnsi="Times New Roman"/>
          <w:sz w:val="28"/>
          <w:szCs w:val="28"/>
        </w:rPr>
        <w:t>ИСПДн</w:t>
      </w:r>
      <w:proofErr w:type="spellEnd"/>
      <w:r w:rsidRPr="004A4EF7">
        <w:rPr>
          <w:rFonts w:ascii="Times New Roman" w:hAnsi="Times New Roman"/>
          <w:sz w:val="28"/>
          <w:szCs w:val="28"/>
        </w:rPr>
        <w:t>, сторонними физическими людьми и организациями;</w:t>
      </w:r>
    </w:p>
    <w:p w:rsidR="00DB67D2" w:rsidRPr="004A4EF7" w:rsidRDefault="00DB67D2" w:rsidP="008E09D3">
      <w:pPr>
        <w:pStyle w:val="ConsPlusNormal"/>
        <w:numPr>
          <w:ilvl w:val="0"/>
          <w:numId w:val="54"/>
        </w:numPr>
        <w:ind w:left="0" w:firstLine="284"/>
        <w:jc w:val="both"/>
        <w:rPr>
          <w:rFonts w:ascii="Times New Roman" w:hAnsi="Times New Roman" w:cs="Times New Roman"/>
          <w:sz w:val="28"/>
          <w:szCs w:val="28"/>
        </w:rPr>
      </w:pPr>
      <w:r w:rsidRPr="004A4EF7">
        <w:rPr>
          <w:rFonts w:ascii="Times New Roman" w:hAnsi="Times New Roman" w:cs="Times New Roman"/>
          <w:sz w:val="28"/>
          <w:szCs w:val="28"/>
        </w:rPr>
        <w:t>обеспечивать функционирование и поддерживать работоспособность средств защиты персональных данных, знать и соблюдать условия использования средств защиты персональных данных, предусмотренных эксплуатационной и технической документацией;</w:t>
      </w:r>
    </w:p>
    <w:p w:rsidR="00DB67D2" w:rsidRPr="004A4EF7" w:rsidRDefault="00DB67D2" w:rsidP="008E09D3">
      <w:pPr>
        <w:pStyle w:val="ConsPlusNormal"/>
        <w:numPr>
          <w:ilvl w:val="0"/>
          <w:numId w:val="54"/>
        </w:numPr>
        <w:ind w:left="0" w:firstLine="284"/>
        <w:jc w:val="both"/>
        <w:rPr>
          <w:rFonts w:ascii="Times New Roman" w:hAnsi="Times New Roman" w:cs="Times New Roman"/>
          <w:sz w:val="28"/>
          <w:szCs w:val="28"/>
        </w:rPr>
      </w:pPr>
      <w:r w:rsidRPr="004A4EF7">
        <w:rPr>
          <w:rFonts w:ascii="Times New Roman" w:hAnsi="Times New Roman" w:cs="Times New Roman"/>
          <w:sz w:val="28"/>
          <w:szCs w:val="28"/>
        </w:rPr>
        <w:t xml:space="preserve">в случае отказа работоспособности технических средств и программного обеспечения элементов </w:t>
      </w:r>
      <w:proofErr w:type="spellStart"/>
      <w:r w:rsidRPr="004A4EF7">
        <w:rPr>
          <w:rFonts w:ascii="Times New Roman" w:hAnsi="Times New Roman" w:cs="Times New Roman"/>
          <w:sz w:val="28"/>
          <w:szCs w:val="28"/>
        </w:rPr>
        <w:t>ИСПДн</w:t>
      </w:r>
      <w:proofErr w:type="spellEnd"/>
      <w:r w:rsidRPr="004A4EF7">
        <w:rPr>
          <w:rFonts w:ascii="Times New Roman" w:hAnsi="Times New Roman" w:cs="Times New Roman"/>
          <w:sz w:val="28"/>
          <w:szCs w:val="28"/>
        </w:rPr>
        <w:t>, в том числе средств защиты персональных данных, принимать меры по их своевременному восстановлению и выявлению причин, приведших к отказу работоспособности;</w:t>
      </w:r>
    </w:p>
    <w:p w:rsidR="00DB67D2" w:rsidRPr="004A4EF7" w:rsidRDefault="00DB67D2" w:rsidP="008E09D3">
      <w:pPr>
        <w:pStyle w:val="ConsPlusNormal"/>
        <w:numPr>
          <w:ilvl w:val="0"/>
          <w:numId w:val="54"/>
        </w:numPr>
        <w:ind w:left="0" w:firstLine="284"/>
        <w:jc w:val="both"/>
        <w:rPr>
          <w:rFonts w:ascii="Times New Roman" w:hAnsi="Times New Roman" w:cs="Times New Roman"/>
          <w:sz w:val="28"/>
          <w:szCs w:val="28"/>
        </w:rPr>
      </w:pPr>
      <w:r w:rsidRPr="004A4EF7">
        <w:rPr>
          <w:rFonts w:ascii="Times New Roman" w:hAnsi="Times New Roman" w:cs="Times New Roman"/>
          <w:sz w:val="28"/>
          <w:szCs w:val="28"/>
        </w:rPr>
        <w:t xml:space="preserve">обеспечивать постоянный контроль принятых мер по защите </w:t>
      </w:r>
      <w:proofErr w:type="spellStart"/>
      <w:r w:rsidRPr="004A4EF7">
        <w:rPr>
          <w:rFonts w:ascii="Times New Roman" w:hAnsi="Times New Roman" w:cs="Times New Roman"/>
          <w:sz w:val="28"/>
          <w:szCs w:val="28"/>
        </w:rPr>
        <w:t>ИСПДн</w:t>
      </w:r>
      <w:proofErr w:type="spellEnd"/>
      <w:r w:rsidRPr="004A4EF7">
        <w:rPr>
          <w:rFonts w:ascii="Times New Roman" w:hAnsi="Times New Roman" w:cs="Times New Roman"/>
          <w:sz w:val="28"/>
          <w:szCs w:val="28"/>
        </w:rPr>
        <w:t xml:space="preserve">, </w:t>
      </w:r>
      <w:r w:rsidR="00336D3D">
        <w:rPr>
          <w:rFonts w:ascii="Times New Roman" w:hAnsi="Times New Roman" w:cs="Times New Roman"/>
          <w:sz w:val="28"/>
          <w:szCs w:val="28"/>
        </w:rPr>
        <w:br/>
      </w:r>
      <w:r w:rsidRPr="004A4EF7">
        <w:rPr>
          <w:rFonts w:ascii="Times New Roman" w:hAnsi="Times New Roman" w:cs="Times New Roman"/>
          <w:sz w:val="28"/>
          <w:szCs w:val="28"/>
        </w:rPr>
        <w:t xml:space="preserve">в </w:t>
      </w:r>
      <w:proofErr w:type="gramStart"/>
      <w:r w:rsidRPr="004A4EF7">
        <w:rPr>
          <w:rFonts w:ascii="Times New Roman" w:hAnsi="Times New Roman" w:cs="Times New Roman"/>
          <w:sz w:val="28"/>
          <w:szCs w:val="28"/>
        </w:rPr>
        <w:t>пределах</w:t>
      </w:r>
      <w:proofErr w:type="gramEnd"/>
      <w:r w:rsidRPr="004A4EF7">
        <w:rPr>
          <w:rFonts w:ascii="Times New Roman" w:hAnsi="Times New Roman" w:cs="Times New Roman"/>
          <w:sz w:val="28"/>
          <w:szCs w:val="28"/>
        </w:rPr>
        <w:t xml:space="preserve"> возложенных на него функций;</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обеспечивать постоянный контроль за выполнением пользователями установленного комплекса мероприятий по обеспечению безопасности персональных данных;</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устанавливать индивидуальные пароли доступа к персональным данным субъектов, хранить, осуществлять прием и выдачу персональных паролей пользователям, осуществлять контроль за правильностью использования персональных паролей;</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информировать руководителя Оператора о фактах нарушения установленного порядка работ и попытках несанкционированного доступа </w:t>
      </w:r>
      <w:r w:rsidR="00336D3D">
        <w:rPr>
          <w:rFonts w:ascii="Times New Roman" w:hAnsi="Times New Roman"/>
          <w:sz w:val="28"/>
          <w:szCs w:val="28"/>
        </w:rPr>
        <w:br/>
      </w:r>
      <w:r w:rsidRPr="004A4EF7">
        <w:rPr>
          <w:rFonts w:ascii="Times New Roman" w:hAnsi="Times New Roman"/>
          <w:sz w:val="28"/>
          <w:szCs w:val="28"/>
        </w:rPr>
        <w:t xml:space="preserve">к информационным ресурсам </w:t>
      </w:r>
      <w:proofErr w:type="spellStart"/>
      <w:r w:rsidRPr="004A4EF7">
        <w:rPr>
          <w:rFonts w:ascii="Times New Roman" w:hAnsi="Times New Roman"/>
          <w:sz w:val="28"/>
          <w:szCs w:val="28"/>
        </w:rPr>
        <w:t>ИСПДн</w:t>
      </w:r>
      <w:proofErr w:type="spellEnd"/>
      <w:r w:rsidRPr="004A4EF7">
        <w:rPr>
          <w:rFonts w:ascii="Times New Roman" w:hAnsi="Times New Roman"/>
          <w:sz w:val="28"/>
          <w:szCs w:val="28"/>
        </w:rPr>
        <w:t>;</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требовать прекращения обработки персональных данных,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Pr="004A4EF7">
        <w:rPr>
          <w:rFonts w:ascii="Times New Roman" w:hAnsi="Times New Roman"/>
          <w:sz w:val="28"/>
          <w:szCs w:val="28"/>
        </w:rPr>
        <w:t>ИСПДн</w:t>
      </w:r>
      <w:proofErr w:type="spellEnd"/>
      <w:r w:rsidRPr="004A4EF7">
        <w:rPr>
          <w:rFonts w:ascii="Times New Roman" w:hAnsi="Times New Roman"/>
          <w:sz w:val="28"/>
          <w:szCs w:val="28"/>
        </w:rPr>
        <w:t xml:space="preserve"> </w:t>
      </w:r>
      <w:r w:rsidR="009F4A52">
        <w:rPr>
          <w:rFonts w:ascii="Times New Roman" w:hAnsi="Times New Roman"/>
          <w:sz w:val="28"/>
          <w:szCs w:val="28"/>
        </w:rPr>
        <w:br/>
      </w:r>
      <w:r w:rsidRPr="004A4EF7">
        <w:rPr>
          <w:rFonts w:ascii="Times New Roman" w:hAnsi="Times New Roman"/>
          <w:sz w:val="28"/>
          <w:szCs w:val="28"/>
        </w:rPr>
        <w:t>или средств защиты;</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применять сертифицированное антивирусное программное обеспечение </w:t>
      </w:r>
      <w:r w:rsidR="00336D3D">
        <w:rPr>
          <w:rFonts w:ascii="Times New Roman" w:hAnsi="Times New Roman"/>
          <w:sz w:val="28"/>
          <w:szCs w:val="28"/>
        </w:rPr>
        <w:br/>
      </w:r>
      <w:r w:rsidRPr="004A4EF7">
        <w:rPr>
          <w:rFonts w:ascii="Times New Roman" w:hAnsi="Times New Roman"/>
          <w:sz w:val="28"/>
          <w:szCs w:val="28"/>
        </w:rPr>
        <w:t>с регулярно обновляемыми данными;</w:t>
      </w:r>
    </w:p>
    <w:p w:rsidR="00DB67D2" w:rsidRPr="004A4EF7"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 xml:space="preserve">обеспечивать строгое выполнение требований по обеспечению безопасности персональных данных при организации обслуживания технических средств и отправке их в ремонт. Техническое обслуживание </w:t>
      </w:r>
      <w:r w:rsidR="00336D3D">
        <w:rPr>
          <w:rFonts w:ascii="Times New Roman" w:hAnsi="Times New Roman"/>
          <w:sz w:val="28"/>
          <w:szCs w:val="28"/>
        </w:rPr>
        <w:br/>
      </w:r>
      <w:r w:rsidRPr="004A4EF7">
        <w:rPr>
          <w:rFonts w:ascii="Times New Roman" w:hAnsi="Times New Roman"/>
          <w:sz w:val="28"/>
          <w:szCs w:val="28"/>
        </w:rPr>
        <w:t xml:space="preserve">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w:t>
      </w:r>
      <w:r w:rsidR="009F4A52">
        <w:rPr>
          <w:rFonts w:ascii="Times New Roman" w:hAnsi="Times New Roman"/>
          <w:sz w:val="28"/>
          <w:szCs w:val="28"/>
        </w:rPr>
        <w:br/>
      </w:r>
      <w:r w:rsidRPr="004A4EF7">
        <w:rPr>
          <w:rFonts w:ascii="Times New Roman" w:hAnsi="Times New Roman"/>
          <w:sz w:val="28"/>
          <w:szCs w:val="28"/>
        </w:rPr>
        <w:lastRenderedPageBreak/>
        <w:t xml:space="preserve">и ремонта запрещается передавать ремонтным организациям узлы и блоки </w:t>
      </w:r>
      <w:r w:rsidR="009F4A52">
        <w:rPr>
          <w:rFonts w:ascii="Times New Roman" w:hAnsi="Times New Roman"/>
          <w:sz w:val="28"/>
          <w:szCs w:val="28"/>
        </w:rPr>
        <w:br/>
      </w:r>
      <w:r w:rsidRPr="004A4EF7">
        <w:rPr>
          <w:rFonts w:ascii="Times New Roman" w:hAnsi="Times New Roman"/>
          <w:sz w:val="28"/>
          <w:szCs w:val="28"/>
        </w:rPr>
        <w:t xml:space="preserve">с элементами накопления и хранения информации. Вышедшие из строя элементы и блоки средств вычислительной техники заменяются на элементы </w:t>
      </w:r>
      <w:r w:rsidR="009F4A52">
        <w:rPr>
          <w:rFonts w:ascii="Times New Roman" w:hAnsi="Times New Roman"/>
          <w:sz w:val="28"/>
          <w:szCs w:val="28"/>
        </w:rPr>
        <w:br/>
      </w:r>
      <w:r w:rsidRPr="004A4EF7">
        <w:rPr>
          <w:rFonts w:ascii="Times New Roman" w:hAnsi="Times New Roman"/>
          <w:sz w:val="28"/>
          <w:szCs w:val="28"/>
        </w:rPr>
        <w:t>и блоки, прошедшие специальные исследования и специальную проверку;</w:t>
      </w:r>
    </w:p>
    <w:p w:rsidR="00DB67D2" w:rsidRDefault="00DB67D2" w:rsidP="008E09D3">
      <w:pPr>
        <w:pStyle w:val="ac"/>
        <w:numPr>
          <w:ilvl w:val="0"/>
          <w:numId w:val="54"/>
        </w:numPr>
        <w:spacing w:after="0" w:line="240" w:lineRule="auto"/>
        <w:ind w:left="0" w:firstLine="284"/>
        <w:jc w:val="both"/>
        <w:rPr>
          <w:rFonts w:ascii="Times New Roman" w:hAnsi="Times New Roman"/>
          <w:sz w:val="28"/>
          <w:szCs w:val="28"/>
        </w:rPr>
      </w:pPr>
      <w:r w:rsidRPr="004A4EF7">
        <w:rPr>
          <w:rFonts w:ascii="Times New Roman" w:hAnsi="Times New Roman"/>
          <w:sz w:val="28"/>
          <w:szCs w:val="28"/>
        </w:rPr>
        <w:t>принимать меры по реагированию, в случае возникновения внештатных ситуаций и аварийных ситуаций, с целью ликвидации их последствий.</w:t>
      </w:r>
    </w:p>
    <w:p w:rsidR="00336D3D" w:rsidRPr="004A4EF7" w:rsidRDefault="00336D3D" w:rsidP="008E09D3">
      <w:pPr>
        <w:pStyle w:val="ac"/>
        <w:spacing w:after="0" w:line="240" w:lineRule="auto"/>
        <w:ind w:left="284"/>
        <w:jc w:val="both"/>
        <w:rPr>
          <w:rFonts w:ascii="Times New Roman" w:hAnsi="Times New Roman"/>
          <w:sz w:val="28"/>
          <w:szCs w:val="28"/>
        </w:rPr>
      </w:pPr>
    </w:p>
    <w:p w:rsidR="00336D3D" w:rsidRDefault="00DB67D2" w:rsidP="008E09D3">
      <w:pPr>
        <w:pStyle w:val="ac"/>
        <w:numPr>
          <w:ilvl w:val="2"/>
          <w:numId w:val="50"/>
        </w:numPr>
        <w:spacing w:after="0" w:line="240" w:lineRule="auto"/>
        <w:ind w:left="0" w:firstLine="0"/>
        <w:jc w:val="center"/>
        <w:rPr>
          <w:rFonts w:ascii="Times New Roman" w:hAnsi="Times New Roman"/>
          <w:b/>
          <w:bCs/>
          <w:sz w:val="28"/>
          <w:szCs w:val="28"/>
        </w:rPr>
      </w:pPr>
      <w:r w:rsidRPr="00336D3D">
        <w:rPr>
          <w:rFonts w:ascii="Times New Roman" w:hAnsi="Times New Roman"/>
          <w:b/>
          <w:bCs/>
          <w:sz w:val="28"/>
          <w:szCs w:val="28"/>
        </w:rPr>
        <w:t>П</w:t>
      </w:r>
      <w:r w:rsidR="00336D3D" w:rsidRPr="00336D3D">
        <w:rPr>
          <w:rFonts w:ascii="Times New Roman" w:hAnsi="Times New Roman"/>
          <w:b/>
          <w:bCs/>
          <w:sz w:val="28"/>
          <w:szCs w:val="28"/>
        </w:rPr>
        <w:t>РАВА</w:t>
      </w:r>
    </w:p>
    <w:p w:rsidR="001662C1" w:rsidRPr="00336D3D" w:rsidRDefault="001662C1" w:rsidP="008E09D3">
      <w:pPr>
        <w:pStyle w:val="ac"/>
        <w:spacing w:after="0" w:line="240" w:lineRule="auto"/>
        <w:ind w:left="0"/>
        <w:jc w:val="center"/>
        <w:rPr>
          <w:rFonts w:ascii="Times New Roman" w:hAnsi="Times New Roman"/>
          <w:b/>
          <w:bCs/>
          <w:sz w:val="28"/>
          <w:szCs w:val="28"/>
        </w:rPr>
      </w:pPr>
    </w:p>
    <w:p w:rsidR="00DB67D2" w:rsidRPr="00450175" w:rsidRDefault="00DB67D2" w:rsidP="008E09D3">
      <w:pPr>
        <w:ind w:firstLine="708"/>
        <w:jc w:val="both"/>
        <w:rPr>
          <w:sz w:val="28"/>
          <w:szCs w:val="28"/>
        </w:rPr>
      </w:pPr>
      <w:r w:rsidRPr="00450175">
        <w:rPr>
          <w:sz w:val="28"/>
          <w:szCs w:val="28"/>
        </w:rPr>
        <w:t xml:space="preserve">Администратор имеет право в отведенное ему время решать поставленные задачи в соответствии с полномочиями доступа к ресурсам </w:t>
      </w:r>
      <w:proofErr w:type="spellStart"/>
      <w:r w:rsidRPr="00450175">
        <w:rPr>
          <w:sz w:val="28"/>
          <w:szCs w:val="28"/>
        </w:rPr>
        <w:t>ИСПДн</w:t>
      </w:r>
      <w:proofErr w:type="spellEnd"/>
      <w:r w:rsidRPr="00450175">
        <w:rPr>
          <w:sz w:val="28"/>
          <w:szCs w:val="28"/>
        </w:rPr>
        <w:t xml:space="preserve">, в том числе производить установку и настройку элементов </w:t>
      </w:r>
      <w:proofErr w:type="spellStart"/>
      <w:r w:rsidRPr="00450175">
        <w:rPr>
          <w:sz w:val="28"/>
          <w:szCs w:val="28"/>
        </w:rPr>
        <w:t>ИСПДн</w:t>
      </w:r>
      <w:proofErr w:type="spellEnd"/>
      <w:r w:rsidRPr="00450175">
        <w:rPr>
          <w:sz w:val="28"/>
          <w:szCs w:val="28"/>
        </w:rPr>
        <w:t xml:space="preserve">, контролировать </w:t>
      </w:r>
      <w:r w:rsidR="007E0611">
        <w:rPr>
          <w:sz w:val="28"/>
          <w:szCs w:val="28"/>
        </w:rPr>
        <w:t>и</w:t>
      </w:r>
      <w:r w:rsidRPr="00450175">
        <w:rPr>
          <w:sz w:val="28"/>
          <w:szCs w:val="28"/>
        </w:rPr>
        <w:t xml:space="preserve"> поддерживать работоспособность </w:t>
      </w:r>
      <w:proofErr w:type="spellStart"/>
      <w:r w:rsidRPr="00450175">
        <w:rPr>
          <w:sz w:val="28"/>
          <w:szCs w:val="28"/>
        </w:rPr>
        <w:t>ИСПДн</w:t>
      </w:r>
      <w:proofErr w:type="spellEnd"/>
      <w:r w:rsidRPr="00450175">
        <w:rPr>
          <w:sz w:val="28"/>
          <w:szCs w:val="28"/>
        </w:rPr>
        <w:t xml:space="preserve"> и выполнять прочие действия</w:t>
      </w:r>
      <w:r w:rsidR="00F718E5">
        <w:rPr>
          <w:sz w:val="28"/>
          <w:szCs w:val="28"/>
        </w:rPr>
        <w:t xml:space="preserve"> </w:t>
      </w:r>
      <w:r w:rsidRPr="00450175">
        <w:rPr>
          <w:sz w:val="28"/>
          <w:szCs w:val="28"/>
        </w:rPr>
        <w:t>в рамках должностных обязанностей.</w:t>
      </w:r>
    </w:p>
    <w:p w:rsidR="00DB67D2" w:rsidRDefault="00DB67D2" w:rsidP="008E09D3">
      <w:pPr>
        <w:jc w:val="both"/>
        <w:rPr>
          <w:sz w:val="28"/>
          <w:szCs w:val="28"/>
        </w:rPr>
      </w:pPr>
      <w:r>
        <w:rPr>
          <w:sz w:val="28"/>
          <w:szCs w:val="28"/>
        </w:rPr>
        <w:tab/>
      </w:r>
    </w:p>
    <w:p w:rsidR="009F4A52" w:rsidRDefault="00DB67D2" w:rsidP="008E09D3">
      <w:pPr>
        <w:pStyle w:val="ac"/>
        <w:numPr>
          <w:ilvl w:val="2"/>
          <w:numId w:val="50"/>
        </w:numPr>
        <w:spacing w:after="0" w:line="240" w:lineRule="auto"/>
        <w:ind w:left="0" w:firstLine="0"/>
        <w:jc w:val="center"/>
        <w:rPr>
          <w:rFonts w:ascii="Times New Roman" w:hAnsi="Times New Roman"/>
          <w:b/>
          <w:sz w:val="28"/>
          <w:szCs w:val="28"/>
        </w:rPr>
      </w:pPr>
      <w:r w:rsidRPr="009F4A52">
        <w:rPr>
          <w:rFonts w:ascii="Times New Roman" w:hAnsi="Times New Roman"/>
          <w:b/>
          <w:sz w:val="28"/>
          <w:szCs w:val="28"/>
        </w:rPr>
        <w:t>О</w:t>
      </w:r>
      <w:r w:rsidR="009F4A52" w:rsidRPr="009F4A52">
        <w:rPr>
          <w:rFonts w:ascii="Times New Roman" w:hAnsi="Times New Roman"/>
          <w:b/>
          <w:sz w:val="28"/>
          <w:szCs w:val="28"/>
        </w:rPr>
        <w:t>ТВЕТСТВЕННОСТЬ</w:t>
      </w:r>
    </w:p>
    <w:p w:rsidR="001662C1" w:rsidRPr="009F4A52" w:rsidRDefault="001662C1" w:rsidP="008E09D3">
      <w:pPr>
        <w:pStyle w:val="ac"/>
        <w:spacing w:after="0" w:line="240" w:lineRule="auto"/>
        <w:ind w:left="0"/>
        <w:jc w:val="center"/>
        <w:rPr>
          <w:rFonts w:ascii="Times New Roman" w:hAnsi="Times New Roman"/>
          <w:b/>
          <w:sz w:val="28"/>
          <w:szCs w:val="28"/>
        </w:rPr>
      </w:pPr>
    </w:p>
    <w:p w:rsidR="00DB67D2" w:rsidRPr="00744306" w:rsidRDefault="00DB67D2" w:rsidP="008E09D3">
      <w:pPr>
        <w:pStyle w:val="af4"/>
        <w:rPr>
          <w:sz w:val="28"/>
          <w:szCs w:val="28"/>
        </w:rPr>
      </w:pPr>
      <w:r>
        <w:rPr>
          <w:sz w:val="28"/>
          <w:szCs w:val="28"/>
        </w:rPr>
        <w:tab/>
        <w:t xml:space="preserve"> </w:t>
      </w:r>
      <w:r w:rsidRPr="00744306">
        <w:rPr>
          <w:sz w:val="28"/>
          <w:szCs w:val="28"/>
        </w:rPr>
        <w:t xml:space="preserve">За неисполнение (ненадлежащее исполнение) своих должностных обязанностей, предусмотренных настоящей инструкцией, </w:t>
      </w:r>
      <w:r>
        <w:rPr>
          <w:sz w:val="28"/>
          <w:szCs w:val="28"/>
        </w:rPr>
        <w:t>Администратор</w:t>
      </w:r>
      <w:r w:rsidRPr="00744306">
        <w:rPr>
          <w:sz w:val="28"/>
          <w:szCs w:val="28"/>
        </w:rPr>
        <w:t xml:space="preserve"> несет персональную ответственность в соответствии с </w:t>
      </w:r>
      <w:r>
        <w:rPr>
          <w:sz w:val="28"/>
          <w:szCs w:val="28"/>
        </w:rPr>
        <w:t xml:space="preserve">действующим </w:t>
      </w:r>
      <w:r w:rsidRPr="00744306">
        <w:rPr>
          <w:sz w:val="28"/>
          <w:szCs w:val="28"/>
        </w:rPr>
        <w:t>законодательством Российской Федерации.</w:t>
      </w:r>
    </w:p>
    <w:p w:rsidR="002C2DA3" w:rsidRDefault="002C2DA3" w:rsidP="007B22C0">
      <w:pPr>
        <w:autoSpaceDE w:val="0"/>
        <w:autoSpaceDN w:val="0"/>
        <w:adjustRightInd w:val="0"/>
        <w:ind w:firstLine="540"/>
        <w:jc w:val="right"/>
        <w:rPr>
          <w:bCs/>
          <w:sz w:val="28"/>
          <w:szCs w:val="28"/>
        </w:rPr>
      </w:pPr>
    </w:p>
    <w:p w:rsidR="00DB67D2" w:rsidRDefault="00DB67D2" w:rsidP="007B22C0">
      <w:pPr>
        <w:autoSpaceDE w:val="0"/>
        <w:autoSpaceDN w:val="0"/>
        <w:adjustRightInd w:val="0"/>
        <w:ind w:firstLine="540"/>
        <w:jc w:val="right"/>
        <w:rPr>
          <w:bCs/>
          <w:sz w:val="28"/>
          <w:szCs w:val="28"/>
        </w:rPr>
      </w:pPr>
    </w:p>
    <w:p w:rsidR="00DB67D2" w:rsidRDefault="00DB67D2" w:rsidP="007B22C0">
      <w:pPr>
        <w:autoSpaceDE w:val="0"/>
        <w:autoSpaceDN w:val="0"/>
        <w:adjustRightInd w:val="0"/>
        <w:ind w:firstLine="540"/>
        <w:jc w:val="right"/>
        <w:rPr>
          <w:bCs/>
          <w:sz w:val="28"/>
          <w:szCs w:val="28"/>
        </w:rPr>
      </w:pPr>
    </w:p>
    <w:p w:rsidR="00DB67D2" w:rsidRDefault="00DB67D2" w:rsidP="007B22C0">
      <w:pPr>
        <w:autoSpaceDE w:val="0"/>
        <w:autoSpaceDN w:val="0"/>
        <w:adjustRightInd w:val="0"/>
        <w:ind w:firstLine="540"/>
        <w:jc w:val="right"/>
        <w:rPr>
          <w:bCs/>
          <w:sz w:val="28"/>
          <w:szCs w:val="28"/>
        </w:rPr>
      </w:pPr>
    </w:p>
    <w:p w:rsidR="00DB67D2" w:rsidRDefault="00DB67D2" w:rsidP="007B22C0">
      <w:pPr>
        <w:autoSpaceDE w:val="0"/>
        <w:autoSpaceDN w:val="0"/>
        <w:adjustRightInd w:val="0"/>
        <w:ind w:firstLine="540"/>
        <w:jc w:val="right"/>
        <w:rPr>
          <w:bCs/>
          <w:sz w:val="28"/>
          <w:szCs w:val="28"/>
        </w:rPr>
      </w:pPr>
    </w:p>
    <w:p w:rsidR="00DB67D2" w:rsidRPr="00793B57" w:rsidRDefault="00DB67D2" w:rsidP="007B22C0">
      <w:pPr>
        <w:autoSpaceDE w:val="0"/>
        <w:autoSpaceDN w:val="0"/>
        <w:adjustRightInd w:val="0"/>
        <w:ind w:firstLine="540"/>
        <w:jc w:val="right"/>
        <w:rPr>
          <w:bCs/>
          <w:sz w:val="28"/>
          <w:szCs w:val="28"/>
        </w:rPr>
      </w:pPr>
    </w:p>
    <w:p w:rsidR="002C2DA3" w:rsidRDefault="002C2DA3" w:rsidP="007B22C0">
      <w:pPr>
        <w:autoSpaceDE w:val="0"/>
        <w:autoSpaceDN w:val="0"/>
        <w:adjustRightInd w:val="0"/>
        <w:ind w:firstLine="540"/>
        <w:jc w:val="right"/>
        <w:rPr>
          <w:sz w:val="26"/>
          <w:szCs w:val="26"/>
        </w:rPr>
      </w:pPr>
    </w:p>
    <w:p w:rsidR="00EE190A" w:rsidRDefault="00EE190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4B619A" w:rsidRDefault="004B619A" w:rsidP="007B22C0">
      <w:pPr>
        <w:autoSpaceDE w:val="0"/>
        <w:autoSpaceDN w:val="0"/>
        <w:adjustRightInd w:val="0"/>
        <w:ind w:firstLine="540"/>
        <w:jc w:val="right"/>
        <w:rPr>
          <w:sz w:val="28"/>
          <w:szCs w:val="28"/>
        </w:rPr>
      </w:pPr>
    </w:p>
    <w:p w:rsidR="001662C1" w:rsidRDefault="001662C1" w:rsidP="007B22C0">
      <w:pPr>
        <w:autoSpaceDE w:val="0"/>
        <w:autoSpaceDN w:val="0"/>
        <w:adjustRightInd w:val="0"/>
        <w:ind w:firstLine="540"/>
        <w:jc w:val="right"/>
        <w:rPr>
          <w:sz w:val="28"/>
          <w:szCs w:val="28"/>
        </w:rPr>
      </w:pPr>
    </w:p>
    <w:p w:rsidR="001662C1" w:rsidRDefault="001662C1" w:rsidP="007B22C0">
      <w:pPr>
        <w:autoSpaceDE w:val="0"/>
        <w:autoSpaceDN w:val="0"/>
        <w:adjustRightInd w:val="0"/>
        <w:ind w:firstLine="540"/>
        <w:jc w:val="right"/>
        <w:rPr>
          <w:sz w:val="28"/>
          <w:szCs w:val="28"/>
        </w:rPr>
      </w:pPr>
    </w:p>
    <w:p w:rsidR="00A17773" w:rsidRPr="005E6E3A" w:rsidRDefault="001662C1" w:rsidP="005E6E3A">
      <w:pPr>
        <w:autoSpaceDE w:val="0"/>
        <w:autoSpaceDN w:val="0"/>
        <w:adjustRightInd w:val="0"/>
        <w:ind w:left="6663"/>
        <w:jc w:val="both"/>
        <w:rPr>
          <w:sz w:val="22"/>
          <w:szCs w:val="22"/>
        </w:rPr>
      </w:pPr>
      <w:r>
        <w:rPr>
          <w:sz w:val="22"/>
          <w:szCs w:val="22"/>
        </w:rPr>
        <w:lastRenderedPageBreak/>
        <w:t>Приложение</w:t>
      </w:r>
      <w:r w:rsidR="00090CD6" w:rsidRPr="005E6E3A">
        <w:rPr>
          <w:sz w:val="22"/>
          <w:szCs w:val="22"/>
        </w:rPr>
        <w:t xml:space="preserve"> 1</w:t>
      </w:r>
      <w:r w:rsidR="00683911">
        <w:rPr>
          <w:sz w:val="22"/>
          <w:szCs w:val="22"/>
        </w:rPr>
        <w:t>5</w:t>
      </w:r>
    </w:p>
    <w:p w:rsidR="00033B70" w:rsidRPr="005E6E3A" w:rsidRDefault="00033B70" w:rsidP="005E6E3A">
      <w:pPr>
        <w:autoSpaceDE w:val="0"/>
        <w:autoSpaceDN w:val="0"/>
        <w:adjustRightInd w:val="0"/>
        <w:ind w:left="6663"/>
        <w:jc w:val="both"/>
        <w:rPr>
          <w:bCs/>
          <w:sz w:val="22"/>
          <w:szCs w:val="22"/>
        </w:rPr>
      </w:pPr>
      <w:r w:rsidRPr="005E6E3A">
        <w:rPr>
          <w:sz w:val="22"/>
          <w:szCs w:val="22"/>
        </w:rPr>
        <w:t xml:space="preserve">к Политике </w:t>
      </w:r>
      <w:r w:rsidRPr="005E6E3A">
        <w:rPr>
          <w:bCs/>
          <w:sz w:val="22"/>
          <w:szCs w:val="22"/>
        </w:rPr>
        <w:t xml:space="preserve">в отношении </w:t>
      </w:r>
    </w:p>
    <w:p w:rsidR="00033B70" w:rsidRPr="005E6E3A" w:rsidRDefault="00033B70" w:rsidP="005E6E3A">
      <w:pPr>
        <w:autoSpaceDE w:val="0"/>
        <w:autoSpaceDN w:val="0"/>
        <w:adjustRightInd w:val="0"/>
        <w:ind w:left="6663"/>
        <w:jc w:val="both"/>
        <w:rPr>
          <w:bCs/>
          <w:sz w:val="22"/>
          <w:szCs w:val="22"/>
        </w:rPr>
      </w:pPr>
      <w:r w:rsidRPr="005E6E3A">
        <w:rPr>
          <w:bCs/>
          <w:sz w:val="22"/>
          <w:szCs w:val="22"/>
        </w:rPr>
        <w:t xml:space="preserve">обработки персональных </w:t>
      </w:r>
    </w:p>
    <w:p w:rsidR="00033B70" w:rsidRDefault="00033B70" w:rsidP="005E6E3A">
      <w:pPr>
        <w:autoSpaceDE w:val="0"/>
        <w:autoSpaceDN w:val="0"/>
        <w:adjustRightInd w:val="0"/>
        <w:ind w:left="6663"/>
        <w:jc w:val="both"/>
        <w:rPr>
          <w:sz w:val="28"/>
          <w:szCs w:val="28"/>
        </w:rPr>
      </w:pPr>
      <w:r w:rsidRPr="005E6E3A">
        <w:rPr>
          <w:bCs/>
          <w:sz w:val="22"/>
          <w:szCs w:val="22"/>
        </w:rPr>
        <w:t xml:space="preserve">данных </w:t>
      </w:r>
      <w:r w:rsidRPr="005E6E3A">
        <w:rPr>
          <w:sz w:val="22"/>
          <w:szCs w:val="22"/>
        </w:rPr>
        <w:t xml:space="preserve">в </w:t>
      </w:r>
      <w:r w:rsidRPr="005E6E3A">
        <w:rPr>
          <w:color w:val="000000"/>
          <w:sz w:val="22"/>
          <w:szCs w:val="22"/>
        </w:rPr>
        <w:t>МАУ «МКДЦ</w:t>
      </w:r>
      <w:r w:rsidRPr="004A1077">
        <w:rPr>
          <w:color w:val="000000"/>
          <w:sz w:val="28"/>
          <w:szCs w:val="28"/>
        </w:rPr>
        <w:t>»</w:t>
      </w:r>
    </w:p>
    <w:p w:rsidR="00A17773" w:rsidRPr="00450175" w:rsidRDefault="00A17773" w:rsidP="007B22C0">
      <w:pPr>
        <w:pStyle w:val="ConsPlusNormal"/>
        <w:ind w:firstLine="540"/>
        <w:jc w:val="center"/>
        <w:rPr>
          <w:rFonts w:ascii="Times New Roman" w:hAnsi="Times New Roman" w:cs="Times New Roman"/>
          <w:b/>
          <w:sz w:val="28"/>
          <w:szCs w:val="28"/>
        </w:rPr>
      </w:pPr>
    </w:p>
    <w:p w:rsidR="00DB67D2" w:rsidRPr="00C50E56" w:rsidRDefault="00DB67D2" w:rsidP="00627444">
      <w:pPr>
        <w:pStyle w:val="ConsPlusNormal"/>
        <w:jc w:val="center"/>
        <w:rPr>
          <w:rFonts w:ascii="Times New Roman" w:hAnsi="Times New Roman" w:cs="Times New Roman"/>
          <w:b/>
          <w:sz w:val="28"/>
          <w:szCs w:val="28"/>
        </w:rPr>
      </w:pPr>
      <w:r w:rsidRPr="00C50E56">
        <w:rPr>
          <w:rFonts w:ascii="Times New Roman" w:hAnsi="Times New Roman" w:cs="Times New Roman"/>
          <w:b/>
          <w:sz w:val="28"/>
          <w:szCs w:val="28"/>
        </w:rPr>
        <w:t>И</w:t>
      </w:r>
      <w:r w:rsidR="005E6E3A" w:rsidRPr="00C50E56">
        <w:rPr>
          <w:rFonts w:ascii="Times New Roman" w:hAnsi="Times New Roman" w:cs="Times New Roman"/>
          <w:b/>
          <w:sz w:val="28"/>
          <w:szCs w:val="28"/>
        </w:rPr>
        <w:t xml:space="preserve">НСТРУКЦИЯ ПО РЕЗЕРВНОМУ КОПИРОВАНИЮ </w:t>
      </w:r>
      <w:r w:rsidR="00C50E56" w:rsidRPr="00C50E56">
        <w:rPr>
          <w:rFonts w:ascii="Times New Roman" w:hAnsi="Times New Roman" w:cs="Times New Roman"/>
          <w:b/>
          <w:sz w:val="28"/>
          <w:szCs w:val="28"/>
        </w:rPr>
        <w:br/>
      </w:r>
      <w:r w:rsidR="005E6E3A" w:rsidRPr="00C50E56">
        <w:rPr>
          <w:rFonts w:ascii="Times New Roman" w:hAnsi="Times New Roman" w:cs="Times New Roman"/>
          <w:b/>
          <w:sz w:val="28"/>
          <w:szCs w:val="28"/>
        </w:rPr>
        <w:t>И ВОССТАНОВЛЕНИЮ ПЕРСОНАЛЬНЫХ ДАННЫХ, ОБРАБАТЫВАЕМЫХ В ИНФОРМАЦИОННЫХ СИСТЕМАХ</w:t>
      </w:r>
      <w:r w:rsidR="00C50E56" w:rsidRPr="00C50E56">
        <w:rPr>
          <w:rFonts w:ascii="Times New Roman" w:hAnsi="Times New Roman" w:cs="Times New Roman"/>
          <w:b/>
          <w:sz w:val="28"/>
          <w:szCs w:val="28"/>
        </w:rPr>
        <w:t xml:space="preserve"> ПЕРСОНАЛЬНЫХ ДАННЫХ</w:t>
      </w:r>
    </w:p>
    <w:p w:rsidR="00DB67D2" w:rsidRDefault="00DB67D2" w:rsidP="00627444">
      <w:pPr>
        <w:pStyle w:val="ConsPlusNormal"/>
        <w:jc w:val="center"/>
        <w:rPr>
          <w:rFonts w:ascii="Times New Roman" w:hAnsi="Times New Roman" w:cs="Times New Roman"/>
          <w:sz w:val="28"/>
          <w:szCs w:val="28"/>
        </w:rPr>
      </w:pPr>
    </w:p>
    <w:p w:rsidR="00836FDD" w:rsidRDefault="00836FDD" w:rsidP="00627444">
      <w:pPr>
        <w:pStyle w:val="ac"/>
        <w:numPr>
          <w:ilvl w:val="2"/>
          <w:numId w:val="52"/>
        </w:numPr>
        <w:spacing w:after="0" w:line="240" w:lineRule="auto"/>
        <w:ind w:left="0" w:hanging="142"/>
        <w:jc w:val="center"/>
        <w:rPr>
          <w:rFonts w:ascii="Times New Roman" w:hAnsi="Times New Roman"/>
          <w:b/>
          <w:bCs/>
          <w:sz w:val="28"/>
          <w:szCs w:val="28"/>
        </w:rPr>
      </w:pPr>
      <w:r w:rsidRPr="006011A9">
        <w:rPr>
          <w:rFonts w:ascii="Times New Roman" w:hAnsi="Times New Roman"/>
          <w:b/>
          <w:bCs/>
          <w:sz w:val="28"/>
          <w:szCs w:val="28"/>
        </w:rPr>
        <w:t>О</w:t>
      </w:r>
      <w:r w:rsidR="00C50E56" w:rsidRPr="006011A9">
        <w:rPr>
          <w:rFonts w:ascii="Times New Roman" w:hAnsi="Times New Roman"/>
          <w:b/>
          <w:bCs/>
          <w:sz w:val="28"/>
          <w:szCs w:val="28"/>
        </w:rPr>
        <w:t>БЩИЕ ПОЛОЖЕНИЯ</w:t>
      </w:r>
    </w:p>
    <w:p w:rsidR="00725D70" w:rsidRPr="006011A9" w:rsidRDefault="00725D70" w:rsidP="00725D70">
      <w:pPr>
        <w:pStyle w:val="ac"/>
        <w:spacing w:after="0" w:line="240" w:lineRule="auto"/>
        <w:ind w:left="0"/>
        <w:jc w:val="center"/>
        <w:rPr>
          <w:rFonts w:ascii="Times New Roman" w:hAnsi="Times New Roman"/>
          <w:b/>
          <w:bCs/>
          <w:sz w:val="28"/>
          <w:szCs w:val="28"/>
        </w:rPr>
      </w:pPr>
    </w:p>
    <w:p w:rsidR="00DB67D2" w:rsidRPr="006011A9" w:rsidRDefault="00DB67D2" w:rsidP="00627444">
      <w:pPr>
        <w:pStyle w:val="ConsPlusNormal"/>
        <w:numPr>
          <w:ilvl w:val="1"/>
          <w:numId w:val="55"/>
        </w:numPr>
        <w:ind w:left="0" w:firstLine="284"/>
        <w:jc w:val="both"/>
        <w:rPr>
          <w:rFonts w:ascii="Times New Roman" w:hAnsi="Times New Roman" w:cs="Times New Roman"/>
          <w:sz w:val="28"/>
          <w:szCs w:val="28"/>
        </w:rPr>
      </w:pPr>
      <w:r w:rsidRPr="006011A9">
        <w:rPr>
          <w:rFonts w:ascii="Times New Roman" w:hAnsi="Times New Roman" w:cs="Times New Roman"/>
          <w:sz w:val="28"/>
          <w:szCs w:val="28"/>
        </w:rPr>
        <w:t>Настоящая инструкция определяет порядок осуществления резервного копирования информационных ресурсов информационных систем персональных данных (</w:t>
      </w:r>
      <w:proofErr w:type="spellStart"/>
      <w:r w:rsidRPr="006011A9">
        <w:rPr>
          <w:rFonts w:ascii="Times New Roman" w:hAnsi="Times New Roman" w:cs="Times New Roman"/>
          <w:sz w:val="28"/>
          <w:szCs w:val="28"/>
        </w:rPr>
        <w:t>ИСПДн</w:t>
      </w:r>
      <w:proofErr w:type="spellEnd"/>
      <w:r w:rsidRPr="006011A9">
        <w:rPr>
          <w:rFonts w:ascii="Times New Roman" w:hAnsi="Times New Roman" w:cs="Times New Roman"/>
          <w:sz w:val="28"/>
          <w:szCs w:val="28"/>
        </w:rPr>
        <w:t>).</w:t>
      </w:r>
    </w:p>
    <w:p w:rsidR="00DB67D2" w:rsidRPr="006011A9" w:rsidRDefault="00DB67D2" w:rsidP="00627444">
      <w:pPr>
        <w:pStyle w:val="ac"/>
        <w:numPr>
          <w:ilvl w:val="1"/>
          <w:numId w:val="55"/>
        </w:numPr>
        <w:autoSpaceDE w:val="0"/>
        <w:autoSpaceDN w:val="0"/>
        <w:adjustRightInd w:val="0"/>
        <w:spacing w:after="0" w:line="240" w:lineRule="auto"/>
        <w:ind w:left="0" w:firstLine="284"/>
        <w:jc w:val="both"/>
        <w:rPr>
          <w:rFonts w:ascii="Times New Roman" w:hAnsi="Times New Roman"/>
          <w:sz w:val="28"/>
          <w:szCs w:val="28"/>
        </w:rPr>
      </w:pPr>
      <w:r w:rsidRPr="006011A9">
        <w:rPr>
          <w:rFonts w:ascii="Times New Roman" w:hAnsi="Times New Roman"/>
          <w:sz w:val="28"/>
          <w:szCs w:val="28"/>
        </w:rPr>
        <w:t xml:space="preserve">Процесс резервного копирования обеспечивает сохранение на резервных носителях информации, с целью ее восстановления при потере или порче </w:t>
      </w:r>
      <w:r w:rsidR="006011A9">
        <w:rPr>
          <w:rFonts w:ascii="Times New Roman" w:hAnsi="Times New Roman"/>
          <w:sz w:val="28"/>
          <w:szCs w:val="28"/>
        </w:rPr>
        <w:br/>
      </w:r>
      <w:r w:rsidRPr="006011A9">
        <w:rPr>
          <w:rFonts w:ascii="Times New Roman" w:hAnsi="Times New Roman"/>
          <w:sz w:val="28"/>
          <w:szCs w:val="28"/>
        </w:rPr>
        <w:t xml:space="preserve">на основном носителе, и является ключевым элементом защиты </w:t>
      </w:r>
      <w:r w:rsidR="006011A9">
        <w:rPr>
          <w:rFonts w:ascii="Times New Roman" w:hAnsi="Times New Roman"/>
          <w:sz w:val="28"/>
          <w:szCs w:val="28"/>
        </w:rPr>
        <w:br/>
      </w:r>
      <w:r w:rsidRPr="006011A9">
        <w:rPr>
          <w:rFonts w:ascii="Times New Roman" w:hAnsi="Times New Roman"/>
          <w:sz w:val="28"/>
          <w:szCs w:val="28"/>
        </w:rPr>
        <w:t>от умышленной и неумышленной потери данных.</w:t>
      </w:r>
    </w:p>
    <w:p w:rsidR="00836FDD" w:rsidRPr="005F4DED" w:rsidRDefault="00836FDD" w:rsidP="00627444">
      <w:pPr>
        <w:autoSpaceDE w:val="0"/>
        <w:autoSpaceDN w:val="0"/>
        <w:adjustRightInd w:val="0"/>
        <w:ind w:left="1134"/>
        <w:jc w:val="center"/>
        <w:rPr>
          <w:b/>
          <w:sz w:val="28"/>
          <w:szCs w:val="28"/>
        </w:rPr>
      </w:pPr>
    </w:p>
    <w:p w:rsidR="00836FDD" w:rsidRPr="005F4DED" w:rsidRDefault="00406006" w:rsidP="00627444">
      <w:pPr>
        <w:pStyle w:val="ac"/>
        <w:numPr>
          <w:ilvl w:val="2"/>
          <w:numId w:val="52"/>
        </w:numPr>
        <w:autoSpaceDE w:val="0"/>
        <w:autoSpaceDN w:val="0"/>
        <w:adjustRightInd w:val="0"/>
        <w:spacing w:after="0" w:line="240" w:lineRule="auto"/>
        <w:ind w:left="1134"/>
        <w:jc w:val="center"/>
        <w:rPr>
          <w:rFonts w:ascii="Times New Roman" w:hAnsi="Times New Roman"/>
          <w:b/>
          <w:sz w:val="28"/>
          <w:szCs w:val="28"/>
        </w:rPr>
      </w:pPr>
      <w:r w:rsidRPr="005F4DED">
        <w:rPr>
          <w:rFonts w:ascii="Times New Roman" w:hAnsi="Times New Roman"/>
          <w:b/>
          <w:sz w:val="28"/>
          <w:szCs w:val="28"/>
        </w:rPr>
        <w:t>П</w:t>
      </w:r>
      <w:r w:rsidR="005F4DED" w:rsidRPr="005F4DED">
        <w:rPr>
          <w:rFonts w:ascii="Times New Roman" w:hAnsi="Times New Roman"/>
          <w:b/>
          <w:sz w:val="28"/>
          <w:szCs w:val="28"/>
        </w:rPr>
        <w:t>ОРЯДОК РЕЗЕРВНОГО КОПИРОВАНИЯ И ВОССТАНОВЛЕНИЯ ПЕРСОНАЛЬНЫХ ДАННЫХ</w:t>
      </w:r>
    </w:p>
    <w:p w:rsidR="005F4DED" w:rsidRPr="005F4DED" w:rsidRDefault="005F4DED" w:rsidP="00627444">
      <w:pPr>
        <w:pStyle w:val="ac"/>
        <w:autoSpaceDE w:val="0"/>
        <w:autoSpaceDN w:val="0"/>
        <w:adjustRightInd w:val="0"/>
        <w:spacing w:after="0" w:line="240" w:lineRule="auto"/>
        <w:ind w:left="2700"/>
        <w:rPr>
          <w:sz w:val="28"/>
          <w:szCs w:val="28"/>
        </w:rPr>
      </w:pPr>
    </w:p>
    <w:p w:rsidR="00DB67D2" w:rsidRPr="005C65E3" w:rsidRDefault="00DB67D2" w:rsidP="00627444">
      <w:pPr>
        <w:pStyle w:val="ac"/>
        <w:numPr>
          <w:ilvl w:val="0"/>
          <w:numId w:val="56"/>
        </w:numPr>
        <w:autoSpaceDE w:val="0"/>
        <w:autoSpaceDN w:val="0"/>
        <w:adjustRightInd w:val="0"/>
        <w:spacing w:after="0" w:line="240" w:lineRule="auto"/>
        <w:ind w:left="0" w:firstLine="284"/>
        <w:jc w:val="both"/>
        <w:rPr>
          <w:rFonts w:ascii="Times New Roman" w:hAnsi="Times New Roman"/>
          <w:sz w:val="28"/>
          <w:szCs w:val="28"/>
        </w:rPr>
      </w:pPr>
      <w:r w:rsidRPr="005C65E3">
        <w:rPr>
          <w:rFonts w:ascii="Times New Roman" w:hAnsi="Times New Roman"/>
          <w:sz w:val="28"/>
          <w:szCs w:val="28"/>
        </w:rPr>
        <w:t xml:space="preserve">Резервное копирование защищаемой информации персональных данных, хранимое на серверах </w:t>
      </w:r>
      <w:r w:rsidRPr="005C65E3">
        <w:rPr>
          <w:rFonts w:ascii="Times New Roman" w:hAnsi="Times New Roman"/>
          <w:bCs/>
          <w:sz w:val="28"/>
          <w:szCs w:val="28"/>
        </w:rPr>
        <w:t>МАУ «МКДЦ»</w:t>
      </w:r>
      <w:r w:rsidRPr="005C65E3">
        <w:rPr>
          <w:rFonts w:ascii="Times New Roman" w:hAnsi="Times New Roman"/>
          <w:sz w:val="28"/>
          <w:szCs w:val="28"/>
        </w:rPr>
        <w:t xml:space="preserve">, осуществляется автоматически ежедневно посредством создания </w:t>
      </w:r>
      <w:proofErr w:type="spellStart"/>
      <w:r w:rsidRPr="005C65E3">
        <w:rPr>
          <w:rFonts w:ascii="Times New Roman" w:hAnsi="Times New Roman"/>
          <w:sz w:val="28"/>
          <w:szCs w:val="28"/>
        </w:rPr>
        <w:t>бэкапов</w:t>
      </w:r>
      <w:proofErr w:type="spellEnd"/>
      <w:r w:rsidRPr="005C65E3">
        <w:rPr>
          <w:rFonts w:ascii="Times New Roman" w:hAnsi="Times New Roman"/>
          <w:sz w:val="28"/>
          <w:szCs w:val="28"/>
        </w:rPr>
        <w:t xml:space="preserve"> на специальных (дублирующих) системных блоках и хранится на жестких дисках, расположенных в них. </w:t>
      </w:r>
    </w:p>
    <w:p w:rsidR="00DB67D2" w:rsidRPr="005C65E3" w:rsidRDefault="00DB67D2" w:rsidP="00627444">
      <w:pPr>
        <w:pStyle w:val="ac"/>
        <w:numPr>
          <w:ilvl w:val="0"/>
          <w:numId w:val="56"/>
        </w:numPr>
        <w:autoSpaceDE w:val="0"/>
        <w:autoSpaceDN w:val="0"/>
        <w:adjustRightInd w:val="0"/>
        <w:spacing w:after="0" w:line="240" w:lineRule="auto"/>
        <w:ind w:left="0" w:firstLine="284"/>
        <w:jc w:val="both"/>
        <w:rPr>
          <w:rFonts w:ascii="Times New Roman" w:hAnsi="Times New Roman"/>
          <w:sz w:val="28"/>
          <w:szCs w:val="28"/>
        </w:rPr>
      </w:pPr>
      <w:r w:rsidRPr="005C65E3">
        <w:rPr>
          <w:rFonts w:ascii="Times New Roman" w:hAnsi="Times New Roman"/>
          <w:sz w:val="28"/>
          <w:szCs w:val="28"/>
        </w:rPr>
        <w:t xml:space="preserve">Перед выполнением задания резервного копирования </w:t>
      </w:r>
      <w:r w:rsidR="005941E4" w:rsidRPr="005C65E3">
        <w:rPr>
          <w:rFonts w:ascii="Times New Roman" w:hAnsi="Times New Roman"/>
          <w:sz w:val="28"/>
          <w:szCs w:val="28"/>
        </w:rPr>
        <w:t>администратор информационных систем персональных данных (далее Администратор)</w:t>
      </w:r>
      <w:r w:rsidRPr="005C65E3">
        <w:rPr>
          <w:rFonts w:ascii="Times New Roman" w:hAnsi="Times New Roman"/>
          <w:sz w:val="28"/>
          <w:szCs w:val="28"/>
        </w:rPr>
        <w:t xml:space="preserve"> проверяет доступность резервного носителя, а также наличие на нем свободного места для записи данных.</w:t>
      </w:r>
    </w:p>
    <w:p w:rsidR="00DB67D2" w:rsidRPr="005C65E3" w:rsidRDefault="00DB67D2" w:rsidP="00627444">
      <w:pPr>
        <w:autoSpaceDE w:val="0"/>
        <w:autoSpaceDN w:val="0"/>
        <w:adjustRightInd w:val="0"/>
        <w:ind w:firstLine="284"/>
        <w:jc w:val="both"/>
        <w:rPr>
          <w:sz w:val="28"/>
          <w:szCs w:val="28"/>
        </w:rPr>
      </w:pPr>
      <w:r w:rsidRPr="005C65E3">
        <w:rPr>
          <w:sz w:val="28"/>
          <w:szCs w:val="28"/>
        </w:rPr>
        <w:t>После завершения выполнения задачи резервного копирования Администратор должен извлечь резервный носитель и поместить на хранение.</w:t>
      </w:r>
    </w:p>
    <w:p w:rsidR="00DB67D2" w:rsidRPr="005C65E3" w:rsidRDefault="00DB67D2" w:rsidP="00627444">
      <w:pPr>
        <w:pStyle w:val="ac"/>
        <w:numPr>
          <w:ilvl w:val="0"/>
          <w:numId w:val="56"/>
        </w:numPr>
        <w:autoSpaceDE w:val="0"/>
        <w:autoSpaceDN w:val="0"/>
        <w:adjustRightInd w:val="0"/>
        <w:spacing w:after="0" w:line="240" w:lineRule="auto"/>
        <w:ind w:left="0" w:firstLine="284"/>
        <w:jc w:val="both"/>
        <w:rPr>
          <w:rFonts w:ascii="Times New Roman" w:hAnsi="Times New Roman"/>
          <w:sz w:val="28"/>
          <w:szCs w:val="28"/>
        </w:rPr>
      </w:pPr>
      <w:r w:rsidRPr="005C65E3">
        <w:rPr>
          <w:rFonts w:ascii="Times New Roman" w:hAnsi="Times New Roman"/>
          <w:sz w:val="28"/>
          <w:szCs w:val="28"/>
        </w:rPr>
        <w:t xml:space="preserve">Хранение резервных копий должно быть организовано в отдельном </w:t>
      </w:r>
      <w:r w:rsidR="00D56025">
        <w:rPr>
          <w:rFonts w:ascii="Times New Roman" w:hAnsi="Times New Roman"/>
          <w:sz w:val="28"/>
          <w:szCs w:val="28"/>
        </w:rPr>
        <w:br/>
      </w:r>
      <w:r w:rsidRPr="005C65E3">
        <w:rPr>
          <w:rFonts w:ascii="Times New Roman" w:hAnsi="Times New Roman"/>
          <w:sz w:val="28"/>
          <w:szCs w:val="28"/>
        </w:rPr>
        <w:t>от копируемых информационных ресурсов помещении.</w:t>
      </w:r>
    </w:p>
    <w:p w:rsidR="00DB67D2" w:rsidRPr="00793B57" w:rsidRDefault="00DB67D2" w:rsidP="00627444">
      <w:pPr>
        <w:pStyle w:val="2"/>
        <w:numPr>
          <w:ilvl w:val="0"/>
          <w:numId w:val="0"/>
        </w:numPr>
        <w:ind w:firstLine="708"/>
        <w:rPr>
          <w:sz w:val="28"/>
          <w:szCs w:val="28"/>
        </w:rPr>
      </w:pPr>
      <w:r w:rsidRPr="00793B57">
        <w:rPr>
          <w:sz w:val="28"/>
          <w:szCs w:val="28"/>
        </w:rPr>
        <w:t>К резервному носителю персональных данных должна быть приложена учетная карточка, в которой делаются отметки о дате резервирования.</w:t>
      </w:r>
    </w:p>
    <w:p w:rsidR="00DB67D2" w:rsidRPr="00793B57" w:rsidRDefault="00DB67D2" w:rsidP="00627444">
      <w:pPr>
        <w:autoSpaceDE w:val="0"/>
        <w:autoSpaceDN w:val="0"/>
        <w:adjustRightInd w:val="0"/>
        <w:ind w:firstLine="708"/>
        <w:jc w:val="both"/>
        <w:rPr>
          <w:sz w:val="28"/>
          <w:szCs w:val="28"/>
        </w:rPr>
      </w:pPr>
      <w:r w:rsidRPr="00793B57">
        <w:rPr>
          <w:sz w:val="28"/>
          <w:szCs w:val="28"/>
        </w:rPr>
        <w:t xml:space="preserve">Резервные носители должны храниться на безопасном расстоянии </w:t>
      </w:r>
      <w:r w:rsidR="00D56025">
        <w:rPr>
          <w:sz w:val="28"/>
          <w:szCs w:val="28"/>
        </w:rPr>
        <w:br/>
      </w:r>
      <w:r w:rsidRPr="00793B57">
        <w:rPr>
          <w:sz w:val="28"/>
          <w:szCs w:val="28"/>
        </w:rPr>
        <w:t>от источников магнитных полей: блоков питания, телефонов, мониторов и т.п.</w:t>
      </w:r>
    </w:p>
    <w:p w:rsidR="00DB67D2" w:rsidRPr="00793B57" w:rsidRDefault="00DB67D2" w:rsidP="00627444">
      <w:pPr>
        <w:autoSpaceDE w:val="0"/>
        <w:autoSpaceDN w:val="0"/>
        <w:adjustRightInd w:val="0"/>
        <w:ind w:firstLine="708"/>
        <w:jc w:val="both"/>
        <w:rPr>
          <w:sz w:val="28"/>
          <w:szCs w:val="28"/>
        </w:rPr>
      </w:pPr>
      <w:r w:rsidRPr="00793B57">
        <w:rPr>
          <w:sz w:val="28"/>
          <w:szCs w:val="28"/>
        </w:rPr>
        <w:t>Доступ к хранилищу резервных копий должны иметь только Администратор.</w:t>
      </w:r>
    </w:p>
    <w:p w:rsidR="00DB67D2" w:rsidRPr="00D56025" w:rsidRDefault="00DB67D2" w:rsidP="00627444">
      <w:pPr>
        <w:pStyle w:val="ac"/>
        <w:numPr>
          <w:ilvl w:val="0"/>
          <w:numId w:val="56"/>
        </w:numPr>
        <w:autoSpaceDE w:val="0"/>
        <w:autoSpaceDN w:val="0"/>
        <w:adjustRightInd w:val="0"/>
        <w:spacing w:after="0" w:line="240" w:lineRule="auto"/>
        <w:ind w:left="0" w:firstLine="284"/>
        <w:jc w:val="both"/>
        <w:rPr>
          <w:rFonts w:ascii="Times New Roman" w:hAnsi="Times New Roman"/>
          <w:sz w:val="28"/>
          <w:szCs w:val="28"/>
        </w:rPr>
      </w:pPr>
      <w:r w:rsidRPr="00D56025">
        <w:rPr>
          <w:rFonts w:ascii="Times New Roman" w:hAnsi="Times New Roman"/>
          <w:sz w:val="28"/>
          <w:szCs w:val="28"/>
        </w:rPr>
        <w:t xml:space="preserve">Восстановление персональных данных из резервных копий </w:t>
      </w:r>
      <w:r w:rsidR="00D56025">
        <w:rPr>
          <w:rFonts w:ascii="Times New Roman" w:hAnsi="Times New Roman"/>
          <w:sz w:val="28"/>
          <w:szCs w:val="28"/>
        </w:rPr>
        <w:br/>
      </w:r>
      <w:r w:rsidRPr="00D56025">
        <w:rPr>
          <w:rFonts w:ascii="Times New Roman" w:hAnsi="Times New Roman"/>
          <w:sz w:val="28"/>
          <w:szCs w:val="28"/>
        </w:rPr>
        <w:t xml:space="preserve">и работоспособности </w:t>
      </w:r>
      <w:proofErr w:type="spellStart"/>
      <w:r w:rsidRPr="00D56025">
        <w:rPr>
          <w:rFonts w:ascii="Times New Roman" w:hAnsi="Times New Roman"/>
          <w:sz w:val="28"/>
          <w:szCs w:val="28"/>
        </w:rPr>
        <w:t>ИСПДн</w:t>
      </w:r>
      <w:proofErr w:type="spellEnd"/>
      <w:r w:rsidRPr="00D56025">
        <w:rPr>
          <w:rFonts w:ascii="Times New Roman" w:hAnsi="Times New Roman"/>
          <w:sz w:val="28"/>
          <w:szCs w:val="28"/>
        </w:rPr>
        <w:t xml:space="preserve"> осуществляется в случаях сбоев, отказов и аварий технических средств и систем </w:t>
      </w:r>
      <w:proofErr w:type="spellStart"/>
      <w:r w:rsidRPr="00D56025">
        <w:rPr>
          <w:rFonts w:ascii="Times New Roman" w:hAnsi="Times New Roman"/>
          <w:sz w:val="28"/>
          <w:szCs w:val="28"/>
        </w:rPr>
        <w:t>ИСПДн</w:t>
      </w:r>
      <w:proofErr w:type="spellEnd"/>
      <w:r w:rsidRPr="00D56025">
        <w:rPr>
          <w:rFonts w:ascii="Times New Roman" w:hAnsi="Times New Roman"/>
          <w:sz w:val="28"/>
          <w:szCs w:val="28"/>
        </w:rPr>
        <w:t>, а также ее программного обеспечения.</w:t>
      </w:r>
    </w:p>
    <w:p w:rsidR="00DB67D2" w:rsidRPr="00793B57" w:rsidRDefault="00DB67D2" w:rsidP="00627444">
      <w:pPr>
        <w:pStyle w:val="2"/>
        <w:numPr>
          <w:ilvl w:val="0"/>
          <w:numId w:val="0"/>
        </w:numPr>
        <w:ind w:firstLine="708"/>
        <w:rPr>
          <w:sz w:val="28"/>
          <w:szCs w:val="28"/>
        </w:rPr>
      </w:pPr>
      <w:r w:rsidRPr="00793B57">
        <w:rPr>
          <w:sz w:val="28"/>
          <w:szCs w:val="28"/>
        </w:rPr>
        <w:lastRenderedPageBreak/>
        <w:t xml:space="preserve">Данные работы осуществляются Администратором в соответствии </w:t>
      </w:r>
      <w:r w:rsidR="00D56025">
        <w:rPr>
          <w:sz w:val="28"/>
          <w:szCs w:val="28"/>
        </w:rPr>
        <w:br/>
      </w:r>
      <w:r w:rsidRPr="00793B57">
        <w:rPr>
          <w:sz w:val="28"/>
          <w:szCs w:val="28"/>
        </w:rPr>
        <w:t>с эксплуатационной документацией на программное обеспечение до полного восстановления работоспособности.</w:t>
      </w:r>
    </w:p>
    <w:p w:rsidR="00DB67D2" w:rsidRPr="00793B57" w:rsidRDefault="00DB67D2" w:rsidP="00627444">
      <w:pPr>
        <w:pStyle w:val="ac"/>
        <w:suppressAutoHyphens/>
        <w:spacing w:after="0" w:line="240" w:lineRule="auto"/>
        <w:ind w:left="0" w:firstLine="708"/>
        <w:jc w:val="both"/>
        <w:rPr>
          <w:rFonts w:ascii="Times New Roman" w:hAnsi="Times New Roman"/>
          <w:sz w:val="28"/>
          <w:szCs w:val="28"/>
        </w:rPr>
      </w:pPr>
      <w:r w:rsidRPr="00793B57">
        <w:rPr>
          <w:rFonts w:ascii="Times New Roman" w:hAnsi="Times New Roman"/>
          <w:sz w:val="28"/>
          <w:szCs w:val="28"/>
        </w:rPr>
        <w:t xml:space="preserve">В случае необходимости привлечения для восстановления работоспособности </w:t>
      </w:r>
      <w:proofErr w:type="spellStart"/>
      <w:r w:rsidRPr="00793B57">
        <w:rPr>
          <w:rFonts w:ascii="Times New Roman" w:hAnsi="Times New Roman"/>
          <w:sz w:val="28"/>
          <w:szCs w:val="28"/>
        </w:rPr>
        <w:t>ИСПДн</w:t>
      </w:r>
      <w:proofErr w:type="spellEnd"/>
      <w:r w:rsidRPr="00793B57">
        <w:rPr>
          <w:rFonts w:ascii="Times New Roman" w:hAnsi="Times New Roman"/>
          <w:sz w:val="28"/>
          <w:szCs w:val="28"/>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w:t>
      </w:r>
      <w:r w:rsidR="00D56025">
        <w:rPr>
          <w:rFonts w:ascii="Times New Roman" w:hAnsi="Times New Roman"/>
          <w:sz w:val="28"/>
          <w:szCs w:val="28"/>
        </w:rPr>
        <w:br/>
      </w:r>
      <w:r w:rsidRPr="00793B57">
        <w:rPr>
          <w:rFonts w:ascii="Times New Roman" w:hAnsi="Times New Roman"/>
          <w:sz w:val="28"/>
          <w:szCs w:val="28"/>
        </w:rPr>
        <w:t>на Администратора.</w:t>
      </w:r>
    </w:p>
    <w:p w:rsidR="00A12BF5" w:rsidRDefault="00A12BF5" w:rsidP="00627444">
      <w:pPr>
        <w:jc w:val="both"/>
        <w:rPr>
          <w:sz w:val="28"/>
          <w:szCs w:val="28"/>
        </w:rPr>
      </w:pPr>
    </w:p>
    <w:p w:rsidR="00A12BF5" w:rsidRPr="00450175" w:rsidRDefault="00A12BF5" w:rsidP="00627444">
      <w:pPr>
        <w:jc w:val="both"/>
        <w:rPr>
          <w:sz w:val="28"/>
          <w:szCs w:val="28"/>
        </w:rPr>
      </w:pPr>
    </w:p>
    <w:p w:rsidR="00EE190A" w:rsidRDefault="00EE190A" w:rsidP="007B22C0">
      <w:pPr>
        <w:autoSpaceDE w:val="0"/>
        <w:autoSpaceDN w:val="0"/>
        <w:adjustRightInd w:val="0"/>
        <w:ind w:firstLine="540"/>
        <w:jc w:val="right"/>
        <w:rPr>
          <w:sz w:val="28"/>
          <w:szCs w:val="28"/>
        </w:rPr>
      </w:pPr>
    </w:p>
    <w:p w:rsidR="003E3AD0" w:rsidRDefault="003E3AD0"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604B15" w:rsidRDefault="00604B15" w:rsidP="007B22C0">
      <w:pPr>
        <w:autoSpaceDE w:val="0"/>
        <w:autoSpaceDN w:val="0"/>
        <w:adjustRightInd w:val="0"/>
        <w:ind w:firstLine="540"/>
        <w:jc w:val="right"/>
        <w:rPr>
          <w:sz w:val="28"/>
          <w:szCs w:val="28"/>
        </w:rPr>
      </w:pPr>
    </w:p>
    <w:p w:rsidR="00094876" w:rsidRDefault="00094876" w:rsidP="007B22C0">
      <w:pPr>
        <w:autoSpaceDE w:val="0"/>
        <w:autoSpaceDN w:val="0"/>
        <w:adjustRightInd w:val="0"/>
        <w:ind w:firstLine="540"/>
        <w:jc w:val="right"/>
        <w:rPr>
          <w:sz w:val="28"/>
          <w:szCs w:val="28"/>
        </w:rPr>
      </w:pPr>
    </w:p>
    <w:p w:rsidR="00094876" w:rsidRDefault="00094876" w:rsidP="007B22C0">
      <w:pPr>
        <w:autoSpaceDE w:val="0"/>
        <w:autoSpaceDN w:val="0"/>
        <w:adjustRightInd w:val="0"/>
        <w:ind w:firstLine="540"/>
        <w:jc w:val="right"/>
        <w:rPr>
          <w:sz w:val="28"/>
          <w:szCs w:val="28"/>
        </w:rPr>
      </w:pPr>
    </w:p>
    <w:p w:rsidR="00094876" w:rsidRDefault="00094876" w:rsidP="007B22C0">
      <w:pPr>
        <w:autoSpaceDE w:val="0"/>
        <w:autoSpaceDN w:val="0"/>
        <w:adjustRightInd w:val="0"/>
        <w:ind w:firstLine="540"/>
        <w:jc w:val="right"/>
        <w:rPr>
          <w:sz w:val="28"/>
          <w:szCs w:val="28"/>
        </w:rPr>
      </w:pPr>
    </w:p>
    <w:p w:rsidR="00094876" w:rsidRDefault="00094876" w:rsidP="007B22C0">
      <w:pPr>
        <w:autoSpaceDE w:val="0"/>
        <w:autoSpaceDN w:val="0"/>
        <w:adjustRightInd w:val="0"/>
        <w:ind w:firstLine="540"/>
        <w:jc w:val="right"/>
        <w:rPr>
          <w:sz w:val="28"/>
          <w:szCs w:val="28"/>
        </w:rPr>
      </w:pPr>
    </w:p>
    <w:p w:rsidR="00094876" w:rsidRDefault="00094876" w:rsidP="007B22C0">
      <w:pPr>
        <w:autoSpaceDE w:val="0"/>
        <w:autoSpaceDN w:val="0"/>
        <w:adjustRightInd w:val="0"/>
        <w:ind w:firstLine="540"/>
        <w:jc w:val="right"/>
        <w:rPr>
          <w:sz w:val="28"/>
          <w:szCs w:val="28"/>
        </w:rPr>
      </w:pPr>
    </w:p>
    <w:p w:rsidR="00094876" w:rsidRDefault="00094876" w:rsidP="007B22C0">
      <w:pPr>
        <w:autoSpaceDE w:val="0"/>
        <w:autoSpaceDN w:val="0"/>
        <w:adjustRightInd w:val="0"/>
        <w:ind w:firstLine="540"/>
        <w:jc w:val="right"/>
        <w:rPr>
          <w:sz w:val="28"/>
          <w:szCs w:val="28"/>
        </w:rPr>
      </w:pPr>
    </w:p>
    <w:p w:rsidR="00DB67D2" w:rsidRDefault="00DB67D2" w:rsidP="007B22C0">
      <w:pPr>
        <w:autoSpaceDE w:val="0"/>
        <w:autoSpaceDN w:val="0"/>
        <w:adjustRightInd w:val="0"/>
        <w:ind w:firstLine="540"/>
        <w:jc w:val="right"/>
        <w:rPr>
          <w:sz w:val="28"/>
          <w:szCs w:val="28"/>
        </w:rPr>
      </w:pPr>
    </w:p>
    <w:p w:rsidR="00DB67D2" w:rsidRDefault="00DB67D2" w:rsidP="007B22C0">
      <w:pPr>
        <w:autoSpaceDE w:val="0"/>
        <w:autoSpaceDN w:val="0"/>
        <w:adjustRightInd w:val="0"/>
        <w:ind w:firstLine="540"/>
        <w:jc w:val="right"/>
        <w:rPr>
          <w:sz w:val="28"/>
          <w:szCs w:val="28"/>
        </w:rPr>
      </w:pPr>
    </w:p>
    <w:p w:rsidR="00DB67D2" w:rsidRDefault="00DB67D2" w:rsidP="007B22C0">
      <w:pPr>
        <w:autoSpaceDE w:val="0"/>
        <w:autoSpaceDN w:val="0"/>
        <w:adjustRightInd w:val="0"/>
        <w:ind w:firstLine="540"/>
        <w:jc w:val="right"/>
        <w:rPr>
          <w:sz w:val="28"/>
          <w:szCs w:val="28"/>
        </w:rPr>
      </w:pPr>
    </w:p>
    <w:p w:rsidR="00CE040E" w:rsidRDefault="00CE040E" w:rsidP="007B22C0">
      <w:pPr>
        <w:autoSpaceDE w:val="0"/>
        <w:autoSpaceDN w:val="0"/>
        <w:adjustRightInd w:val="0"/>
        <w:ind w:firstLine="540"/>
        <w:jc w:val="right"/>
        <w:rPr>
          <w:sz w:val="28"/>
          <w:szCs w:val="28"/>
        </w:rPr>
      </w:pPr>
    </w:p>
    <w:p w:rsidR="00CE040E" w:rsidRDefault="00CE040E" w:rsidP="007B22C0">
      <w:pPr>
        <w:autoSpaceDE w:val="0"/>
        <w:autoSpaceDN w:val="0"/>
        <w:adjustRightInd w:val="0"/>
        <w:ind w:firstLine="540"/>
        <w:jc w:val="right"/>
        <w:rPr>
          <w:sz w:val="28"/>
          <w:szCs w:val="28"/>
        </w:rPr>
      </w:pPr>
    </w:p>
    <w:p w:rsidR="00FB6D06" w:rsidRDefault="00FB6D06" w:rsidP="007B22C0">
      <w:pPr>
        <w:autoSpaceDE w:val="0"/>
        <w:autoSpaceDN w:val="0"/>
        <w:adjustRightInd w:val="0"/>
        <w:ind w:firstLine="540"/>
        <w:jc w:val="right"/>
        <w:rPr>
          <w:sz w:val="28"/>
          <w:szCs w:val="28"/>
        </w:rPr>
      </w:pPr>
    </w:p>
    <w:p w:rsidR="00FB6D06" w:rsidRDefault="00FB6D06" w:rsidP="007B22C0">
      <w:pPr>
        <w:autoSpaceDE w:val="0"/>
        <w:autoSpaceDN w:val="0"/>
        <w:adjustRightInd w:val="0"/>
        <w:ind w:firstLine="540"/>
        <w:jc w:val="right"/>
        <w:rPr>
          <w:sz w:val="28"/>
          <w:szCs w:val="28"/>
        </w:rPr>
      </w:pPr>
    </w:p>
    <w:p w:rsidR="001F75FC" w:rsidRPr="00D56025" w:rsidRDefault="00683911" w:rsidP="00D56025">
      <w:pPr>
        <w:autoSpaceDE w:val="0"/>
        <w:autoSpaceDN w:val="0"/>
        <w:adjustRightInd w:val="0"/>
        <w:ind w:left="6946"/>
        <w:jc w:val="both"/>
        <w:rPr>
          <w:sz w:val="22"/>
          <w:szCs w:val="22"/>
        </w:rPr>
      </w:pPr>
      <w:r>
        <w:rPr>
          <w:sz w:val="22"/>
          <w:szCs w:val="22"/>
        </w:rPr>
        <w:lastRenderedPageBreak/>
        <w:t>Приложение 16</w:t>
      </w:r>
    </w:p>
    <w:p w:rsidR="001F75FC" w:rsidRPr="00D56025" w:rsidRDefault="001F75FC" w:rsidP="00D56025">
      <w:pPr>
        <w:autoSpaceDE w:val="0"/>
        <w:autoSpaceDN w:val="0"/>
        <w:adjustRightInd w:val="0"/>
        <w:ind w:left="6946"/>
        <w:jc w:val="both"/>
        <w:rPr>
          <w:bCs/>
          <w:sz w:val="22"/>
          <w:szCs w:val="22"/>
        </w:rPr>
      </w:pPr>
      <w:r w:rsidRPr="00D56025">
        <w:rPr>
          <w:sz w:val="22"/>
          <w:szCs w:val="22"/>
        </w:rPr>
        <w:t xml:space="preserve">к Политике </w:t>
      </w:r>
      <w:r w:rsidRPr="00D56025">
        <w:rPr>
          <w:bCs/>
          <w:sz w:val="22"/>
          <w:szCs w:val="22"/>
        </w:rPr>
        <w:t xml:space="preserve">в отношении </w:t>
      </w:r>
    </w:p>
    <w:p w:rsidR="001F75FC" w:rsidRPr="00D56025" w:rsidRDefault="001F75FC" w:rsidP="00D56025">
      <w:pPr>
        <w:autoSpaceDE w:val="0"/>
        <w:autoSpaceDN w:val="0"/>
        <w:adjustRightInd w:val="0"/>
        <w:ind w:left="6946"/>
        <w:jc w:val="both"/>
        <w:rPr>
          <w:bCs/>
          <w:sz w:val="22"/>
          <w:szCs w:val="22"/>
        </w:rPr>
      </w:pPr>
      <w:r w:rsidRPr="00D56025">
        <w:rPr>
          <w:bCs/>
          <w:sz w:val="22"/>
          <w:szCs w:val="22"/>
        </w:rPr>
        <w:t xml:space="preserve">обработки персональных </w:t>
      </w:r>
    </w:p>
    <w:p w:rsidR="001F75FC" w:rsidRPr="00D56025" w:rsidRDefault="001F75FC" w:rsidP="00D56025">
      <w:pPr>
        <w:autoSpaceDE w:val="0"/>
        <w:autoSpaceDN w:val="0"/>
        <w:adjustRightInd w:val="0"/>
        <w:ind w:left="6946"/>
        <w:jc w:val="both"/>
        <w:rPr>
          <w:sz w:val="22"/>
          <w:szCs w:val="22"/>
        </w:rPr>
      </w:pPr>
      <w:r w:rsidRPr="00D56025">
        <w:rPr>
          <w:bCs/>
          <w:sz w:val="22"/>
          <w:szCs w:val="22"/>
        </w:rPr>
        <w:t xml:space="preserve">данных </w:t>
      </w:r>
      <w:r w:rsidRPr="00D56025">
        <w:rPr>
          <w:sz w:val="22"/>
          <w:szCs w:val="22"/>
        </w:rPr>
        <w:t xml:space="preserve">в </w:t>
      </w:r>
      <w:r w:rsidRPr="00D56025">
        <w:rPr>
          <w:color w:val="000000"/>
          <w:sz w:val="22"/>
          <w:szCs w:val="22"/>
        </w:rPr>
        <w:t>МАУ «МКДЦ»</w:t>
      </w:r>
    </w:p>
    <w:p w:rsidR="001F75FC" w:rsidRPr="00667BEA" w:rsidRDefault="001F75FC" w:rsidP="001F75FC">
      <w:pPr>
        <w:pStyle w:val="ConsPlusNormal"/>
        <w:ind w:firstLine="540"/>
        <w:jc w:val="center"/>
        <w:rPr>
          <w:rFonts w:ascii="Times New Roman" w:hAnsi="Times New Roman" w:cs="Times New Roman"/>
          <w:b/>
          <w:sz w:val="28"/>
          <w:szCs w:val="28"/>
        </w:rPr>
      </w:pPr>
    </w:p>
    <w:p w:rsidR="001F75FC" w:rsidRPr="00D56025" w:rsidRDefault="001F75FC" w:rsidP="001F75FC">
      <w:pPr>
        <w:jc w:val="center"/>
        <w:rPr>
          <w:b/>
          <w:sz w:val="28"/>
          <w:szCs w:val="28"/>
        </w:rPr>
      </w:pPr>
      <w:r w:rsidRPr="00D56025">
        <w:rPr>
          <w:b/>
          <w:sz w:val="28"/>
          <w:szCs w:val="28"/>
        </w:rPr>
        <w:t>П</w:t>
      </w:r>
      <w:r w:rsidR="00D56025">
        <w:rPr>
          <w:b/>
          <w:sz w:val="28"/>
          <w:szCs w:val="28"/>
        </w:rPr>
        <w:t xml:space="preserve">ОРЯДОК УНИЧТОЖЕНИЯ И ОБЕЗЛИЧИВАНИЯ </w:t>
      </w:r>
      <w:r w:rsidR="00D56025">
        <w:rPr>
          <w:b/>
          <w:sz w:val="28"/>
          <w:szCs w:val="28"/>
        </w:rPr>
        <w:br/>
        <w:t>ПЕРСОНАЛЬНЫХ ДАННЫХ</w:t>
      </w:r>
    </w:p>
    <w:p w:rsidR="001F75FC" w:rsidRPr="00667BEA" w:rsidRDefault="001F75FC" w:rsidP="001F75FC">
      <w:pPr>
        <w:jc w:val="both"/>
        <w:rPr>
          <w:b/>
          <w:sz w:val="28"/>
          <w:szCs w:val="28"/>
        </w:rPr>
      </w:pPr>
    </w:p>
    <w:p w:rsidR="001F75FC" w:rsidRPr="00C86A16" w:rsidRDefault="00C86A16" w:rsidP="001F75FC">
      <w:pPr>
        <w:jc w:val="center"/>
        <w:rPr>
          <w:b/>
          <w:sz w:val="28"/>
          <w:szCs w:val="28"/>
        </w:rPr>
      </w:pPr>
      <w:r w:rsidRPr="00C86A16">
        <w:rPr>
          <w:b/>
          <w:sz w:val="28"/>
          <w:szCs w:val="28"/>
          <w:lang w:val="en-US"/>
        </w:rPr>
        <w:t>I</w:t>
      </w:r>
      <w:r w:rsidR="001F75FC" w:rsidRPr="00C86A16">
        <w:rPr>
          <w:b/>
          <w:sz w:val="28"/>
          <w:szCs w:val="28"/>
        </w:rPr>
        <w:t>. О</w:t>
      </w:r>
      <w:r w:rsidRPr="00C86A16">
        <w:rPr>
          <w:b/>
          <w:sz w:val="28"/>
          <w:szCs w:val="28"/>
        </w:rPr>
        <w:t>БЩИЕ ПОЛОЖЕНИЯ</w:t>
      </w:r>
    </w:p>
    <w:p w:rsidR="00C86A16" w:rsidRDefault="00C86A16" w:rsidP="001F75FC">
      <w:pPr>
        <w:jc w:val="both"/>
        <w:rPr>
          <w:sz w:val="28"/>
          <w:szCs w:val="28"/>
        </w:rPr>
      </w:pPr>
      <w:r>
        <w:rPr>
          <w:sz w:val="28"/>
          <w:szCs w:val="28"/>
        </w:rPr>
        <w:tab/>
      </w:r>
    </w:p>
    <w:p w:rsidR="001F75FC" w:rsidRPr="00C86A16" w:rsidRDefault="001F75FC" w:rsidP="002C6FEF">
      <w:pPr>
        <w:ind w:firstLine="708"/>
        <w:jc w:val="both"/>
        <w:rPr>
          <w:sz w:val="28"/>
          <w:szCs w:val="28"/>
        </w:rPr>
      </w:pPr>
      <w:r w:rsidRPr="00C86A16">
        <w:rPr>
          <w:sz w:val="28"/>
          <w:szCs w:val="28"/>
        </w:rPr>
        <w:t>Порядок уничтожения и обезличивания персональных данных (далее – порядок) разработан в соответствии с Федеральн</w:t>
      </w:r>
      <w:r w:rsidR="00F718E5">
        <w:rPr>
          <w:sz w:val="28"/>
          <w:szCs w:val="28"/>
        </w:rPr>
        <w:t>ым законом от 27</w:t>
      </w:r>
      <w:r w:rsidR="00C65BBF">
        <w:rPr>
          <w:sz w:val="28"/>
          <w:szCs w:val="28"/>
        </w:rPr>
        <w:t xml:space="preserve">.07.2006 </w:t>
      </w:r>
      <w:r w:rsidR="00F718E5">
        <w:rPr>
          <w:sz w:val="28"/>
          <w:szCs w:val="28"/>
        </w:rPr>
        <w:t>№</w:t>
      </w:r>
      <w:r w:rsidRPr="00C86A16">
        <w:rPr>
          <w:sz w:val="28"/>
          <w:szCs w:val="28"/>
        </w:rPr>
        <w:t>152-ФЗ «О персональных данных» и иными нормативными правовыми актами Российской Федерации в области обработки персональных данных.</w:t>
      </w:r>
    </w:p>
    <w:p w:rsidR="001F75FC" w:rsidRPr="002C6FEF" w:rsidRDefault="001F75FC" w:rsidP="001F75FC">
      <w:pPr>
        <w:jc w:val="both"/>
        <w:rPr>
          <w:b/>
          <w:sz w:val="28"/>
          <w:szCs w:val="28"/>
        </w:rPr>
      </w:pPr>
    </w:p>
    <w:p w:rsidR="001F75FC" w:rsidRPr="002C6FEF" w:rsidRDefault="002C6FEF" w:rsidP="002C6FEF">
      <w:pPr>
        <w:jc w:val="center"/>
        <w:rPr>
          <w:b/>
          <w:sz w:val="28"/>
          <w:szCs w:val="28"/>
        </w:rPr>
      </w:pPr>
      <w:r w:rsidRPr="002C6FEF">
        <w:rPr>
          <w:b/>
          <w:sz w:val="28"/>
          <w:szCs w:val="28"/>
          <w:lang w:val="en-US"/>
        </w:rPr>
        <w:t>II</w:t>
      </w:r>
      <w:r w:rsidR="001F75FC" w:rsidRPr="002C6FEF">
        <w:rPr>
          <w:b/>
          <w:sz w:val="28"/>
          <w:szCs w:val="28"/>
        </w:rPr>
        <w:t>. П</w:t>
      </w:r>
      <w:r w:rsidRPr="002C6FEF">
        <w:rPr>
          <w:b/>
          <w:sz w:val="28"/>
          <w:szCs w:val="28"/>
        </w:rPr>
        <w:t xml:space="preserve">ОРЯДОК УНИЧТОЖЕНИЯ ИНФОРМАЦИИ, СОДЕРЖАЩЕЙ ПЕРСОНАЛЬНЫЕ ДАННЫЕ </w:t>
      </w:r>
    </w:p>
    <w:p w:rsidR="002C6FEF" w:rsidRPr="00667BEA" w:rsidRDefault="002C6FEF" w:rsidP="002C6FEF">
      <w:pPr>
        <w:jc w:val="center"/>
        <w:rPr>
          <w:sz w:val="28"/>
          <w:szCs w:val="28"/>
        </w:rPr>
      </w:pPr>
    </w:p>
    <w:p w:rsidR="00980C6D" w:rsidRPr="00980C6D" w:rsidRDefault="00980C6D" w:rsidP="00331EB5">
      <w:pPr>
        <w:pStyle w:val="ac"/>
        <w:numPr>
          <w:ilvl w:val="0"/>
          <w:numId w:val="58"/>
        </w:numPr>
        <w:spacing w:line="240" w:lineRule="auto"/>
        <w:ind w:left="0" w:firstLine="284"/>
        <w:jc w:val="both"/>
        <w:rPr>
          <w:rFonts w:ascii="Times New Roman" w:hAnsi="Times New Roman"/>
          <w:sz w:val="28"/>
          <w:szCs w:val="28"/>
        </w:rPr>
      </w:pPr>
      <w:r w:rsidRPr="00980C6D">
        <w:rPr>
          <w:rFonts w:ascii="Times New Roman" w:hAnsi="Times New Roman"/>
          <w:sz w:val="28"/>
          <w:szCs w:val="28"/>
        </w:rPr>
        <w:t>Оператор уничтожает информацию, содержащую персональные данные:</w:t>
      </w:r>
    </w:p>
    <w:p w:rsidR="00980C6D" w:rsidRPr="00980C6D" w:rsidRDefault="00980C6D" w:rsidP="00331EB5">
      <w:pPr>
        <w:pStyle w:val="ac"/>
        <w:numPr>
          <w:ilvl w:val="0"/>
          <w:numId w:val="57"/>
        </w:numPr>
        <w:spacing w:after="0" w:line="240" w:lineRule="auto"/>
        <w:ind w:left="0" w:firstLine="284"/>
        <w:jc w:val="both"/>
        <w:rPr>
          <w:rFonts w:ascii="Times New Roman" w:hAnsi="Times New Roman"/>
          <w:sz w:val="28"/>
          <w:szCs w:val="28"/>
        </w:rPr>
      </w:pPr>
      <w:r w:rsidRPr="00980C6D">
        <w:rPr>
          <w:rFonts w:ascii="Times New Roman" w:hAnsi="Times New Roman"/>
          <w:sz w:val="28"/>
          <w:szCs w:val="28"/>
        </w:rPr>
        <w:t xml:space="preserve">по достижении целей обработки или в случае утраты необходимости </w:t>
      </w:r>
      <w:r w:rsidRPr="00980C6D">
        <w:rPr>
          <w:rFonts w:ascii="Times New Roman" w:hAnsi="Times New Roman"/>
          <w:sz w:val="28"/>
          <w:szCs w:val="28"/>
        </w:rPr>
        <w:br/>
        <w:t>в достижении этих целей;</w:t>
      </w:r>
    </w:p>
    <w:p w:rsidR="00980C6D" w:rsidRPr="00980C6D" w:rsidRDefault="00980C6D" w:rsidP="00331EB5">
      <w:pPr>
        <w:pStyle w:val="ac"/>
        <w:numPr>
          <w:ilvl w:val="0"/>
          <w:numId w:val="57"/>
        </w:numPr>
        <w:spacing w:after="0" w:line="240" w:lineRule="auto"/>
        <w:ind w:left="0" w:firstLine="284"/>
        <w:jc w:val="both"/>
        <w:rPr>
          <w:rFonts w:ascii="Times New Roman" w:hAnsi="Times New Roman"/>
          <w:sz w:val="28"/>
          <w:szCs w:val="28"/>
        </w:rPr>
      </w:pPr>
      <w:r w:rsidRPr="00980C6D">
        <w:rPr>
          <w:rFonts w:ascii="Times New Roman" w:hAnsi="Times New Roman"/>
          <w:sz w:val="28"/>
          <w:szCs w:val="28"/>
        </w:rPr>
        <w:t>в случае выявления неправомерной обработки персональных данных;</w:t>
      </w:r>
    </w:p>
    <w:p w:rsidR="00980C6D" w:rsidRPr="00980C6D" w:rsidRDefault="00980C6D" w:rsidP="00331EB5">
      <w:pPr>
        <w:pStyle w:val="ac"/>
        <w:numPr>
          <w:ilvl w:val="0"/>
          <w:numId w:val="57"/>
        </w:numPr>
        <w:spacing w:after="0" w:line="240" w:lineRule="auto"/>
        <w:ind w:left="0" w:firstLine="284"/>
        <w:jc w:val="both"/>
        <w:rPr>
          <w:rFonts w:ascii="Times New Roman" w:hAnsi="Times New Roman"/>
          <w:sz w:val="28"/>
          <w:szCs w:val="28"/>
        </w:rPr>
      </w:pPr>
      <w:r w:rsidRPr="00980C6D">
        <w:rPr>
          <w:rFonts w:ascii="Times New Roman" w:hAnsi="Times New Roman"/>
          <w:sz w:val="28"/>
          <w:szCs w:val="28"/>
        </w:rPr>
        <w:t>по достижении окончания срока хранения;</w:t>
      </w:r>
    </w:p>
    <w:p w:rsidR="00980C6D" w:rsidRPr="00980C6D" w:rsidRDefault="00980C6D" w:rsidP="00331EB5">
      <w:pPr>
        <w:pStyle w:val="ac"/>
        <w:numPr>
          <w:ilvl w:val="0"/>
          <w:numId w:val="57"/>
        </w:numPr>
        <w:spacing w:after="0" w:line="240" w:lineRule="auto"/>
        <w:ind w:left="0" w:firstLine="284"/>
        <w:jc w:val="both"/>
        <w:rPr>
          <w:rFonts w:ascii="Times New Roman" w:hAnsi="Times New Roman"/>
          <w:sz w:val="28"/>
          <w:szCs w:val="28"/>
        </w:rPr>
      </w:pPr>
      <w:r w:rsidRPr="00980C6D">
        <w:rPr>
          <w:rFonts w:ascii="Times New Roman" w:hAnsi="Times New Roman"/>
          <w:sz w:val="28"/>
          <w:szCs w:val="28"/>
        </w:rPr>
        <w:t>в иных установленных законодательством случаях.</w:t>
      </w:r>
    </w:p>
    <w:p w:rsidR="00980C6D" w:rsidRPr="00A85D0E" w:rsidRDefault="001F75FC" w:rsidP="00331EB5">
      <w:pPr>
        <w:pStyle w:val="ac"/>
        <w:numPr>
          <w:ilvl w:val="0"/>
          <w:numId w:val="58"/>
        </w:numPr>
        <w:spacing w:after="0" w:line="240" w:lineRule="auto"/>
        <w:ind w:left="0" w:firstLine="284"/>
        <w:jc w:val="both"/>
        <w:rPr>
          <w:rFonts w:ascii="Times New Roman" w:hAnsi="Times New Roman"/>
          <w:sz w:val="28"/>
          <w:szCs w:val="28"/>
        </w:rPr>
      </w:pPr>
      <w:r w:rsidRPr="00A85D0E">
        <w:rPr>
          <w:rFonts w:ascii="Times New Roman" w:hAnsi="Times New Roman"/>
          <w:sz w:val="28"/>
          <w:szCs w:val="28"/>
        </w:rPr>
        <w:t xml:space="preserve">Уничтожение информации, содержащей персональные данные, производится в случае достижения цели обработки в срок, не превышающий тридцати дней </w:t>
      </w:r>
      <w:proofErr w:type="gramStart"/>
      <w:r w:rsidRPr="00A85D0E">
        <w:rPr>
          <w:rFonts w:ascii="Times New Roman" w:hAnsi="Times New Roman"/>
          <w:sz w:val="28"/>
          <w:szCs w:val="28"/>
        </w:rPr>
        <w:t>с даты достижения</w:t>
      </w:r>
      <w:proofErr w:type="gramEnd"/>
      <w:r w:rsidRPr="00A85D0E">
        <w:rPr>
          <w:rFonts w:ascii="Times New Roman" w:hAnsi="Times New Roman"/>
          <w:sz w:val="28"/>
          <w:szCs w:val="28"/>
        </w:rPr>
        <w:t xml:space="preserve"> цели обработки персональных данных.</w:t>
      </w:r>
    </w:p>
    <w:p w:rsidR="00A85D0E" w:rsidRPr="00A85D0E" w:rsidRDefault="00B24708" w:rsidP="00331EB5">
      <w:pPr>
        <w:pStyle w:val="ac"/>
        <w:numPr>
          <w:ilvl w:val="0"/>
          <w:numId w:val="58"/>
        </w:numPr>
        <w:spacing w:after="0" w:line="240" w:lineRule="auto"/>
        <w:ind w:left="0" w:firstLine="284"/>
        <w:jc w:val="both"/>
        <w:rPr>
          <w:rFonts w:ascii="Times New Roman" w:hAnsi="Times New Roman"/>
          <w:sz w:val="28"/>
          <w:szCs w:val="28"/>
        </w:rPr>
      </w:pPr>
      <w:r w:rsidRPr="00A85D0E">
        <w:rPr>
          <w:rFonts w:ascii="Times New Roman" w:hAnsi="Times New Roman"/>
          <w:sz w:val="28"/>
          <w:szCs w:val="28"/>
        </w:rPr>
        <w:t xml:space="preserve">В случае выявления неправомерной обработки персональных данных, осуществляемой </w:t>
      </w:r>
      <w:r w:rsidR="00C2499E">
        <w:rPr>
          <w:rFonts w:ascii="Times New Roman" w:hAnsi="Times New Roman"/>
          <w:sz w:val="28"/>
          <w:szCs w:val="28"/>
        </w:rPr>
        <w:t>О</w:t>
      </w:r>
      <w:r w:rsidRPr="00A85D0E">
        <w:rPr>
          <w:rFonts w:ascii="Times New Roman" w:hAnsi="Times New Roman"/>
          <w:sz w:val="28"/>
          <w:szCs w:val="28"/>
        </w:rPr>
        <w:t xml:space="preserve">ператором или лицом, действующим по поручению оператора, оператор в срок, не превышающий трех рабочих дней </w:t>
      </w:r>
      <w:proofErr w:type="gramStart"/>
      <w:r w:rsidRPr="00A85D0E">
        <w:rPr>
          <w:rFonts w:ascii="Times New Roman" w:hAnsi="Times New Roman"/>
          <w:sz w:val="28"/>
          <w:szCs w:val="28"/>
        </w:rPr>
        <w:t>с даты</w:t>
      </w:r>
      <w:proofErr w:type="gramEnd"/>
      <w:r w:rsidRPr="00A85D0E">
        <w:rPr>
          <w:rFonts w:ascii="Times New Roman" w:hAnsi="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C2499E">
        <w:rPr>
          <w:rFonts w:ascii="Times New Roman" w:hAnsi="Times New Roman"/>
          <w:sz w:val="28"/>
          <w:szCs w:val="28"/>
        </w:rPr>
        <w:t>О</w:t>
      </w:r>
      <w:r w:rsidRPr="00A85D0E">
        <w:rPr>
          <w:rFonts w:ascii="Times New Roman" w:hAnsi="Times New Roman"/>
          <w:sz w:val="28"/>
          <w:szCs w:val="28"/>
        </w:rPr>
        <w:t>ператора. В случае</w:t>
      </w:r>
      <w:proofErr w:type="gramStart"/>
      <w:r w:rsidRPr="00A85D0E">
        <w:rPr>
          <w:rFonts w:ascii="Times New Roman" w:hAnsi="Times New Roman"/>
          <w:sz w:val="28"/>
          <w:szCs w:val="28"/>
        </w:rPr>
        <w:t>,</w:t>
      </w:r>
      <w:proofErr w:type="gramEnd"/>
      <w:r w:rsidRPr="00A85D0E">
        <w:rPr>
          <w:rFonts w:ascii="Times New Roman" w:hAnsi="Times New Roman"/>
          <w:sz w:val="28"/>
          <w:szCs w:val="28"/>
        </w:rPr>
        <w:t xml:space="preserve"> если обеспечить правомерность обработки п</w:t>
      </w:r>
      <w:r w:rsidR="00C2499E">
        <w:rPr>
          <w:rFonts w:ascii="Times New Roman" w:hAnsi="Times New Roman"/>
          <w:sz w:val="28"/>
          <w:szCs w:val="28"/>
        </w:rPr>
        <w:t>ерсональных данных невозможно, О</w:t>
      </w:r>
      <w:r w:rsidRPr="00A85D0E">
        <w:rPr>
          <w:rFonts w:ascii="Times New Roman" w:hAnsi="Times New Roman"/>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
    <w:p w:rsidR="00A85D0E" w:rsidRPr="00A85D0E" w:rsidRDefault="00A85D0E" w:rsidP="00331EB5">
      <w:pPr>
        <w:pStyle w:val="ac"/>
        <w:numPr>
          <w:ilvl w:val="0"/>
          <w:numId w:val="58"/>
        </w:numPr>
        <w:spacing w:after="0" w:line="240" w:lineRule="auto"/>
        <w:ind w:left="0" w:firstLine="284"/>
        <w:jc w:val="both"/>
        <w:rPr>
          <w:rFonts w:ascii="Times New Roman" w:hAnsi="Times New Roman"/>
          <w:sz w:val="28"/>
          <w:szCs w:val="28"/>
        </w:rPr>
      </w:pPr>
      <w:r w:rsidRPr="00A85D0E">
        <w:rPr>
          <w:rFonts w:ascii="Times New Roman" w:hAnsi="Times New Roman"/>
          <w:sz w:val="28"/>
          <w:szCs w:val="28"/>
        </w:rPr>
        <w:t>К персональным данным, хранимым в электронном виде, относятся файлы, папки, электронные архивы на жестком диске компьютера и съемных машинных носителях (</w:t>
      </w:r>
      <w:proofErr w:type="spellStart"/>
      <w:r w:rsidRPr="00A85D0E">
        <w:rPr>
          <w:rFonts w:ascii="Times New Roman" w:hAnsi="Times New Roman"/>
          <w:sz w:val="28"/>
          <w:szCs w:val="28"/>
        </w:rPr>
        <w:t>флеш</w:t>
      </w:r>
      <w:proofErr w:type="spellEnd"/>
      <w:r w:rsidRPr="00A85D0E">
        <w:rPr>
          <w:rFonts w:ascii="Times New Roman" w:hAnsi="Times New Roman"/>
          <w:sz w:val="28"/>
          <w:szCs w:val="28"/>
        </w:rPr>
        <w:t xml:space="preserve">-носители, компакт-диски CD-R/RW </w:t>
      </w:r>
      <w:r w:rsidR="006B2C94">
        <w:rPr>
          <w:rFonts w:ascii="Times New Roman" w:hAnsi="Times New Roman"/>
          <w:sz w:val="28"/>
          <w:szCs w:val="28"/>
        </w:rPr>
        <w:br/>
      </w:r>
      <w:r w:rsidRPr="00A85D0E">
        <w:rPr>
          <w:rFonts w:ascii="Times New Roman" w:hAnsi="Times New Roman"/>
          <w:sz w:val="28"/>
          <w:szCs w:val="28"/>
        </w:rPr>
        <w:t xml:space="preserve">или DVD-R/RW, </w:t>
      </w:r>
      <w:proofErr w:type="spellStart"/>
      <w:r w:rsidRPr="00A85D0E">
        <w:rPr>
          <w:rStyle w:val="extended-textshort"/>
          <w:rFonts w:ascii="Times New Roman" w:hAnsi="Times New Roman"/>
          <w:sz w:val="28"/>
          <w:szCs w:val="28"/>
        </w:rPr>
        <w:t>blue</w:t>
      </w:r>
      <w:proofErr w:type="spellEnd"/>
      <w:r w:rsidRPr="00A85D0E">
        <w:rPr>
          <w:rStyle w:val="extended-textshort"/>
          <w:rFonts w:ascii="Times New Roman" w:hAnsi="Times New Roman"/>
          <w:sz w:val="28"/>
          <w:szCs w:val="28"/>
        </w:rPr>
        <w:t xml:space="preserve"> </w:t>
      </w:r>
      <w:proofErr w:type="spellStart"/>
      <w:r w:rsidRPr="00A85D0E">
        <w:rPr>
          <w:rStyle w:val="extended-textshort"/>
          <w:rFonts w:ascii="Times New Roman" w:hAnsi="Times New Roman"/>
          <w:sz w:val="28"/>
          <w:szCs w:val="28"/>
        </w:rPr>
        <w:t>ray</w:t>
      </w:r>
      <w:proofErr w:type="spellEnd"/>
      <w:r w:rsidRPr="00A85D0E">
        <w:rPr>
          <w:rStyle w:val="extended-textshort"/>
          <w:rFonts w:ascii="Times New Roman" w:hAnsi="Times New Roman"/>
          <w:sz w:val="28"/>
          <w:szCs w:val="28"/>
        </w:rPr>
        <w:t xml:space="preserve">, </w:t>
      </w:r>
      <w:r w:rsidRPr="00A85D0E">
        <w:rPr>
          <w:rFonts w:ascii="Times New Roman" w:hAnsi="Times New Roman"/>
          <w:sz w:val="28"/>
          <w:szCs w:val="28"/>
        </w:rPr>
        <w:t>дискеты 3,5).</w:t>
      </w:r>
    </w:p>
    <w:p w:rsidR="00A85D0E" w:rsidRPr="00A85D0E" w:rsidRDefault="00A85D0E" w:rsidP="00331EB5">
      <w:pPr>
        <w:pStyle w:val="ac"/>
        <w:numPr>
          <w:ilvl w:val="0"/>
          <w:numId w:val="58"/>
        </w:numPr>
        <w:spacing w:after="0" w:line="240" w:lineRule="auto"/>
        <w:ind w:left="0" w:firstLine="284"/>
        <w:jc w:val="both"/>
        <w:rPr>
          <w:rFonts w:ascii="Times New Roman" w:hAnsi="Times New Roman"/>
          <w:sz w:val="28"/>
          <w:szCs w:val="28"/>
        </w:rPr>
      </w:pPr>
      <w:r w:rsidRPr="00A85D0E">
        <w:rPr>
          <w:rFonts w:ascii="Times New Roman" w:hAnsi="Times New Roman"/>
          <w:sz w:val="28"/>
          <w:szCs w:val="28"/>
        </w:rPr>
        <w:t>Съемные машинные носители по истечению сроков обработки и хранения на них персональных данных подлежат уничтожению с целью невозможности восстановления и дальнейшего использования. Это достигается путем деформирования - нарушения единой целостности носителя.</w:t>
      </w:r>
    </w:p>
    <w:p w:rsidR="00A85D0E" w:rsidRPr="00A85D0E" w:rsidRDefault="00A85D0E" w:rsidP="00331EB5">
      <w:pPr>
        <w:pStyle w:val="ac"/>
        <w:numPr>
          <w:ilvl w:val="0"/>
          <w:numId w:val="58"/>
        </w:numPr>
        <w:spacing w:after="0" w:line="240" w:lineRule="auto"/>
        <w:ind w:left="0" w:firstLine="284"/>
        <w:jc w:val="both"/>
        <w:rPr>
          <w:rFonts w:ascii="Times New Roman" w:hAnsi="Times New Roman"/>
          <w:sz w:val="28"/>
          <w:szCs w:val="28"/>
        </w:rPr>
      </w:pPr>
      <w:r w:rsidRPr="00A85D0E">
        <w:rPr>
          <w:rFonts w:ascii="Times New Roman" w:hAnsi="Times New Roman"/>
          <w:sz w:val="28"/>
          <w:szCs w:val="28"/>
        </w:rPr>
        <w:lastRenderedPageBreak/>
        <w:t>В случае допустимости повторного использования съ</w:t>
      </w:r>
      <w:r w:rsidR="006B2C94">
        <w:rPr>
          <w:rFonts w:ascii="Times New Roman" w:hAnsi="Times New Roman"/>
          <w:sz w:val="28"/>
          <w:szCs w:val="28"/>
        </w:rPr>
        <w:t>е</w:t>
      </w:r>
      <w:r w:rsidRPr="00A85D0E">
        <w:rPr>
          <w:rFonts w:ascii="Times New Roman" w:hAnsi="Times New Roman"/>
          <w:sz w:val="28"/>
          <w:szCs w:val="28"/>
        </w:rPr>
        <w:t xml:space="preserve">много машинного носителя применяется программное удаление («затирание») содержимого путем его форматирования с последующей записью новой информации </w:t>
      </w:r>
      <w:r w:rsidRPr="00A85D0E">
        <w:rPr>
          <w:rFonts w:ascii="Times New Roman" w:hAnsi="Times New Roman"/>
          <w:sz w:val="28"/>
          <w:szCs w:val="28"/>
        </w:rPr>
        <w:br/>
        <w:t>на данный носитель.</w:t>
      </w:r>
    </w:p>
    <w:p w:rsidR="00A85D0E" w:rsidRPr="00A85D0E" w:rsidRDefault="00A85D0E" w:rsidP="00331EB5">
      <w:pPr>
        <w:pStyle w:val="ac"/>
        <w:numPr>
          <w:ilvl w:val="0"/>
          <w:numId w:val="58"/>
        </w:numPr>
        <w:spacing w:after="0" w:line="240" w:lineRule="auto"/>
        <w:ind w:left="0" w:firstLine="284"/>
        <w:jc w:val="both"/>
        <w:rPr>
          <w:rFonts w:ascii="Times New Roman" w:hAnsi="Times New Roman"/>
          <w:sz w:val="28"/>
          <w:szCs w:val="28"/>
        </w:rPr>
      </w:pPr>
      <w:r w:rsidRPr="00A85D0E">
        <w:rPr>
          <w:rFonts w:ascii="Times New Roman" w:hAnsi="Times New Roman"/>
          <w:sz w:val="28"/>
          <w:szCs w:val="28"/>
        </w:rPr>
        <w:t xml:space="preserve">Подлежащие уничтожению файлы с персональными данными, расположенные на жестком диске информационной системы персональных данных, удаляются специализированным программным обеспечением </w:t>
      </w:r>
      <w:r w:rsidRPr="00A85D0E">
        <w:rPr>
          <w:rFonts w:ascii="Times New Roman" w:hAnsi="Times New Roman"/>
          <w:sz w:val="28"/>
          <w:szCs w:val="28"/>
        </w:rPr>
        <w:br/>
        <w:t>без возможности восстановления, так же удаляются резервные копии удаленной информации.</w:t>
      </w:r>
    </w:p>
    <w:p w:rsidR="00A85D0E" w:rsidRPr="00A85D0E" w:rsidRDefault="00A85D0E" w:rsidP="00331EB5">
      <w:pPr>
        <w:pStyle w:val="ac"/>
        <w:numPr>
          <w:ilvl w:val="0"/>
          <w:numId w:val="58"/>
        </w:numPr>
        <w:spacing w:after="0" w:line="240" w:lineRule="auto"/>
        <w:ind w:left="0" w:firstLine="284"/>
        <w:jc w:val="both"/>
        <w:rPr>
          <w:rFonts w:ascii="Times New Roman" w:hAnsi="Times New Roman"/>
          <w:sz w:val="28"/>
          <w:szCs w:val="28"/>
        </w:rPr>
      </w:pPr>
      <w:r w:rsidRPr="00A85D0E">
        <w:rPr>
          <w:rFonts w:ascii="Times New Roman" w:hAnsi="Times New Roman"/>
          <w:sz w:val="28"/>
          <w:szCs w:val="28"/>
        </w:rPr>
        <w:t>Черновики документов, испорченные листы, варианты и неподписанные проекты документов уничтожаются пут</w:t>
      </w:r>
      <w:r w:rsidR="006B2C94">
        <w:rPr>
          <w:rFonts w:ascii="Times New Roman" w:hAnsi="Times New Roman"/>
          <w:sz w:val="28"/>
          <w:szCs w:val="28"/>
        </w:rPr>
        <w:t>е</w:t>
      </w:r>
      <w:r w:rsidRPr="00A85D0E">
        <w:rPr>
          <w:rFonts w:ascii="Times New Roman" w:hAnsi="Times New Roman"/>
          <w:sz w:val="28"/>
          <w:szCs w:val="28"/>
        </w:rPr>
        <w:t xml:space="preserve">м их сожжения или измельчения, </w:t>
      </w:r>
      <w:r w:rsidRPr="00A85D0E">
        <w:rPr>
          <w:rFonts w:ascii="Times New Roman" w:hAnsi="Times New Roman"/>
          <w:sz w:val="28"/>
          <w:szCs w:val="28"/>
        </w:rPr>
        <w:br/>
        <w:t>или другим путем, исключающим восстановление текста документов.</w:t>
      </w:r>
    </w:p>
    <w:p w:rsidR="001F75FC" w:rsidRPr="00A85D0E" w:rsidRDefault="001F75FC" w:rsidP="00331EB5">
      <w:pPr>
        <w:pStyle w:val="ac"/>
        <w:numPr>
          <w:ilvl w:val="0"/>
          <w:numId w:val="58"/>
        </w:numPr>
        <w:spacing w:after="0" w:line="240" w:lineRule="auto"/>
        <w:ind w:left="0" w:firstLine="284"/>
        <w:jc w:val="both"/>
        <w:rPr>
          <w:rFonts w:ascii="Times New Roman" w:hAnsi="Times New Roman"/>
          <w:sz w:val="28"/>
          <w:szCs w:val="28"/>
        </w:rPr>
      </w:pPr>
      <w:proofErr w:type="gramStart"/>
      <w:r w:rsidRPr="00A85D0E">
        <w:rPr>
          <w:rFonts w:ascii="Times New Roman" w:hAnsi="Times New Roman"/>
          <w:sz w:val="28"/>
          <w:szCs w:val="28"/>
        </w:rPr>
        <w:t>Ответственными</w:t>
      </w:r>
      <w:proofErr w:type="gramEnd"/>
      <w:r w:rsidRPr="00A85D0E">
        <w:rPr>
          <w:rFonts w:ascii="Times New Roman" w:hAnsi="Times New Roman"/>
          <w:sz w:val="28"/>
          <w:szCs w:val="28"/>
        </w:rPr>
        <w:t xml:space="preserve"> за уничтожение информации, содержащей персональные данные, назначаются ответственный за организацию обработки персональных данных и Администратор информационных систем персональных данных. Ответственные лица подписывают соответствующий Акт об уничтожении персональных данных</w:t>
      </w:r>
      <w:r w:rsidRPr="00A85D0E">
        <w:rPr>
          <w:rFonts w:ascii="Times New Roman" w:hAnsi="Times New Roman"/>
          <w:sz w:val="28"/>
          <w:szCs w:val="24"/>
        </w:rPr>
        <w:t xml:space="preserve"> субъектов персональных данных</w:t>
      </w:r>
      <w:r w:rsidRPr="00A85D0E">
        <w:rPr>
          <w:rFonts w:ascii="Times New Roman" w:hAnsi="Times New Roman"/>
          <w:sz w:val="28"/>
          <w:szCs w:val="28"/>
        </w:rPr>
        <w:t xml:space="preserve">, </w:t>
      </w:r>
      <w:r w:rsidRPr="00A85D0E">
        <w:rPr>
          <w:rFonts w:ascii="Times New Roman" w:hAnsi="Times New Roman"/>
          <w:color w:val="000000" w:themeColor="text1"/>
          <w:sz w:val="28"/>
          <w:szCs w:val="28"/>
        </w:rPr>
        <w:t>согласно нижеуказанно</w:t>
      </w:r>
      <w:r w:rsidR="006B2C94">
        <w:rPr>
          <w:rFonts w:ascii="Times New Roman" w:hAnsi="Times New Roman"/>
          <w:color w:val="000000" w:themeColor="text1"/>
          <w:sz w:val="28"/>
          <w:szCs w:val="28"/>
        </w:rPr>
        <w:t>му образцу</w:t>
      </w:r>
      <w:r w:rsidRPr="00A85D0E">
        <w:rPr>
          <w:rFonts w:ascii="Times New Roman" w:hAnsi="Times New Roman"/>
          <w:color w:val="000000" w:themeColor="text1"/>
          <w:sz w:val="28"/>
          <w:szCs w:val="28"/>
        </w:rPr>
        <w:t>.</w:t>
      </w:r>
    </w:p>
    <w:p w:rsidR="00AF33FB" w:rsidRDefault="00AF33FB" w:rsidP="001F75FC">
      <w:pPr>
        <w:jc w:val="right"/>
        <w:rPr>
          <w:sz w:val="28"/>
          <w:szCs w:val="28"/>
        </w:rPr>
      </w:pPr>
    </w:p>
    <w:p w:rsidR="001F75FC" w:rsidRDefault="001F75FC" w:rsidP="001F75FC">
      <w:pPr>
        <w:jc w:val="right"/>
        <w:rPr>
          <w:sz w:val="28"/>
          <w:szCs w:val="28"/>
        </w:rPr>
      </w:pPr>
      <w:r>
        <w:rPr>
          <w:sz w:val="28"/>
          <w:szCs w:val="28"/>
        </w:rPr>
        <w:t>Образец</w:t>
      </w:r>
    </w:p>
    <w:p w:rsidR="001F75FC" w:rsidRDefault="001F75FC" w:rsidP="001F75FC">
      <w:pPr>
        <w:jc w:val="center"/>
        <w:rPr>
          <w:sz w:val="28"/>
          <w:szCs w:val="28"/>
        </w:rPr>
      </w:pPr>
      <w:r>
        <w:rPr>
          <w:sz w:val="28"/>
          <w:szCs w:val="28"/>
        </w:rPr>
        <w:t>АКТ</w:t>
      </w:r>
    </w:p>
    <w:p w:rsidR="001F75FC" w:rsidRPr="0071463C" w:rsidRDefault="00980C6D" w:rsidP="001F75FC">
      <w:pPr>
        <w:jc w:val="center"/>
        <w:rPr>
          <w:sz w:val="28"/>
          <w:szCs w:val="24"/>
        </w:rPr>
      </w:pPr>
      <w:r>
        <w:rPr>
          <w:sz w:val="28"/>
          <w:szCs w:val="24"/>
        </w:rPr>
        <w:t>о</w:t>
      </w:r>
      <w:r w:rsidR="001F75FC" w:rsidRPr="0071463C">
        <w:rPr>
          <w:sz w:val="28"/>
          <w:szCs w:val="24"/>
        </w:rPr>
        <w:t>б уничтожении персональных данных субъектов персональных данных</w:t>
      </w:r>
    </w:p>
    <w:p w:rsidR="001F75FC" w:rsidRDefault="001F75FC" w:rsidP="001F75FC">
      <w:pPr>
        <w:jc w:val="both"/>
        <w:rPr>
          <w:sz w:val="28"/>
          <w:szCs w:val="28"/>
        </w:rPr>
      </w:pPr>
      <w:r>
        <w:rPr>
          <w:sz w:val="28"/>
          <w:szCs w:val="28"/>
        </w:rPr>
        <w:tab/>
      </w:r>
    </w:p>
    <w:p w:rsidR="00980C6D" w:rsidRPr="00980C6D" w:rsidRDefault="001F75FC" w:rsidP="001F75FC">
      <w:pPr>
        <w:jc w:val="both"/>
        <w:rPr>
          <w:sz w:val="28"/>
          <w:szCs w:val="28"/>
        </w:rPr>
      </w:pPr>
      <w:r>
        <w:rPr>
          <w:sz w:val="28"/>
          <w:szCs w:val="28"/>
        </w:rPr>
        <w:tab/>
      </w:r>
      <w:r w:rsidR="00980C6D" w:rsidRPr="00980C6D">
        <w:rPr>
          <w:sz w:val="28"/>
          <w:szCs w:val="28"/>
        </w:rPr>
        <w:t>Оператор персональных данных: муниципальное автономное учреждение «Многофункциональный культурно-досуговый центр».</w:t>
      </w:r>
    </w:p>
    <w:p w:rsidR="005A61FB" w:rsidRDefault="00980C6D" w:rsidP="002D3F53">
      <w:pPr>
        <w:pStyle w:val="af4"/>
        <w:rPr>
          <w:sz w:val="28"/>
          <w:szCs w:val="28"/>
        </w:rPr>
      </w:pPr>
      <w:r w:rsidRPr="00980C6D">
        <w:rPr>
          <w:sz w:val="28"/>
          <w:szCs w:val="28"/>
        </w:rPr>
        <w:tab/>
        <w:t>Адрес Оператора персональных данных: 628404, Ханты-Мансийский автономный округ – Югра, город Сургут, проспект Набережный, 14.</w:t>
      </w:r>
    </w:p>
    <w:p w:rsidR="00745632" w:rsidRDefault="005A61FB" w:rsidP="005A61FB">
      <w:pPr>
        <w:pStyle w:val="af4"/>
        <w:ind w:firstLine="708"/>
        <w:rPr>
          <w:sz w:val="28"/>
          <w:szCs w:val="28"/>
        </w:rPr>
      </w:pPr>
      <w:proofErr w:type="gramStart"/>
      <w:r>
        <w:rPr>
          <w:sz w:val="28"/>
          <w:szCs w:val="28"/>
        </w:rPr>
        <w:t>Н</w:t>
      </w:r>
      <w:r w:rsidRPr="005A61FB">
        <w:rPr>
          <w:sz w:val="28"/>
          <w:szCs w:val="28"/>
        </w:rPr>
        <w:t>аименование</w:t>
      </w:r>
      <w:r w:rsidR="000F0F12">
        <w:rPr>
          <w:sz w:val="28"/>
          <w:szCs w:val="28"/>
        </w:rPr>
        <w:t xml:space="preserve"> (юридического лица) или фамилия</w:t>
      </w:r>
      <w:r w:rsidRPr="005A61FB">
        <w:rPr>
          <w:sz w:val="28"/>
          <w:szCs w:val="28"/>
        </w:rPr>
        <w:t xml:space="preserve">, имя, отчество </w:t>
      </w:r>
      <w:r w:rsidR="006B2C94">
        <w:rPr>
          <w:sz w:val="28"/>
          <w:szCs w:val="28"/>
        </w:rPr>
        <w:br/>
      </w:r>
      <w:r w:rsidRPr="005A61FB">
        <w:rPr>
          <w:sz w:val="28"/>
          <w:szCs w:val="28"/>
        </w:rPr>
        <w:t>(при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w:t>
      </w:r>
      <w:r w:rsidRPr="00AF33FB">
        <w:rPr>
          <w:i/>
          <w:sz w:val="28"/>
          <w:szCs w:val="28"/>
        </w:rPr>
        <w:t>если обработка была поруч</w:t>
      </w:r>
      <w:r w:rsidR="005C1B4D" w:rsidRPr="00AF33FB">
        <w:rPr>
          <w:i/>
          <w:sz w:val="28"/>
          <w:szCs w:val="28"/>
        </w:rPr>
        <w:t>ена такому (таким) лицу (лицам</w:t>
      </w:r>
      <w:r w:rsidR="005C1B4D">
        <w:rPr>
          <w:sz w:val="28"/>
          <w:szCs w:val="28"/>
        </w:rPr>
        <w:t>)</w:t>
      </w:r>
      <w:r w:rsidR="00745632">
        <w:rPr>
          <w:sz w:val="28"/>
          <w:szCs w:val="28"/>
        </w:rPr>
        <w:t>:___________________________________________</w:t>
      </w:r>
      <w:proofErr w:type="gramEnd"/>
    </w:p>
    <w:p w:rsidR="00745632" w:rsidRDefault="00745632" w:rsidP="00745632">
      <w:pPr>
        <w:pStyle w:val="af4"/>
        <w:rPr>
          <w:sz w:val="28"/>
          <w:szCs w:val="28"/>
        </w:rPr>
      </w:pPr>
      <w:r>
        <w:rPr>
          <w:sz w:val="28"/>
          <w:szCs w:val="28"/>
        </w:rPr>
        <w:t>____________________________________________________________________</w:t>
      </w:r>
    </w:p>
    <w:p w:rsidR="005A61FB" w:rsidRDefault="005A61FB" w:rsidP="005A61FB">
      <w:pPr>
        <w:pStyle w:val="af4"/>
        <w:ind w:firstLine="708"/>
        <w:rPr>
          <w:sz w:val="28"/>
          <w:szCs w:val="28"/>
        </w:rPr>
      </w:pPr>
      <w:r>
        <w:rPr>
          <w:sz w:val="28"/>
          <w:szCs w:val="28"/>
        </w:rPr>
        <w:t>П</w:t>
      </w:r>
      <w:r w:rsidR="00745632">
        <w:rPr>
          <w:sz w:val="28"/>
          <w:szCs w:val="28"/>
        </w:rPr>
        <w:t>ричина</w:t>
      </w:r>
      <w:r w:rsidRPr="005A61FB">
        <w:rPr>
          <w:sz w:val="28"/>
          <w:szCs w:val="28"/>
        </w:rPr>
        <w:t xml:space="preserve"> уничтожения пер</w:t>
      </w:r>
      <w:r>
        <w:rPr>
          <w:sz w:val="28"/>
          <w:szCs w:val="28"/>
        </w:rPr>
        <w:t>сональных данных:________________________</w:t>
      </w:r>
    </w:p>
    <w:p w:rsidR="005A61FB" w:rsidRDefault="005A61FB" w:rsidP="005A61FB">
      <w:pPr>
        <w:pStyle w:val="af4"/>
        <w:rPr>
          <w:sz w:val="28"/>
          <w:szCs w:val="28"/>
        </w:rPr>
      </w:pPr>
      <w:r>
        <w:rPr>
          <w:sz w:val="28"/>
          <w:szCs w:val="28"/>
        </w:rPr>
        <w:t>____________________________________________________________________</w:t>
      </w:r>
    </w:p>
    <w:p w:rsidR="005A61FB" w:rsidRDefault="005A61FB" w:rsidP="001F75FC">
      <w:pPr>
        <w:jc w:val="both"/>
        <w:rPr>
          <w:sz w:val="28"/>
          <w:szCs w:val="28"/>
        </w:rPr>
      </w:pPr>
    </w:p>
    <w:p w:rsidR="001F75FC" w:rsidRDefault="001F75FC" w:rsidP="00980C6D">
      <w:pPr>
        <w:ind w:firstLine="708"/>
        <w:jc w:val="both"/>
        <w:rPr>
          <w:sz w:val="28"/>
          <w:szCs w:val="28"/>
        </w:rPr>
      </w:pPr>
      <w:proofErr w:type="gramStart"/>
      <w:r>
        <w:rPr>
          <w:sz w:val="28"/>
          <w:szCs w:val="28"/>
        </w:rPr>
        <w:t>Ответственными</w:t>
      </w:r>
      <w:proofErr w:type="gramEnd"/>
      <w:r>
        <w:rPr>
          <w:sz w:val="28"/>
          <w:szCs w:val="28"/>
        </w:rPr>
        <w:t xml:space="preserve"> за </w:t>
      </w:r>
      <w:r w:rsidRPr="00667BEA">
        <w:rPr>
          <w:sz w:val="28"/>
          <w:szCs w:val="28"/>
        </w:rPr>
        <w:t>уничтожение информации</w:t>
      </w:r>
      <w:r>
        <w:rPr>
          <w:sz w:val="28"/>
          <w:szCs w:val="28"/>
        </w:rPr>
        <w:t xml:space="preserve">, содержащей персональные </w:t>
      </w:r>
      <w:r w:rsidRPr="0071463C">
        <w:rPr>
          <w:sz w:val="28"/>
          <w:szCs w:val="28"/>
        </w:rPr>
        <w:t>в составе:</w:t>
      </w:r>
    </w:p>
    <w:tbl>
      <w:tblPr>
        <w:tblStyle w:val="a9"/>
        <w:tblW w:w="0" w:type="auto"/>
        <w:tblLook w:val="04A0" w:firstRow="1" w:lastRow="0" w:firstColumn="1" w:lastColumn="0" w:noHBand="0" w:noVBand="1"/>
      </w:tblPr>
      <w:tblGrid>
        <w:gridCol w:w="4531"/>
        <w:gridCol w:w="5216"/>
      </w:tblGrid>
      <w:tr w:rsidR="001F75FC" w:rsidTr="009B5AFE">
        <w:tc>
          <w:tcPr>
            <w:tcW w:w="4531" w:type="dxa"/>
          </w:tcPr>
          <w:p w:rsidR="001F75FC" w:rsidRDefault="001F75FC" w:rsidP="003F1DC9">
            <w:pPr>
              <w:jc w:val="center"/>
              <w:rPr>
                <w:sz w:val="28"/>
                <w:szCs w:val="28"/>
              </w:rPr>
            </w:pPr>
            <w:r>
              <w:rPr>
                <w:sz w:val="28"/>
                <w:szCs w:val="28"/>
              </w:rPr>
              <w:t>Ответственные</w:t>
            </w:r>
          </w:p>
        </w:tc>
        <w:tc>
          <w:tcPr>
            <w:tcW w:w="5216" w:type="dxa"/>
          </w:tcPr>
          <w:p w:rsidR="001F75FC" w:rsidRDefault="001F75FC" w:rsidP="003F1DC9">
            <w:pPr>
              <w:jc w:val="center"/>
              <w:rPr>
                <w:sz w:val="28"/>
                <w:szCs w:val="28"/>
              </w:rPr>
            </w:pPr>
            <w:r>
              <w:rPr>
                <w:sz w:val="28"/>
                <w:szCs w:val="28"/>
              </w:rPr>
              <w:t>ФИО</w:t>
            </w:r>
            <w:r w:rsidR="00745632">
              <w:rPr>
                <w:sz w:val="28"/>
                <w:szCs w:val="28"/>
              </w:rPr>
              <w:t>, должность</w:t>
            </w:r>
          </w:p>
        </w:tc>
      </w:tr>
      <w:tr w:rsidR="001F75FC" w:rsidTr="009B5AFE">
        <w:tc>
          <w:tcPr>
            <w:tcW w:w="4531" w:type="dxa"/>
          </w:tcPr>
          <w:p w:rsidR="001F75FC" w:rsidRDefault="001F75FC" w:rsidP="003F1DC9">
            <w:pPr>
              <w:rPr>
                <w:sz w:val="28"/>
                <w:szCs w:val="28"/>
              </w:rPr>
            </w:pPr>
            <w:r>
              <w:rPr>
                <w:sz w:val="28"/>
                <w:szCs w:val="28"/>
              </w:rPr>
              <w:t>О</w:t>
            </w:r>
            <w:r w:rsidRPr="00667BEA">
              <w:rPr>
                <w:sz w:val="28"/>
                <w:szCs w:val="28"/>
              </w:rPr>
              <w:t>тветственный за организацию обработки персональных данных</w:t>
            </w:r>
          </w:p>
        </w:tc>
        <w:tc>
          <w:tcPr>
            <w:tcW w:w="5216" w:type="dxa"/>
          </w:tcPr>
          <w:p w:rsidR="001F75FC" w:rsidRDefault="001F75FC" w:rsidP="003F1DC9">
            <w:pPr>
              <w:jc w:val="both"/>
              <w:rPr>
                <w:sz w:val="28"/>
                <w:szCs w:val="28"/>
              </w:rPr>
            </w:pPr>
          </w:p>
        </w:tc>
      </w:tr>
      <w:tr w:rsidR="001F75FC" w:rsidTr="009B5AFE">
        <w:tc>
          <w:tcPr>
            <w:tcW w:w="4531" w:type="dxa"/>
          </w:tcPr>
          <w:p w:rsidR="001F75FC" w:rsidRDefault="001F75FC" w:rsidP="003F1DC9">
            <w:pPr>
              <w:rPr>
                <w:sz w:val="28"/>
                <w:szCs w:val="28"/>
              </w:rPr>
            </w:pPr>
            <w:r w:rsidRPr="00667BEA">
              <w:rPr>
                <w:sz w:val="28"/>
                <w:szCs w:val="28"/>
              </w:rPr>
              <w:t>Администратор информационных систем персональных данных</w:t>
            </w:r>
          </w:p>
        </w:tc>
        <w:tc>
          <w:tcPr>
            <w:tcW w:w="5216" w:type="dxa"/>
          </w:tcPr>
          <w:p w:rsidR="001F75FC" w:rsidRDefault="001F75FC" w:rsidP="003F1DC9">
            <w:pPr>
              <w:jc w:val="both"/>
              <w:rPr>
                <w:sz w:val="28"/>
                <w:szCs w:val="28"/>
              </w:rPr>
            </w:pPr>
          </w:p>
        </w:tc>
      </w:tr>
    </w:tbl>
    <w:p w:rsidR="001F75FC" w:rsidRDefault="001F75FC" w:rsidP="001F75FC">
      <w:pPr>
        <w:jc w:val="both"/>
        <w:rPr>
          <w:sz w:val="28"/>
          <w:szCs w:val="28"/>
        </w:rPr>
      </w:pPr>
      <w:r>
        <w:rPr>
          <w:sz w:val="28"/>
          <w:szCs w:val="28"/>
        </w:rPr>
        <w:tab/>
        <w:t>Установлено, что в связи с достижением</w:t>
      </w:r>
      <w:r w:rsidRPr="0071463C">
        <w:rPr>
          <w:sz w:val="28"/>
          <w:szCs w:val="28"/>
        </w:rPr>
        <w:t xml:space="preserve"> цели обработки персональных данных, в соответствии с требованиями Федерального закона Российской </w:t>
      </w:r>
      <w:r w:rsidRPr="0071463C">
        <w:rPr>
          <w:sz w:val="28"/>
          <w:szCs w:val="28"/>
        </w:rPr>
        <w:lastRenderedPageBreak/>
        <w:t xml:space="preserve">Федерации от 27 июля 2006 г. </w:t>
      </w:r>
      <w:r>
        <w:rPr>
          <w:sz w:val="28"/>
          <w:szCs w:val="28"/>
        </w:rPr>
        <w:t>№152-ФЗ «О персональных данных»</w:t>
      </w:r>
      <w:r w:rsidRPr="0071463C">
        <w:rPr>
          <w:sz w:val="28"/>
          <w:szCs w:val="28"/>
        </w:rPr>
        <w:t xml:space="preserve">, подлежат уничтожению </w:t>
      </w:r>
      <w:r>
        <w:rPr>
          <w:sz w:val="28"/>
          <w:szCs w:val="28"/>
        </w:rPr>
        <w:t xml:space="preserve">следующие </w:t>
      </w:r>
      <w:r w:rsidRPr="0071463C">
        <w:rPr>
          <w:sz w:val="28"/>
          <w:szCs w:val="28"/>
        </w:rPr>
        <w:t>сведения, составляющие персональные данные:</w:t>
      </w:r>
    </w:p>
    <w:tbl>
      <w:tblPr>
        <w:tblStyle w:val="a9"/>
        <w:tblW w:w="0" w:type="auto"/>
        <w:tblLayout w:type="fixed"/>
        <w:tblLook w:val="04A0" w:firstRow="1" w:lastRow="0" w:firstColumn="1" w:lastColumn="0" w:noHBand="0" w:noVBand="1"/>
      </w:tblPr>
      <w:tblGrid>
        <w:gridCol w:w="534"/>
        <w:gridCol w:w="1701"/>
        <w:gridCol w:w="1701"/>
        <w:gridCol w:w="1275"/>
        <w:gridCol w:w="2127"/>
        <w:gridCol w:w="1275"/>
        <w:gridCol w:w="1241"/>
      </w:tblGrid>
      <w:tr w:rsidR="000C6D19" w:rsidTr="000C6D19">
        <w:trPr>
          <w:trHeight w:val="274"/>
        </w:trPr>
        <w:tc>
          <w:tcPr>
            <w:tcW w:w="534" w:type="dxa"/>
            <w:vAlign w:val="center"/>
          </w:tcPr>
          <w:p w:rsidR="000C6D19" w:rsidRPr="000C6D19" w:rsidRDefault="000C6D19" w:rsidP="003F1DC9">
            <w:pPr>
              <w:jc w:val="center"/>
            </w:pPr>
            <w:r w:rsidRPr="000C6D19">
              <w:t xml:space="preserve">№ </w:t>
            </w:r>
            <w:proofErr w:type="gramStart"/>
            <w:r w:rsidRPr="000C6D19">
              <w:t>п</w:t>
            </w:r>
            <w:proofErr w:type="gramEnd"/>
            <w:r w:rsidRPr="000C6D19">
              <w:rPr>
                <w:lang w:val="en-US"/>
              </w:rPr>
              <w:t>/</w:t>
            </w:r>
            <w:r w:rsidRPr="000C6D19">
              <w:t>п</w:t>
            </w:r>
          </w:p>
        </w:tc>
        <w:tc>
          <w:tcPr>
            <w:tcW w:w="1701" w:type="dxa"/>
            <w:tcBorders>
              <w:right w:val="single" w:sz="4" w:space="0" w:color="auto"/>
            </w:tcBorders>
            <w:vAlign w:val="center"/>
          </w:tcPr>
          <w:p w:rsidR="000C6D19" w:rsidRPr="000C6D19" w:rsidRDefault="000C6D19" w:rsidP="00F73E89">
            <w:pPr>
              <w:jc w:val="center"/>
            </w:pPr>
            <w:proofErr w:type="gramStart"/>
            <w:r w:rsidRPr="000C6D19">
              <w:t xml:space="preserve">Фамилия, имя, отчество (при наличии) субъекта </w:t>
            </w:r>
            <w:r>
              <w:t>или иная</w:t>
            </w:r>
            <w:r w:rsidRPr="000C6D19">
              <w:t xml:space="preserve"> информаци</w:t>
            </w:r>
            <w:r>
              <w:t>я</w:t>
            </w:r>
            <w:r w:rsidRPr="000C6D19">
              <w:t>, относящ</w:t>
            </w:r>
            <w:r>
              <w:t>аяся</w:t>
            </w:r>
            <w:r w:rsidRPr="000C6D19">
              <w:t xml:space="preserve"> к определенному (определенным) физическому (физическим) лицу (лицам)</w:t>
            </w:r>
            <w:proofErr w:type="gramEnd"/>
          </w:p>
        </w:tc>
        <w:tc>
          <w:tcPr>
            <w:tcW w:w="1701" w:type="dxa"/>
            <w:tcBorders>
              <w:right w:val="single" w:sz="4" w:space="0" w:color="auto"/>
            </w:tcBorders>
            <w:vAlign w:val="center"/>
          </w:tcPr>
          <w:p w:rsidR="000C6D19" w:rsidRPr="000C6D19" w:rsidRDefault="000C6D19">
            <w:pPr>
              <w:spacing w:after="200" w:line="276" w:lineRule="auto"/>
            </w:pPr>
          </w:p>
          <w:p w:rsidR="000C6D19" w:rsidRPr="000C6D19" w:rsidRDefault="000C6D19" w:rsidP="000C6D19">
            <w:pPr>
              <w:jc w:val="center"/>
            </w:pPr>
            <w:r w:rsidRPr="000C6D19">
              <w:t>Сведения, содержащие персональные</w:t>
            </w:r>
          </w:p>
          <w:p w:rsidR="000C6D19" w:rsidRPr="000C6D19" w:rsidRDefault="000C6D19" w:rsidP="000C6D19">
            <w:pPr>
              <w:spacing w:after="200" w:line="276" w:lineRule="auto"/>
              <w:jc w:val="center"/>
            </w:pPr>
            <w:r w:rsidRPr="000C6D19">
              <w:t>данные</w:t>
            </w:r>
          </w:p>
          <w:p w:rsidR="000C6D19" w:rsidRPr="000C6D19" w:rsidRDefault="000C6D19" w:rsidP="000C6D19">
            <w:pPr>
              <w:jc w:val="center"/>
            </w:pPr>
          </w:p>
        </w:tc>
        <w:tc>
          <w:tcPr>
            <w:tcW w:w="1275" w:type="dxa"/>
            <w:tcBorders>
              <w:left w:val="single" w:sz="4" w:space="0" w:color="auto"/>
            </w:tcBorders>
            <w:vAlign w:val="center"/>
          </w:tcPr>
          <w:p w:rsidR="000C6D19" w:rsidRPr="000C6D19" w:rsidRDefault="000C6D19" w:rsidP="00980390">
            <w:pPr>
              <w:spacing w:after="200" w:line="276" w:lineRule="auto"/>
              <w:jc w:val="center"/>
            </w:pPr>
            <w:r w:rsidRPr="000C6D19">
              <w:t>Перечень категорий персональных данных</w:t>
            </w:r>
          </w:p>
        </w:tc>
        <w:tc>
          <w:tcPr>
            <w:tcW w:w="2127" w:type="dxa"/>
            <w:tcBorders>
              <w:right w:val="single" w:sz="4" w:space="0" w:color="auto"/>
            </w:tcBorders>
            <w:vAlign w:val="center"/>
          </w:tcPr>
          <w:p w:rsidR="000C6D19" w:rsidRPr="000C6D19" w:rsidRDefault="000C6D19" w:rsidP="00980390">
            <w:pPr>
              <w:jc w:val="center"/>
            </w:pPr>
            <w:r w:rsidRPr="000C6D19">
              <w:t xml:space="preserve">Наименование </w:t>
            </w:r>
            <w:proofErr w:type="gramStart"/>
            <w:r w:rsidR="00BD362E">
              <w:t>уничтожаемого</w:t>
            </w:r>
            <w:proofErr w:type="gramEnd"/>
            <w:r w:rsidR="00BD362E">
              <w:t xml:space="preserve"> </w:t>
            </w:r>
            <w:r w:rsidRPr="000C6D19">
              <w:t>материального</w:t>
            </w:r>
          </w:p>
          <w:p w:rsidR="000C6D19" w:rsidRDefault="000C6D19" w:rsidP="00980390">
            <w:pPr>
              <w:jc w:val="center"/>
            </w:pPr>
            <w:r w:rsidRPr="000C6D19">
              <w:t>носителя содержащего персональные данные (с указанием количества листов в отношении каждого материального носителя)</w:t>
            </w:r>
            <w:r w:rsidR="00ED584D">
              <w:t>.</w:t>
            </w:r>
          </w:p>
          <w:p w:rsidR="00ED584D" w:rsidRPr="00A35A38" w:rsidRDefault="00ED584D" w:rsidP="00ED584D">
            <w:pPr>
              <w:jc w:val="center"/>
            </w:pPr>
            <w:r>
              <w:t>Регистрационный или инвентарный</w:t>
            </w:r>
          </w:p>
          <w:p w:rsidR="00ED584D" w:rsidRPr="000C6D19" w:rsidRDefault="00ED584D" w:rsidP="00ED584D">
            <w:pPr>
              <w:jc w:val="center"/>
            </w:pPr>
            <w:r w:rsidRPr="00A35A38">
              <w:t xml:space="preserve">№ носителя </w:t>
            </w:r>
            <w:r>
              <w:t>персональных данных</w:t>
            </w:r>
          </w:p>
        </w:tc>
        <w:tc>
          <w:tcPr>
            <w:tcW w:w="1275" w:type="dxa"/>
            <w:tcBorders>
              <w:left w:val="single" w:sz="4" w:space="0" w:color="auto"/>
            </w:tcBorders>
            <w:vAlign w:val="center"/>
          </w:tcPr>
          <w:p w:rsidR="000C6D19" w:rsidRPr="000C6D19" w:rsidRDefault="000C6D19" w:rsidP="003F1DC9">
            <w:pPr>
              <w:ind w:left="168"/>
              <w:jc w:val="center"/>
            </w:pPr>
            <w:r w:rsidRPr="000C6D19">
              <w:t>Место хранения</w:t>
            </w:r>
          </w:p>
        </w:tc>
        <w:tc>
          <w:tcPr>
            <w:tcW w:w="1241" w:type="dxa"/>
            <w:vAlign w:val="center"/>
          </w:tcPr>
          <w:p w:rsidR="000C6D19" w:rsidRPr="000C6D19" w:rsidRDefault="000C6D19" w:rsidP="003F1DC9">
            <w:pPr>
              <w:jc w:val="center"/>
            </w:pPr>
            <w:r w:rsidRPr="000C6D19">
              <w:t>Количество единиц хранения</w:t>
            </w:r>
          </w:p>
        </w:tc>
      </w:tr>
      <w:tr w:rsidR="000C6D19" w:rsidTr="000C6D19">
        <w:trPr>
          <w:trHeight w:val="322"/>
        </w:trPr>
        <w:tc>
          <w:tcPr>
            <w:tcW w:w="534" w:type="dxa"/>
          </w:tcPr>
          <w:p w:rsidR="000C6D19" w:rsidRDefault="000C6D19" w:rsidP="003F1DC9">
            <w:pPr>
              <w:rPr>
                <w:sz w:val="28"/>
                <w:szCs w:val="28"/>
              </w:rPr>
            </w:pPr>
          </w:p>
        </w:tc>
        <w:tc>
          <w:tcPr>
            <w:tcW w:w="1701" w:type="dxa"/>
            <w:tcBorders>
              <w:right w:val="single" w:sz="4" w:space="0" w:color="auto"/>
            </w:tcBorders>
          </w:tcPr>
          <w:p w:rsidR="000C6D19" w:rsidRDefault="000C6D19" w:rsidP="003F1DC9">
            <w:pPr>
              <w:rPr>
                <w:sz w:val="28"/>
                <w:szCs w:val="28"/>
              </w:rPr>
            </w:pPr>
          </w:p>
        </w:tc>
        <w:tc>
          <w:tcPr>
            <w:tcW w:w="1701" w:type="dxa"/>
            <w:tcBorders>
              <w:right w:val="single" w:sz="4" w:space="0" w:color="auto"/>
            </w:tcBorders>
          </w:tcPr>
          <w:p w:rsidR="000C6D19" w:rsidRDefault="000C6D19" w:rsidP="003F1DC9">
            <w:pPr>
              <w:rPr>
                <w:sz w:val="28"/>
                <w:szCs w:val="28"/>
              </w:rPr>
            </w:pPr>
          </w:p>
        </w:tc>
        <w:tc>
          <w:tcPr>
            <w:tcW w:w="1275" w:type="dxa"/>
            <w:tcBorders>
              <w:left w:val="single" w:sz="4" w:space="0" w:color="auto"/>
            </w:tcBorders>
          </w:tcPr>
          <w:p w:rsidR="000C6D19" w:rsidRDefault="000C6D19" w:rsidP="003F1DC9">
            <w:pPr>
              <w:rPr>
                <w:sz w:val="28"/>
                <w:szCs w:val="28"/>
              </w:rPr>
            </w:pPr>
          </w:p>
        </w:tc>
        <w:tc>
          <w:tcPr>
            <w:tcW w:w="2127" w:type="dxa"/>
            <w:tcBorders>
              <w:right w:val="single" w:sz="4" w:space="0" w:color="auto"/>
            </w:tcBorders>
          </w:tcPr>
          <w:p w:rsidR="000C6D19" w:rsidRDefault="000C6D19" w:rsidP="003F1DC9">
            <w:pPr>
              <w:rPr>
                <w:sz w:val="28"/>
                <w:szCs w:val="28"/>
              </w:rPr>
            </w:pPr>
          </w:p>
        </w:tc>
        <w:tc>
          <w:tcPr>
            <w:tcW w:w="1275" w:type="dxa"/>
            <w:tcBorders>
              <w:left w:val="single" w:sz="4" w:space="0" w:color="auto"/>
            </w:tcBorders>
          </w:tcPr>
          <w:p w:rsidR="000C6D19" w:rsidRDefault="000C6D19" w:rsidP="003F1DC9">
            <w:pPr>
              <w:rPr>
                <w:sz w:val="28"/>
                <w:szCs w:val="28"/>
              </w:rPr>
            </w:pPr>
          </w:p>
        </w:tc>
        <w:tc>
          <w:tcPr>
            <w:tcW w:w="1241" w:type="dxa"/>
          </w:tcPr>
          <w:p w:rsidR="000C6D19" w:rsidRDefault="000C6D19" w:rsidP="003F1DC9">
            <w:pPr>
              <w:rPr>
                <w:sz w:val="28"/>
                <w:szCs w:val="28"/>
              </w:rPr>
            </w:pPr>
          </w:p>
        </w:tc>
      </w:tr>
      <w:tr w:rsidR="000C6D19" w:rsidTr="000C6D19">
        <w:trPr>
          <w:trHeight w:val="322"/>
        </w:trPr>
        <w:tc>
          <w:tcPr>
            <w:tcW w:w="534" w:type="dxa"/>
          </w:tcPr>
          <w:p w:rsidR="000C6D19" w:rsidRDefault="000C6D19" w:rsidP="003F1DC9">
            <w:pPr>
              <w:rPr>
                <w:sz w:val="28"/>
                <w:szCs w:val="28"/>
              </w:rPr>
            </w:pPr>
          </w:p>
        </w:tc>
        <w:tc>
          <w:tcPr>
            <w:tcW w:w="1701" w:type="dxa"/>
            <w:tcBorders>
              <w:right w:val="single" w:sz="4" w:space="0" w:color="auto"/>
            </w:tcBorders>
          </w:tcPr>
          <w:p w:rsidR="000C6D19" w:rsidRDefault="000C6D19" w:rsidP="003F1DC9">
            <w:pPr>
              <w:rPr>
                <w:sz w:val="28"/>
                <w:szCs w:val="28"/>
              </w:rPr>
            </w:pPr>
          </w:p>
        </w:tc>
        <w:tc>
          <w:tcPr>
            <w:tcW w:w="1701" w:type="dxa"/>
            <w:tcBorders>
              <w:right w:val="single" w:sz="4" w:space="0" w:color="auto"/>
            </w:tcBorders>
          </w:tcPr>
          <w:p w:rsidR="000C6D19" w:rsidRDefault="000C6D19" w:rsidP="003F1DC9">
            <w:pPr>
              <w:rPr>
                <w:sz w:val="28"/>
                <w:szCs w:val="28"/>
              </w:rPr>
            </w:pPr>
          </w:p>
        </w:tc>
        <w:tc>
          <w:tcPr>
            <w:tcW w:w="1275" w:type="dxa"/>
            <w:tcBorders>
              <w:left w:val="single" w:sz="4" w:space="0" w:color="auto"/>
            </w:tcBorders>
          </w:tcPr>
          <w:p w:rsidR="000C6D19" w:rsidRDefault="000C6D19" w:rsidP="003F1DC9">
            <w:pPr>
              <w:rPr>
                <w:sz w:val="28"/>
                <w:szCs w:val="28"/>
              </w:rPr>
            </w:pPr>
          </w:p>
        </w:tc>
        <w:tc>
          <w:tcPr>
            <w:tcW w:w="2127" w:type="dxa"/>
            <w:tcBorders>
              <w:right w:val="single" w:sz="4" w:space="0" w:color="auto"/>
            </w:tcBorders>
          </w:tcPr>
          <w:p w:rsidR="000C6D19" w:rsidRDefault="000C6D19" w:rsidP="003F1DC9">
            <w:pPr>
              <w:rPr>
                <w:sz w:val="28"/>
                <w:szCs w:val="28"/>
              </w:rPr>
            </w:pPr>
          </w:p>
        </w:tc>
        <w:tc>
          <w:tcPr>
            <w:tcW w:w="1275" w:type="dxa"/>
            <w:tcBorders>
              <w:left w:val="single" w:sz="4" w:space="0" w:color="auto"/>
            </w:tcBorders>
          </w:tcPr>
          <w:p w:rsidR="000C6D19" w:rsidRDefault="000C6D19" w:rsidP="003F1DC9">
            <w:pPr>
              <w:rPr>
                <w:sz w:val="28"/>
                <w:szCs w:val="28"/>
              </w:rPr>
            </w:pPr>
          </w:p>
        </w:tc>
        <w:tc>
          <w:tcPr>
            <w:tcW w:w="1241" w:type="dxa"/>
          </w:tcPr>
          <w:p w:rsidR="000C6D19" w:rsidRDefault="000C6D19" w:rsidP="003F1DC9">
            <w:pPr>
              <w:rPr>
                <w:sz w:val="28"/>
                <w:szCs w:val="28"/>
              </w:rPr>
            </w:pPr>
          </w:p>
        </w:tc>
      </w:tr>
      <w:tr w:rsidR="000C6D19" w:rsidTr="000C6D19">
        <w:trPr>
          <w:trHeight w:val="337"/>
        </w:trPr>
        <w:tc>
          <w:tcPr>
            <w:tcW w:w="534" w:type="dxa"/>
          </w:tcPr>
          <w:p w:rsidR="000C6D19" w:rsidRDefault="000C6D19" w:rsidP="003F1DC9">
            <w:pPr>
              <w:rPr>
                <w:sz w:val="28"/>
                <w:szCs w:val="28"/>
              </w:rPr>
            </w:pPr>
          </w:p>
        </w:tc>
        <w:tc>
          <w:tcPr>
            <w:tcW w:w="1701" w:type="dxa"/>
            <w:tcBorders>
              <w:right w:val="single" w:sz="4" w:space="0" w:color="auto"/>
            </w:tcBorders>
          </w:tcPr>
          <w:p w:rsidR="000C6D19" w:rsidRDefault="000C6D19" w:rsidP="003F1DC9">
            <w:pPr>
              <w:rPr>
                <w:sz w:val="28"/>
                <w:szCs w:val="28"/>
              </w:rPr>
            </w:pPr>
          </w:p>
        </w:tc>
        <w:tc>
          <w:tcPr>
            <w:tcW w:w="1701" w:type="dxa"/>
            <w:tcBorders>
              <w:right w:val="single" w:sz="4" w:space="0" w:color="auto"/>
            </w:tcBorders>
          </w:tcPr>
          <w:p w:rsidR="000C6D19" w:rsidRDefault="000C6D19" w:rsidP="003F1DC9">
            <w:pPr>
              <w:rPr>
                <w:sz w:val="28"/>
                <w:szCs w:val="28"/>
              </w:rPr>
            </w:pPr>
          </w:p>
        </w:tc>
        <w:tc>
          <w:tcPr>
            <w:tcW w:w="1275" w:type="dxa"/>
            <w:tcBorders>
              <w:left w:val="single" w:sz="4" w:space="0" w:color="auto"/>
            </w:tcBorders>
          </w:tcPr>
          <w:p w:rsidR="000C6D19" w:rsidRDefault="000C6D19" w:rsidP="003F1DC9">
            <w:pPr>
              <w:rPr>
                <w:sz w:val="28"/>
                <w:szCs w:val="28"/>
              </w:rPr>
            </w:pPr>
          </w:p>
        </w:tc>
        <w:tc>
          <w:tcPr>
            <w:tcW w:w="2127" w:type="dxa"/>
            <w:tcBorders>
              <w:right w:val="single" w:sz="4" w:space="0" w:color="auto"/>
            </w:tcBorders>
          </w:tcPr>
          <w:p w:rsidR="000C6D19" w:rsidRDefault="000C6D19" w:rsidP="003F1DC9">
            <w:pPr>
              <w:rPr>
                <w:sz w:val="28"/>
                <w:szCs w:val="28"/>
              </w:rPr>
            </w:pPr>
          </w:p>
        </w:tc>
        <w:tc>
          <w:tcPr>
            <w:tcW w:w="1275" w:type="dxa"/>
            <w:tcBorders>
              <w:left w:val="single" w:sz="4" w:space="0" w:color="auto"/>
            </w:tcBorders>
          </w:tcPr>
          <w:p w:rsidR="000C6D19" w:rsidRDefault="000C6D19" w:rsidP="003F1DC9">
            <w:pPr>
              <w:rPr>
                <w:sz w:val="28"/>
                <w:szCs w:val="28"/>
              </w:rPr>
            </w:pPr>
          </w:p>
        </w:tc>
        <w:tc>
          <w:tcPr>
            <w:tcW w:w="1241" w:type="dxa"/>
          </w:tcPr>
          <w:p w:rsidR="000C6D19" w:rsidRDefault="000C6D19" w:rsidP="003F1DC9">
            <w:pPr>
              <w:rPr>
                <w:sz w:val="28"/>
                <w:szCs w:val="28"/>
              </w:rPr>
            </w:pPr>
          </w:p>
        </w:tc>
      </w:tr>
    </w:tbl>
    <w:p w:rsidR="00745632" w:rsidRDefault="00745632" w:rsidP="00745632">
      <w:pPr>
        <w:pStyle w:val="af4"/>
        <w:ind w:firstLine="708"/>
        <w:rPr>
          <w:sz w:val="28"/>
          <w:szCs w:val="28"/>
        </w:rPr>
      </w:pPr>
      <w:proofErr w:type="gramStart"/>
      <w:r>
        <w:rPr>
          <w:sz w:val="28"/>
          <w:szCs w:val="28"/>
        </w:rPr>
        <w:t>Н</w:t>
      </w:r>
      <w:r w:rsidRPr="005A61FB">
        <w:rPr>
          <w:sz w:val="28"/>
          <w:szCs w:val="28"/>
        </w:rPr>
        <w:t>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w:t>
      </w:r>
      <w:r w:rsidRPr="00AF33FB">
        <w:rPr>
          <w:i/>
          <w:sz w:val="28"/>
          <w:szCs w:val="28"/>
        </w:rPr>
        <w:t>в случае обработки персональных данных с исполь</w:t>
      </w:r>
      <w:r w:rsidR="00AF33FB">
        <w:rPr>
          <w:i/>
          <w:sz w:val="28"/>
          <w:szCs w:val="28"/>
        </w:rPr>
        <w:t xml:space="preserve">зованием средств </w:t>
      </w:r>
      <w:r w:rsidRPr="00AF33FB">
        <w:rPr>
          <w:i/>
          <w:sz w:val="28"/>
          <w:szCs w:val="28"/>
        </w:rPr>
        <w:t>автоматизации</w:t>
      </w:r>
      <w:r>
        <w:rPr>
          <w:sz w:val="28"/>
          <w:szCs w:val="28"/>
        </w:rPr>
        <w:t>)</w:t>
      </w:r>
      <w:r w:rsidR="00AF33FB">
        <w:rPr>
          <w:sz w:val="28"/>
          <w:szCs w:val="28"/>
        </w:rPr>
        <w:t>:_____</w:t>
      </w:r>
      <w:r>
        <w:rPr>
          <w:sz w:val="28"/>
          <w:szCs w:val="28"/>
        </w:rPr>
        <w:t>______</w:t>
      </w:r>
      <w:proofErr w:type="gramEnd"/>
    </w:p>
    <w:p w:rsidR="001F75FC" w:rsidRDefault="00745632" w:rsidP="00745632">
      <w:pPr>
        <w:rPr>
          <w:sz w:val="28"/>
          <w:szCs w:val="28"/>
        </w:rPr>
      </w:pPr>
      <w:r>
        <w:rPr>
          <w:sz w:val="28"/>
          <w:szCs w:val="28"/>
        </w:rPr>
        <w:t>____________________________________________________________________</w:t>
      </w:r>
    </w:p>
    <w:p w:rsidR="002D3F53" w:rsidRDefault="002D3F53" w:rsidP="002D3F53">
      <w:pPr>
        <w:pStyle w:val="af4"/>
        <w:ind w:firstLine="708"/>
        <w:rPr>
          <w:sz w:val="28"/>
          <w:szCs w:val="28"/>
        </w:rPr>
      </w:pPr>
      <w:r>
        <w:rPr>
          <w:sz w:val="28"/>
          <w:szCs w:val="28"/>
        </w:rPr>
        <w:t>С</w:t>
      </w:r>
      <w:r w:rsidRPr="005A61FB">
        <w:rPr>
          <w:sz w:val="28"/>
          <w:szCs w:val="28"/>
        </w:rPr>
        <w:t xml:space="preserve">пособ </w:t>
      </w:r>
      <w:r>
        <w:rPr>
          <w:sz w:val="28"/>
          <w:szCs w:val="28"/>
        </w:rPr>
        <w:t>уничтожения персональных данных:_________________________</w:t>
      </w:r>
    </w:p>
    <w:p w:rsidR="002D3F53" w:rsidRDefault="002D3F53" w:rsidP="002D3F53">
      <w:pPr>
        <w:pStyle w:val="af4"/>
        <w:rPr>
          <w:sz w:val="28"/>
          <w:szCs w:val="28"/>
        </w:rPr>
      </w:pPr>
      <w:r>
        <w:rPr>
          <w:sz w:val="28"/>
          <w:szCs w:val="28"/>
        </w:rPr>
        <w:t>____________________________________________________________________</w:t>
      </w:r>
    </w:p>
    <w:p w:rsidR="002D3F53" w:rsidRPr="005A61FB" w:rsidRDefault="002D3F53" w:rsidP="002D3F53">
      <w:pPr>
        <w:pStyle w:val="af4"/>
        <w:ind w:firstLine="708"/>
        <w:rPr>
          <w:sz w:val="28"/>
          <w:szCs w:val="28"/>
        </w:rPr>
      </w:pPr>
      <w:r>
        <w:rPr>
          <w:sz w:val="28"/>
          <w:szCs w:val="28"/>
        </w:rPr>
        <w:t>Дата</w:t>
      </w:r>
      <w:r w:rsidRPr="005A61FB">
        <w:rPr>
          <w:sz w:val="28"/>
          <w:szCs w:val="28"/>
        </w:rPr>
        <w:t xml:space="preserve"> уничтожения персональных данных субъекта (субъектов) персональных данных</w:t>
      </w:r>
      <w:r w:rsidR="00272548">
        <w:rPr>
          <w:sz w:val="28"/>
          <w:szCs w:val="28"/>
        </w:rPr>
        <w:t>: «____»_________20_</w:t>
      </w:r>
      <w:r>
        <w:rPr>
          <w:sz w:val="28"/>
          <w:szCs w:val="28"/>
        </w:rPr>
        <w:t>___г</w:t>
      </w:r>
      <w:r w:rsidRPr="005A61FB">
        <w:rPr>
          <w:sz w:val="28"/>
          <w:szCs w:val="28"/>
        </w:rPr>
        <w:t>.</w:t>
      </w:r>
    </w:p>
    <w:p w:rsidR="002D3F53" w:rsidRDefault="002D3F53" w:rsidP="002D3F53">
      <w:pPr>
        <w:pStyle w:val="af4"/>
        <w:rPr>
          <w:sz w:val="28"/>
          <w:szCs w:val="28"/>
        </w:rPr>
      </w:pPr>
    </w:p>
    <w:p w:rsidR="001F75FC" w:rsidRPr="0071463C" w:rsidRDefault="001F75FC" w:rsidP="001F75FC">
      <w:pPr>
        <w:pStyle w:val="32"/>
        <w:spacing w:after="0"/>
        <w:ind w:firstLine="709"/>
        <w:rPr>
          <w:b/>
          <w:sz w:val="28"/>
          <w:szCs w:val="28"/>
        </w:rPr>
      </w:pPr>
    </w:p>
    <w:tbl>
      <w:tblPr>
        <w:tblW w:w="9180" w:type="dxa"/>
        <w:tblLayout w:type="fixed"/>
        <w:tblLook w:val="0000" w:firstRow="0" w:lastRow="0" w:firstColumn="0" w:lastColumn="0" w:noHBand="0" w:noVBand="0"/>
      </w:tblPr>
      <w:tblGrid>
        <w:gridCol w:w="4077"/>
        <w:gridCol w:w="2835"/>
        <w:gridCol w:w="284"/>
        <w:gridCol w:w="1984"/>
      </w:tblGrid>
      <w:tr w:rsidR="001F75FC" w:rsidRPr="0071463C" w:rsidTr="003F1DC9">
        <w:trPr>
          <w:trHeight w:val="413"/>
        </w:trPr>
        <w:tc>
          <w:tcPr>
            <w:tcW w:w="4077" w:type="dxa"/>
          </w:tcPr>
          <w:p w:rsidR="001F75FC" w:rsidRPr="0071463C" w:rsidRDefault="001F75FC" w:rsidP="003F1DC9">
            <w:pPr>
              <w:rPr>
                <w:sz w:val="28"/>
                <w:szCs w:val="28"/>
              </w:rPr>
            </w:pPr>
            <w:r>
              <w:rPr>
                <w:sz w:val="28"/>
                <w:szCs w:val="28"/>
              </w:rPr>
              <w:t>О</w:t>
            </w:r>
            <w:r w:rsidRPr="00667BEA">
              <w:rPr>
                <w:sz w:val="28"/>
                <w:szCs w:val="28"/>
              </w:rPr>
              <w:t>тветственный за организацию обработки персональных данных</w:t>
            </w:r>
            <w:r w:rsidRPr="0071463C">
              <w:rPr>
                <w:sz w:val="28"/>
                <w:szCs w:val="28"/>
              </w:rPr>
              <w:t>:</w:t>
            </w:r>
          </w:p>
        </w:tc>
        <w:tc>
          <w:tcPr>
            <w:tcW w:w="2835" w:type="dxa"/>
            <w:tcBorders>
              <w:bottom w:val="single" w:sz="4" w:space="0" w:color="auto"/>
            </w:tcBorders>
          </w:tcPr>
          <w:p w:rsidR="001F75FC" w:rsidRPr="0071463C" w:rsidRDefault="001F75FC" w:rsidP="003F1DC9">
            <w:pPr>
              <w:tabs>
                <w:tab w:val="left" w:pos="1089"/>
              </w:tabs>
              <w:jc w:val="center"/>
              <w:rPr>
                <w:sz w:val="28"/>
                <w:szCs w:val="28"/>
              </w:rPr>
            </w:pPr>
          </w:p>
        </w:tc>
        <w:tc>
          <w:tcPr>
            <w:tcW w:w="284" w:type="dxa"/>
          </w:tcPr>
          <w:p w:rsidR="001F75FC" w:rsidRPr="0071463C" w:rsidRDefault="001F75FC" w:rsidP="003F1DC9">
            <w:pPr>
              <w:rPr>
                <w:sz w:val="28"/>
                <w:szCs w:val="28"/>
              </w:rPr>
            </w:pPr>
          </w:p>
        </w:tc>
        <w:tc>
          <w:tcPr>
            <w:tcW w:w="1984" w:type="dxa"/>
            <w:tcBorders>
              <w:bottom w:val="single" w:sz="4" w:space="0" w:color="auto"/>
            </w:tcBorders>
            <w:vAlign w:val="bottom"/>
          </w:tcPr>
          <w:p w:rsidR="001F75FC" w:rsidRPr="002E44EC" w:rsidRDefault="001F75FC" w:rsidP="003F1DC9">
            <w:pPr>
              <w:jc w:val="center"/>
              <w:rPr>
                <w:sz w:val="28"/>
                <w:szCs w:val="28"/>
              </w:rPr>
            </w:pPr>
            <w:r w:rsidRPr="002E44EC">
              <w:rPr>
                <w:sz w:val="28"/>
                <w:szCs w:val="28"/>
              </w:rPr>
              <w:t xml:space="preserve">                           </w:t>
            </w:r>
          </w:p>
        </w:tc>
      </w:tr>
      <w:tr w:rsidR="001F75FC" w:rsidRPr="0071463C" w:rsidTr="003F1DC9">
        <w:trPr>
          <w:trHeight w:val="139"/>
        </w:trPr>
        <w:tc>
          <w:tcPr>
            <w:tcW w:w="4077" w:type="dxa"/>
          </w:tcPr>
          <w:p w:rsidR="001F75FC" w:rsidRPr="0071463C" w:rsidRDefault="001F75FC" w:rsidP="003F1DC9">
            <w:pPr>
              <w:rPr>
                <w:sz w:val="28"/>
                <w:szCs w:val="28"/>
              </w:rPr>
            </w:pPr>
          </w:p>
        </w:tc>
        <w:tc>
          <w:tcPr>
            <w:tcW w:w="2835" w:type="dxa"/>
            <w:tcBorders>
              <w:top w:val="single" w:sz="4" w:space="0" w:color="auto"/>
            </w:tcBorders>
          </w:tcPr>
          <w:p w:rsidR="001F75FC" w:rsidRPr="0071463C" w:rsidRDefault="001F75FC" w:rsidP="003F1DC9">
            <w:pPr>
              <w:jc w:val="center"/>
              <w:rPr>
                <w:sz w:val="28"/>
                <w:szCs w:val="28"/>
                <w:vertAlign w:val="superscript"/>
              </w:rPr>
            </w:pPr>
            <w:r w:rsidRPr="0071463C">
              <w:rPr>
                <w:sz w:val="28"/>
                <w:szCs w:val="28"/>
                <w:vertAlign w:val="superscript"/>
              </w:rPr>
              <w:t>подпись</w:t>
            </w:r>
            <w:r>
              <w:rPr>
                <w:sz w:val="28"/>
                <w:szCs w:val="28"/>
                <w:vertAlign w:val="superscript"/>
              </w:rPr>
              <w:t>/ дата</w:t>
            </w:r>
          </w:p>
        </w:tc>
        <w:tc>
          <w:tcPr>
            <w:tcW w:w="284" w:type="dxa"/>
          </w:tcPr>
          <w:p w:rsidR="001F75FC" w:rsidRPr="0071463C" w:rsidRDefault="001F75FC" w:rsidP="003F1DC9">
            <w:pPr>
              <w:rPr>
                <w:sz w:val="28"/>
                <w:szCs w:val="28"/>
              </w:rPr>
            </w:pPr>
          </w:p>
        </w:tc>
        <w:tc>
          <w:tcPr>
            <w:tcW w:w="1984" w:type="dxa"/>
            <w:tcBorders>
              <w:top w:val="single" w:sz="4" w:space="0" w:color="auto"/>
            </w:tcBorders>
          </w:tcPr>
          <w:p w:rsidR="001F75FC" w:rsidRPr="0071463C" w:rsidRDefault="001F75FC" w:rsidP="003F1DC9">
            <w:pPr>
              <w:jc w:val="center"/>
              <w:rPr>
                <w:sz w:val="28"/>
                <w:szCs w:val="28"/>
                <w:vertAlign w:val="superscript"/>
              </w:rPr>
            </w:pPr>
            <w:r w:rsidRPr="0071463C">
              <w:rPr>
                <w:sz w:val="28"/>
                <w:szCs w:val="28"/>
                <w:vertAlign w:val="superscript"/>
              </w:rPr>
              <w:t>расшифровка</w:t>
            </w:r>
          </w:p>
        </w:tc>
      </w:tr>
      <w:tr w:rsidR="001F75FC" w:rsidRPr="0071463C" w:rsidTr="003F1DC9">
        <w:trPr>
          <w:trHeight w:val="407"/>
        </w:trPr>
        <w:tc>
          <w:tcPr>
            <w:tcW w:w="4077" w:type="dxa"/>
          </w:tcPr>
          <w:p w:rsidR="001F75FC" w:rsidRPr="0071463C" w:rsidRDefault="001F75FC" w:rsidP="003F1DC9">
            <w:pPr>
              <w:rPr>
                <w:sz w:val="28"/>
                <w:szCs w:val="28"/>
              </w:rPr>
            </w:pPr>
            <w:r w:rsidRPr="00667BEA">
              <w:rPr>
                <w:sz w:val="28"/>
                <w:szCs w:val="28"/>
              </w:rPr>
              <w:t>Администратор информационных систем персональных данных</w:t>
            </w:r>
            <w:r w:rsidRPr="0071463C">
              <w:rPr>
                <w:sz w:val="28"/>
                <w:szCs w:val="28"/>
              </w:rPr>
              <w:t>:</w:t>
            </w:r>
          </w:p>
        </w:tc>
        <w:tc>
          <w:tcPr>
            <w:tcW w:w="2835" w:type="dxa"/>
            <w:tcBorders>
              <w:bottom w:val="single" w:sz="4" w:space="0" w:color="auto"/>
            </w:tcBorders>
          </w:tcPr>
          <w:p w:rsidR="001F75FC" w:rsidRPr="0071463C" w:rsidRDefault="001F75FC" w:rsidP="003F1DC9">
            <w:pPr>
              <w:jc w:val="right"/>
              <w:rPr>
                <w:sz w:val="28"/>
                <w:szCs w:val="28"/>
              </w:rPr>
            </w:pPr>
          </w:p>
        </w:tc>
        <w:tc>
          <w:tcPr>
            <w:tcW w:w="284" w:type="dxa"/>
          </w:tcPr>
          <w:p w:rsidR="001F75FC" w:rsidRPr="0071463C" w:rsidRDefault="001F75FC" w:rsidP="003F1DC9">
            <w:pPr>
              <w:rPr>
                <w:sz w:val="28"/>
                <w:szCs w:val="28"/>
              </w:rPr>
            </w:pPr>
          </w:p>
        </w:tc>
        <w:tc>
          <w:tcPr>
            <w:tcW w:w="1984" w:type="dxa"/>
            <w:tcBorders>
              <w:bottom w:val="single" w:sz="4" w:space="0" w:color="auto"/>
            </w:tcBorders>
            <w:vAlign w:val="bottom"/>
          </w:tcPr>
          <w:p w:rsidR="001F75FC" w:rsidRPr="002E44EC" w:rsidRDefault="001F75FC" w:rsidP="003F1DC9">
            <w:pPr>
              <w:jc w:val="center"/>
              <w:rPr>
                <w:sz w:val="28"/>
                <w:szCs w:val="28"/>
              </w:rPr>
            </w:pPr>
            <w:r w:rsidRPr="002E44EC">
              <w:rPr>
                <w:sz w:val="28"/>
                <w:szCs w:val="28"/>
              </w:rPr>
              <w:t xml:space="preserve">                         </w:t>
            </w:r>
          </w:p>
        </w:tc>
      </w:tr>
      <w:tr w:rsidR="001F75FC" w:rsidRPr="0071463C" w:rsidTr="003F1DC9">
        <w:trPr>
          <w:trHeight w:val="139"/>
        </w:trPr>
        <w:tc>
          <w:tcPr>
            <w:tcW w:w="4077" w:type="dxa"/>
          </w:tcPr>
          <w:p w:rsidR="001F75FC" w:rsidRPr="0071463C" w:rsidRDefault="001F75FC" w:rsidP="003F1DC9">
            <w:pPr>
              <w:rPr>
                <w:sz w:val="28"/>
                <w:szCs w:val="28"/>
              </w:rPr>
            </w:pPr>
          </w:p>
        </w:tc>
        <w:tc>
          <w:tcPr>
            <w:tcW w:w="2835" w:type="dxa"/>
            <w:tcBorders>
              <w:top w:val="single" w:sz="4" w:space="0" w:color="auto"/>
            </w:tcBorders>
          </w:tcPr>
          <w:p w:rsidR="001F75FC" w:rsidRPr="0071463C" w:rsidRDefault="001F75FC" w:rsidP="003F1DC9">
            <w:pPr>
              <w:jc w:val="center"/>
              <w:rPr>
                <w:sz w:val="28"/>
                <w:szCs w:val="28"/>
                <w:vertAlign w:val="superscript"/>
              </w:rPr>
            </w:pPr>
            <w:r w:rsidRPr="0071463C">
              <w:rPr>
                <w:sz w:val="28"/>
                <w:szCs w:val="28"/>
                <w:vertAlign w:val="superscript"/>
              </w:rPr>
              <w:t>подпись</w:t>
            </w:r>
            <w:r>
              <w:rPr>
                <w:sz w:val="28"/>
                <w:szCs w:val="28"/>
                <w:vertAlign w:val="superscript"/>
              </w:rPr>
              <w:t>/ дата</w:t>
            </w:r>
          </w:p>
        </w:tc>
        <w:tc>
          <w:tcPr>
            <w:tcW w:w="284" w:type="dxa"/>
          </w:tcPr>
          <w:p w:rsidR="001F75FC" w:rsidRPr="0071463C" w:rsidRDefault="001F75FC" w:rsidP="003F1DC9">
            <w:pPr>
              <w:rPr>
                <w:sz w:val="28"/>
                <w:szCs w:val="28"/>
              </w:rPr>
            </w:pPr>
          </w:p>
        </w:tc>
        <w:tc>
          <w:tcPr>
            <w:tcW w:w="1984" w:type="dxa"/>
            <w:tcBorders>
              <w:top w:val="single" w:sz="4" w:space="0" w:color="auto"/>
            </w:tcBorders>
          </w:tcPr>
          <w:p w:rsidR="001F75FC" w:rsidRPr="0071463C" w:rsidRDefault="001F75FC" w:rsidP="003F1DC9">
            <w:pPr>
              <w:jc w:val="center"/>
              <w:rPr>
                <w:sz w:val="28"/>
                <w:szCs w:val="28"/>
                <w:vertAlign w:val="superscript"/>
              </w:rPr>
            </w:pPr>
            <w:r w:rsidRPr="0071463C">
              <w:rPr>
                <w:sz w:val="28"/>
                <w:szCs w:val="28"/>
                <w:vertAlign w:val="superscript"/>
              </w:rPr>
              <w:t>расшифровка</w:t>
            </w:r>
          </w:p>
        </w:tc>
      </w:tr>
    </w:tbl>
    <w:p w:rsidR="00346E34" w:rsidRDefault="00532198" w:rsidP="00346E34">
      <w:pPr>
        <w:ind w:firstLine="284"/>
        <w:jc w:val="both"/>
        <w:rPr>
          <w:sz w:val="28"/>
          <w:szCs w:val="28"/>
        </w:rPr>
      </w:pPr>
      <w:r>
        <w:rPr>
          <w:sz w:val="28"/>
          <w:szCs w:val="28"/>
        </w:rPr>
        <w:t xml:space="preserve">10. </w:t>
      </w:r>
      <w:r w:rsidR="00346E34" w:rsidRPr="00346E34">
        <w:rPr>
          <w:sz w:val="28"/>
          <w:szCs w:val="28"/>
        </w:rPr>
        <w:t xml:space="preserve">В случае если обработка персональных данных осуществляется </w:t>
      </w:r>
      <w:r w:rsidR="00B018E3">
        <w:rPr>
          <w:sz w:val="28"/>
          <w:szCs w:val="28"/>
        </w:rPr>
        <w:t xml:space="preserve">                </w:t>
      </w:r>
      <w:r w:rsidR="00346E34" w:rsidRPr="00346E34">
        <w:rPr>
          <w:sz w:val="28"/>
          <w:szCs w:val="28"/>
        </w:rPr>
        <w:t>с использованием средств автоматизации, документами, подтверждающими уничтожение персональных данных субъектов персональных данных, являются</w:t>
      </w:r>
      <w:r w:rsidR="00346E34">
        <w:rPr>
          <w:sz w:val="28"/>
          <w:szCs w:val="28"/>
        </w:rPr>
        <w:t>:</w:t>
      </w:r>
    </w:p>
    <w:p w:rsidR="00346E34" w:rsidRDefault="00346E34" w:rsidP="00346E34">
      <w:pPr>
        <w:ind w:firstLine="284"/>
        <w:jc w:val="both"/>
        <w:rPr>
          <w:sz w:val="28"/>
          <w:szCs w:val="28"/>
        </w:rPr>
      </w:pPr>
      <w:r>
        <w:rPr>
          <w:sz w:val="28"/>
          <w:szCs w:val="28"/>
        </w:rPr>
        <w:t>-</w:t>
      </w:r>
      <w:r w:rsidRPr="00346E34">
        <w:rPr>
          <w:sz w:val="28"/>
          <w:szCs w:val="28"/>
        </w:rPr>
        <w:t xml:space="preserve"> акт об уничтожении персональных данных</w:t>
      </w:r>
      <w:r w:rsidRPr="00346E34">
        <w:rPr>
          <w:sz w:val="28"/>
          <w:szCs w:val="24"/>
        </w:rPr>
        <w:t xml:space="preserve"> </w:t>
      </w:r>
      <w:r w:rsidRPr="0071463C">
        <w:rPr>
          <w:sz w:val="28"/>
          <w:szCs w:val="24"/>
        </w:rPr>
        <w:t>субъектов персональных данных</w:t>
      </w:r>
      <w:r w:rsidRPr="00346E34">
        <w:rPr>
          <w:sz w:val="28"/>
          <w:szCs w:val="28"/>
        </w:rPr>
        <w:t xml:space="preserve">, </w:t>
      </w:r>
    </w:p>
    <w:p w:rsidR="00346E34" w:rsidRDefault="00346E34" w:rsidP="00346E34">
      <w:pPr>
        <w:ind w:firstLine="284"/>
        <w:jc w:val="both"/>
        <w:rPr>
          <w:sz w:val="28"/>
          <w:szCs w:val="28"/>
        </w:rPr>
      </w:pPr>
      <w:r>
        <w:rPr>
          <w:sz w:val="28"/>
          <w:szCs w:val="28"/>
        </w:rPr>
        <w:t xml:space="preserve">- </w:t>
      </w:r>
      <w:r w:rsidRPr="00346E34">
        <w:rPr>
          <w:sz w:val="28"/>
          <w:szCs w:val="28"/>
        </w:rPr>
        <w:t>выгрузка из журнала регистрации событий в информационной системе персональных данных (далее - выгрузка из журнала).</w:t>
      </w:r>
    </w:p>
    <w:p w:rsidR="00346E34" w:rsidRDefault="00EA4B44" w:rsidP="00346E34">
      <w:pPr>
        <w:ind w:firstLine="284"/>
        <w:jc w:val="both"/>
        <w:rPr>
          <w:sz w:val="28"/>
          <w:szCs w:val="28"/>
        </w:rPr>
      </w:pPr>
      <w:r w:rsidRPr="00346E34">
        <w:rPr>
          <w:sz w:val="28"/>
          <w:szCs w:val="28"/>
        </w:rPr>
        <w:t xml:space="preserve">Выгрузка из журнала </w:t>
      </w:r>
      <w:r w:rsidR="00346E34" w:rsidRPr="00346E34">
        <w:rPr>
          <w:sz w:val="28"/>
          <w:szCs w:val="28"/>
        </w:rPr>
        <w:t xml:space="preserve">регистрации событий в информационной системе персональных данных </w:t>
      </w:r>
      <w:r w:rsidRPr="00346E34">
        <w:rPr>
          <w:sz w:val="28"/>
          <w:szCs w:val="28"/>
        </w:rPr>
        <w:t>должна содержать:</w:t>
      </w:r>
    </w:p>
    <w:p w:rsidR="00346E34" w:rsidRPr="006B2C94" w:rsidRDefault="00EA4B44" w:rsidP="00331EB5">
      <w:pPr>
        <w:pStyle w:val="ac"/>
        <w:numPr>
          <w:ilvl w:val="0"/>
          <w:numId w:val="77"/>
        </w:numPr>
        <w:tabs>
          <w:tab w:val="left" w:pos="851"/>
        </w:tabs>
        <w:ind w:left="0" w:firstLine="567"/>
        <w:jc w:val="both"/>
        <w:rPr>
          <w:rFonts w:ascii="Times New Roman" w:hAnsi="Times New Roman"/>
          <w:sz w:val="28"/>
          <w:szCs w:val="28"/>
        </w:rPr>
      </w:pPr>
      <w:proofErr w:type="gramStart"/>
      <w:r w:rsidRPr="006B2C94">
        <w:rPr>
          <w:rFonts w:ascii="Times New Roman" w:hAnsi="Times New Roman"/>
          <w:sz w:val="28"/>
          <w:szCs w:val="28"/>
        </w:rPr>
        <w:lastRenderedPageBreak/>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roofErr w:type="gramEnd"/>
    </w:p>
    <w:p w:rsidR="00346E34" w:rsidRPr="006B2C94" w:rsidRDefault="00EA4B44" w:rsidP="00331EB5">
      <w:pPr>
        <w:pStyle w:val="ac"/>
        <w:numPr>
          <w:ilvl w:val="0"/>
          <w:numId w:val="77"/>
        </w:numPr>
        <w:tabs>
          <w:tab w:val="left" w:pos="851"/>
        </w:tabs>
        <w:ind w:left="0" w:firstLine="567"/>
        <w:jc w:val="both"/>
        <w:rPr>
          <w:rFonts w:ascii="Times New Roman" w:hAnsi="Times New Roman"/>
          <w:sz w:val="28"/>
          <w:szCs w:val="28"/>
        </w:rPr>
      </w:pPr>
      <w:r w:rsidRPr="006B2C94">
        <w:rPr>
          <w:rFonts w:ascii="Times New Roman" w:hAnsi="Times New Roman"/>
          <w:sz w:val="28"/>
          <w:szCs w:val="28"/>
        </w:rPr>
        <w:t>перечень категорий уничтоженных персональных данных субъекта (субъектов) персональных данных;</w:t>
      </w:r>
    </w:p>
    <w:p w:rsidR="00346E34" w:rsidRPr="006B2C94" w:rsidRDefault="00EA4B44" w:rsidP="00331EB5">
      <w:pPr>
        <w:pStyle w:val="ac"/>
        <w:numPr>
          <w:ilvl w:val="0"/>
          <w:numId w:val="77"/>
        </w:numPr>
        <w:tabs>
          <w:tab w:val="left" w:pos="851"/>
        </w:tabs>
        <w:ind w:left="0" w:firstLine="567"/>
        <w:jc w:val="both"/>
        <w:rPr>
          <w:rFonts w:ascii="Times New Roman" w:hAnsi="Times New Roman"/>
          <w:sz w:val="28"/>
          <w:szCs w:val="28"/>
        </w:rPr>
      </w:pPr>
      <w:r w:rsidRPr="006B2C94">
        <w:rPr>
          <w:rFonts w:ascii="Times New Roman" w:hAnsi="Times New Roman"/>
          <w:sz w:val="28"/>
          <w:szCs w:val="28"/>
        </w:rPr>
        <w:t xml:space="preserve">наименование информационной системы персональных данных, </w:t>
      </w:r>
      <w:r w:rsidR="00B018E3" w:rsidRPr="006B2C94">
        <w:rPr>
          <w:rFonts w:ascii="Times New Roman" w:hAnsi="Times New Roman"/>
          <w:sz w:val="28"/>
          <w:szCs w:val="28"/>
        </w:rPr>
        <w:t xml:space="preserve">               </w:t>
      </w:r>
      <w:r w:rsidRPr="006B2C94">
        <w:rPr>
          <w:rFonts w:ascii="Times New Roman" w:hAnsi="Times New Roman"/>
          <w:sz w:val="28"/>
          <w:szCs w:val="28"/>
        </w:rPr>
        <w:t>из которой были уничтожены персональные данные субъекта (субъектов) персональных данных;</w:t>
      </w:r>
    </w:p>
    <w:p w:rsidR="00346E34" w:rsidRPr="006B2C94" w:rsidRDefault="00EA4B44" w:rsidP="00331EB5">
      <w:pPr>
        <w:pStyle w:val="ac"/>
        <w:numPr>
          <w:ilvl w:val="0"/>
          <w:numId w:val="77"/>
        </w:numPr>
        <w:tabs>
          <w:tab w:val="left" w:pos="851"/>
        </w:tabs>
        <w:ind w:left="0" w:firstLine="567"/>
        <w:jc w:val="both"/>
        <w:rPr>
          <w:rFonts w:ascii="Times New Roman" w:hAnsi="Times New Roman"/>
          <w:sz w:val="28"/>
          <w:szCs w:val="28"/>
        </w:rPr>
      </w:pPr>
      <w:r w:rsidRPr="006B2C94">
        <w:rPr>
          <w:rFonts w:ascii="Times New Roman" w:hAnsi="Times New Roman"/>
          <w:sz w:val="28"/>
          <w:szCs w:val="28"/>
        </w:rPr>
        <w:t>причину уничтожения персональных данных;</w:t>
      </w:r>
    </w:p>
    <w:p w:rsidR="00C34852" w:rsidRPr="00ED2F78" w:rsidRDefault="00EA4B44" w:rsidP="00331EB5">
      <w:pPr>
        <w:pStyle w:val="ac"/>
        <w:numPr>
          <w:ilvl w:val="0"/>
          <w:numId w:val="77"/>
        </w:numPr>
        <w:tabs>
          <w:tab w:val="left" w:pos="851"/>
        </w:tabs>
        <w:ind w:left="0" w:firstLine="567"/>
        <w:jc w:val="both"/>
        <w:rPr>
          <w:rFonts w:ascii="Times New Roman" w:hAnsi="Times New Roman"/>
          <w:sz w:val="28"/>
          <w:szCs w:val="28"/>
        </w:rPr>
      </w:pPr>
      <w:r w:rsidRPr="006B2C94">
        <w:rPr>
          <w:rFonts w:ascii="Times New Roman" w:hAnsi="Times New Roman"/>
          <w:sz w:val="28"/>
          <w:szCs w:val="28"/>
        </w:rPr>
        <w:t xml:space="preserve">дату уничтожения </w:t>
      </w:r>
      <w:r w:rsidRPr="00ED2F78">
        <w:rPr>
          <w:rFonts w:ascii="Times New Roman" w:hAnsi="Times New Roman"/>
          <w:sz w:val="28"/>
          <w:szCs w:val="28"/>
        </w:rPr>
        <w:t>персональных данных субъекта (субъектов) персональных данных.</w:t>
      </w:r>
    </w:p>
    <w:p w:rsidR="00C34852" w:rsidRPr="00C34852" w:rsidRDefault="00C34852" w:rsidP="00C34852">
      <w:pPr>
        <w:ind w:firstLine="284"/>
        <w:jc w:val="both"/>
        <w:rPr>
          <w:sz w:val="28"/>
          <w:szCs w:val="28"/>
        </w:rPr>
      </w:pPr>
      <w:r>
        <w:rPr>
          <w:sz w:val="28"/>
          <w:szCs w:val="28"/>
        </w:rPr>
        <w:t xml:space="preserve">11. </w:t>
      </w:r>
      <w:r w:rsidRPr="00C34852">
        <w:rPr>
          <w:sz w:val="28"/>
          <w:szCs w:val="28"/>
        </w:rPr>
        <w:t xml:space="preserve">В случае если выгрузка из журнала не позволяет указать отдельные сведения, предусмотренные </w:t>
      </w:r>
      <w:hyperlink w:anchor="Par56" w:tooltip="5. Выгрузка из журнала должна содержать:" w:history="1">
        <w:r w:rsidRPr="00C34852">
          <w:rPr>
            <w:sz w:val="28"/>
            <w:szCs w:val="28"/>
          </w:rPr>
          <w:t xml:space="preserve">пунктом </w:t>
        </w:r>
        <w:r>
          <w:rPr>
            <w:sz w:val="28"/>
            <w:szCs w:val="28"/>
          </w:rPr>
          <w:t xml:space="preserve">10 </w:t>
        </w:r>
      </w:hyperlink>
      <w:r w:rsidRPr="00C34852">
        <w:rPr>
          <w:sz w:val="28"/>
          <w:szCs w:val="28"/>
        </w:rPr>
        <w:t>настоящ</w:t>
      </w:r>
      <w:r>
        <w:rPr>
          <w:sz w:val="28"/>
          <w:szCs w:val="28"/>
        </w:rPr>
        <w:t>его раздела</w:t>
      </w:r>
      <w:r w:rsidRPr="00C34852">
        <w:rPr>
          <w:sz w:val="28"/>
          <w:szCs w:val="28"/>
        </w:rPr>
        <w:t>, недостающие сведения вносятся в акт об уничтожении персональных данных</w:t>
      </w:r>
      <w:r>
        <w:rPr>
          <w:sz w:val="28"/>
          <w:szCs w:val="28"/>
        </w:rPr>
        <w:t xml:space="preserve"> </w:t>
      </w:r>
      <w:r w:rsidRPr="00346E34">
        <w:rPr>
          <w:sz w:val="28"/>
          <w:szCs w:val="28"/>
        </w:rPr>
        <w:t>субъектов персональных данных</w:t>
      </w:r>
      <w:r w:rsidRPr="00C34852">
        <w:rPr>
          <w:sz w:val="28"/>
          <w:szCs w:val="28"/>
        </w:rPr>
        <w:t>.</w:t>
      </w:r>
    </w:p>
    <w:p w:rsidR="00EA4B44" w:rsidRPr="00346E34" w:rsidRDefault="00C34852" w:rsidP="00346E34">
      <w:pPr>
        <w:ind w:firstLine="284"/>
        <w:jc w:val="both"/>
        <w:rPr>
          <w:sz w:val="28"/>
          <w:szCs w:val="28"/>
        </w:rPr>
      </w:pPr>
      <w:r>
        <w:rPr>
          <w:sz w:val="28"/>
          <w:szCs w:val="28"/>
        </w:rPr>
        <w:t>12</w:t>
      </w:r>
      <w:r w:rsidR="00346E34">
        <w:rPr>
          <w:sz w:val="28"/>
          <w:szCs w:val="28"/>
        </w:rPr>
        <w:t xml:space="preserve">. </w:t>
      </w:r>
      <w:r w:rsidR="00EA4B44" w:rsidRPr="00346E34">
        <w:rPr>
          <w:sz w:val="28"/>
          <w:szCs w:val="28"/>
        </w:rPr>
        <w:t xml:space="preserve">Акт об уничтожении персональных данных субъектов персональных данных и выгрузка из журнала </w:t>
      </w:r>
      <w:r w:rsidR="00346E34" w:rsidRPr="00346E34">
        <w:rPr>
          <w:sz w:val="28"/>
          <w:szCs w:val="28"/>
        </w:rPr>
        <w:t xml:space="preserve">регистрации событий в информационной системе персональных данных </w:t>
      </w:r>
      <w:r w:rsidR="004F5BC5">
        <w:rPr>
          <w:sz w:val="28"/>
          <w:szCs w:val="28"/>
        </w:rPr>
        <w:t>подлежат хранению в течение трех</w:t>
      </w:r>
      <w:r w:rsidR="00EA4B44" w:rsidRPr="00346E34">
        <w:rPr>
          <w:sz w:val="28"/>
          <w:szCs w:val="28"/>
        </w:rPr>
        <w:t xml:space="preserve"> лет </w:t>
      </w:r>
      <w:r w:rsidR="00B018E3">
        <w:rPr>
          <w:sz w:val="28"/>
          <w:szCs w:val="28"/>
        </w:rPr>
        <w:t xml:space="preserve">               </w:t>
      </w:r>
      <w:r w:rsidR="00EA4B44" w:rsidRPr="00346E34">
        <w:rPr>
          <w:sz w:val="28"/>
          <w:szCs w:val="28"/>
        </w:rPr>
        <w:t>с момента уничтожения персональных данных.</w:t>
      </w:r>
    </w:p>
    <w:p w:rsidR="001F75FC" w:rsidRPr="00667BEA" w:rsidRDefault="001F75FC" w:rsidP="001F75FC">
      <w:pPr>
        <w:jc w:val="both"/>
        <w:rPr>
          <w:sz w:val="28"/>
          <w:szCs w:val="28"/>
        </w:rPr>
      </w:pPr>
    </w:p>
    <w:p w:rsidR="001F75FC" w:rsidRPr="006536B0" w:rsidRDefault="006536B0" w:rsidP="006536B0">
      <w:pPr>
        <w:jc w:val="center"/>
        <w:rPr>
          <w:b/>
          <w:sz w:val="28"/>
          <w:szCs w:val="28"/>
        </w:rPr>
      </w:pPr>
      <w:r w:rsidRPr="006536B0">
        <w:rPr>
          <w:b/>
          <w:sz w:val="28"/>
          <w:szCs w:val="28"/>
          <w:lang w:val="en-US"/>
        </w:rPr>
        <w:t>III</w:t>
      </w:r>
      <w:r w:rsidR="001F75FC" w:rsidRPr="006536B0">
        <w:rPr>
          <w:b/>
          <w:sz w:val="28"/>
          <w:szCs w:val="28"/>
        </w:rPr>
        <w:t>. П</w:t>
      </w:r>
      <w:r w:rsidRPr="006536B0">
        <w:rPr>
          <w:b/>
          <w:sz w:val="28"/>
          <w:szCs w:val="28"/>
        </w:rPr>
        <w:t>ОРЯДОК ОБЕЗЛИЧИВАНИЯ ИНФОРМАЦИИ, СОДЕРЖАЩЕЙ ПЕРСОНАЛЬНЫЕ ДАННЫЕ</w:t>
      </w:r>
    </w:p>
    <w:p w:rsidR="006536B0" w:rsidRPr="006536B0" w:rsidRDefault="006536B0" w:rsidP="00294790">
      <w:pPr>
        <w:ind w:firstLine="284"/>
        <w:jc w:val="center"/>
        <w:rPr>
          <w:sz w:val="28"/>
          <w:szCs w:val="28"/>
        </w:rPr>
      </w:pPr>
    </w:p>
    <w:p w:rsidR="001F75FC" w:rsidRPr="00347AA5" w:rsidRDefault="001F75FC" w:rsidP="00331EB5">
      <w:pPr>
        <w:pStyle w:val="ac"/>
        <w:numPr>
          <w:ilvl w:val="0"/>
          <w:numId w:val="59"/>
        </w:numPr>
        <w:spacing w:line="240" w:lineRule="auto"/>
        <w:ind w:left="0" w:firstLine="284"/>
        <w:jc w:val="both"/>
        <w:rPr>
          <w:rFonts w:ascii="Times New Roman" w:hAnsi="Times New Roman"/>
          <w:sz w:val="28"/>
          <w:szCs w:val="28"/>
        </w:rPr>
      </w:pPr>
      <w:r w:rsidRPr="00347AA5">
        <w:rPr>
          <w:rFonts w:ascii="Times New Roman" w:hAnsi="Times New Roman"/>
          <w:sz w:val="28"/>
          <w:szCs w:val="28"/>
        </w:rPr>
        <w:t>Оператор может обезличивать персональные данные в статистических или иных исследовательских целях, по достижении целей обработки персональных данных или в случае утраты необходимости в достижении этих целей, если иное не предусмотрено законодательством Российской Федерации.</w:t>
      </w:r>
    </w:p>
    <w:p w:rsidR="001F75FC" w:rsidRPr="00347AA5" w:rsidRDefault="001F75FC" w:rsidP="00331EB5">
      <w:pPr>
        <w:pStyle w:val="ac"/>
        <w:numPr>
          <w:ilvl w:val="0"/>
          <w:numId w:val="59"/>
        </w:numPr>
        <w:spacing w:after="0" w:line="240" w:lineRule="auto"/>
        <w:ind w:left="0" w:firstLine="284"/>
        <w:jc w:val="both"/>
        <w:rPr>
          <w:rFonts w:ascii="Times New Roman" w:hAnsi="Times New Roman"/>
          <w:sz w:val="28"/>
          <w:szCs w:val="28"/>
        </w:rPr>
      </w:pPr>
      <w:r w:rsidRPr="00347AA5">
        <w:rPr>
          <w:rFonts w:ascii="Times New Roman" w:hAnsi="Times New Roman"/>
          <w:sz w:val="28"/>
          <w:szCs w:val="28"/>
        </w:rPr>
        <w:t>Способы обезличивания при условии дальнейшей обработки персональных данных:</w:t>
      </w:r>
    </w:p>
    <w:p w:rsidR="001F75FC" w:rsidRPr="00347AA5" w:rsidRDefault="001F75FC" w:rsidP="00331EB5">
      <w:pPr>
        <w:pStyle w:val="ac"/>
        <w:numPr>
          <w:ilvl w:val="0"/>
          <w:numId w:val="60"/>
        </w:numPr>
        <w:spacing w:after="0" w:line="240" w:lineRule="auto"/>
        <w:ind w:left="0" w:firstLine="284"/>
        <w:jc w:val="both"/>
        <w:rPr>
          <w:rFonts w:ascii="Times New Roman" w:hAnsi="Times New Roman"/>
          <w:sz w:val="28"/>
          <w:szCs w:val="28"/>
        </w:rPr>
      </w:pPr>
      <w:r w:rsidRPr="00347AA5">
        <w:rPr>
          <w:rFonts w:ascii="Times New Roman" w:hAnsi="Times New Roman"/>
          <w:sz w:val="28"/>
          <w:szCs w:val="28"/>
        </w:rPr>
        <w:t>замена части данных идентификаторами;</w:t>
      </w:r>
    </w:p>
    <w:p w:rsidR="001F75FC" w:rsidRPr="00347AA5" w:rsidRDefault="001F75FC" w:rsidP="00331EB5">
      <w:pPr>
        <w:pStyle w:val="ac"/>
        <w:numPr>
          <w:ilvl w:val="0"/>
          <w:numId w:val="60"/>
        </w:numPr>
        <w:spacing w:after="0" w:line="240" w:lineRule="auto"/>
        <w:ind w:left="0" w:firstLine="284"/>
        <w:jc w:val="both"/>
        <w:rPr>
          <w:rFonts w:ascii="Times New Roman" w:hAnsi="Times New Roman"/>
          <w:sz w:val="28"/>
          <w:szCs w:val="28"/>
        </w:rPr>
      </w:pPr>
      <w:r w:rsidRPr="00347AA5">
        <w:rPr>
          <w:rFonts w:ascii="Times New Roman" w:hAnsi="Times New Roman"/>
          <w:sz w:val="28"/>
          <w:szCs w:val="28"/>
        </w:rPr>
        <w:t>деление данных на части и обработка в разных информационных системах;</w:t>
      </w:r>
    </w:p>
    <w:p w:rsidR="001F75FC" w:rsidRPr="00347AA5" w:rsidRDefault="001F75FC" w:rsidP="00331EB5">
      <w:pPr>
        <w:pStyle w:val="ac"/>
        <w:numPr>
          <w:ilvl w:val="0"/>
          <w:numId w:val="60"/>
        </w:numPr>
        <w:spacing w:after="0" w:line="240" w:lineRule="auto"/>
        <w:ind w:left="0" w:firstLine="284"/>
        <w:jc w:val="both"/>
        <w:rPr>
          <w:rFonts w:ascii="Times New Roman" w:hAnsi="Times New Roman"/>
          <w:sz w:val="28"/>
          <w:szCs w:val="28"/>
        </w:rPr>
      </w:pPr>
      <w:r w:rsidRPr="00347AA5">
        <w:rPr>
          <w:rFonts w:ascii="Times New Roman" w:hAnsi="Times New Roman"/>
          <w:sz w:val="28"/>
          <w:szCs w:val="28"/>
        </w:rPr>
        <w:t>обобщение, изменение или удаление части данных;</w:t>
      </w:r>
    </w:p>
    <w:p w:rsidR="001F75FC" w:rsidRPr="00347AA5" w:rsidRDefault="001F75FC" w:rsidP="00331EB5">
      <w:pPr>
        <w:pStyle w:val="ac"/>
        <w:numPr>
          <w:ilvl w:val="0"/>
          <w:numId w:val="60"/>
        </w:numPr>
        <w:spacing w:after="0" w:line="240" w:lineRule="auto"/>
        <w:ind w:left="0" w:firstLine="284"/>
        <w:jc w:val="both"/>
        <w:rPr>
          <w:rFonts w:ascii="Times New Roman" w:hAnsi="Times New Roman"/>
          <w:sz w:val="28"/>
          <w:szCs w:val="28"/>
        </w:rPr>
      </w:pPr>
      <w:r w:rsidRPr="00347AA5">
        <w:rPr>
          <w:rFonts w:ascii="Times New Roman" w:hAnsi="Times New Roman"/>
          <w:sz w:val="28"/>
          <w:szCs w:val="28"/>
        </w:rPr>
        <w:t>перемешивание данных;</w:t>
      </w:r>
    </w:p>
    <w:p w:rsidR="001F75FC" w:rsidRPr="00347AA5" w:rsidRDefault="001F75FC" w:rsidP="00331EB5">
      <w:pPr>
        <w:pStyle w:val="ac"/>
        <w:numPr>
          <w:ilvl w:val="0"/>
          <w:numId w:val="60"/>
        </w:numPr>
        <w:spacing w:after="0" w:line="240" w:lineRule="auto"/>
        <w:ind w:left="0" w:firstLine="284"/>
        <w:jc w:val="both"/>
        <w:rPr>
          <w:rFonts w:ascii="Times New Roman" w:hAnsi="Times New Roman"/>
          <w:sz w:val="28"/>
          <w:szCs w:val="28"/>
        </w:rPr>
      </w:pPr>
      <w:r w:rsidRPr="00347AA5">
        <w:rPr>
          <w:rFonts w:ascii="Times New Roman" w:hAnsi="Times New Roman"/>
          <w:sz w:val="28"/>
          <w:szCs w:val="28"/>
        </w:rPr>
        <w:t>другие способы.</w:t>
      </w:r>
    </w:p>
    <w:p w:rsidR="001F75FC" w:rsidRPr="00347AA5" w:rsidRDefault="001F75FC" w:rsidP="00331EB5">
      <w:pPr>
        <w:pStyle w:val="ac"/>
        <w:numPr>
          <w:ilvl w:val="0"/>
          <w:numId w:val="59"/>
        </w:numPr>
        <w:spacing w:line="240" w:lineRule="auto"/>
        <w:ind w:left="0" w:firstLine="284"/>
        <w:jc w:val="both"/>
        <w:rPr>
          <w:rFonts w:ascii="Times New Roman" w:hAnsi="Times New Roman"/>
          <w:sz w:val="28"/>
          <w:szCs w:val="28"/>
        </w:rPr>
      </w:pPr>
      <w:r w:rsidRPr="00347AA5">
        <w:rPr>
          <w:rFonts w:ascii="Times New Roman" w:hAnsi="Times New Roman"/>
          <w:sz w:val="28"/>
          <w:szCs w:val="28"/>
        </w:rPr>
        <w:t>В случае достижения целей обработки персональных данных или в случае утраты необходимости в достижении этих целей способом обезличивания является уменьшение перечня обрабатываемых данных.</w:t>
      </w:r>
    </w:p>
    <w:p w:rsidR="006536B0" w:rsidRPr="00347AA5" w:rsidRDefault="001F75FC" w:rsidP="00331EB5">
      <w:pPr>
        <w:pStyle w:val="ac"/>
        <w:numPr>
          <w:ilvl w:val="0"/>
          <w:numId w:val="59"/>
        </w:numPr>
        <w:spacing w:line="240" w:lineRule="auto"/>
        <w:ind w:left="0" w:firstLine="284"/>
        <w:jc w:val="both"/>
        <w:rPr>
          <w:rFonts w:ascii="Times New Roman" w:hAnsi="Times New Roman"/>
          <w:sz w:val="28"/>
          <w:szCs w:val="28"/>
        </w:rPr>
      </w:pPr>
      <w:r w:rsidRPr="00347AA5">
        <w:rPr>
          <w:rFonts w:ascii="Times New Roman" w:hAnsi="Times New Roman"/>
          <w:sz w:val="28"/>
          <w:szCs w:val="28"/>
        </w:rPr>
        <w:t>Ответственный за организацию обработки персональных данных назначается ответственным за проведение мероприятий по обезличиванию персональных данных.</w:t>
      </w:r>
    </w:p>
    <w:p w:rsidR="006536B0" w:rsidRPr="006536B0" w:rsidRDefault="001F75FC" w:rsidP="00331EB5">
      <w:pPr>
        <w:pStyle w:val="ac"/>
        <w:numPr>
          <w:ilvl w:val="0"/>
          <w:numId w:val="59"/>
        </w:numPr>
        <w:spacing w:line="240" w:lineRule="auto"/>
        <w:ind w:left="0" w:firstLine="284"/>
        <w:jc w:val="both"/>
        <w:rPr>
          <w:rFonts w:ascii="Times New Roman" w:hAnsi="Times New Roman"/>
          <w:sz w:val="28"/>
          <w:szCs w:val="28"/>
        </w:rPr>
      </w:pPr>
      <w:r w:rsidRPr="006536B0">
        <w:rPr>
          <w:rFonts w:ascii="Times New Roman" w:hAnsi="Times New Roman"/>
          <w:sz w:val="28"/>
          <w:szCs w:val="28"/>
        </w:rPr>
        <w:lastRenderedPageBreak/>
        <w:t xml:space="preserve">Решение о необходимости обезличивания персональных данных </w:t>
      </w:r>
      <w:r w:rsidR="00294790">
        <w:rPr>
          <w:rFonts w:ascii="Times New Roman" w:hAnsi="Times New Roman"/>
          <w:sz w:val="28"/>
          <w:szCs w:val="28"/>
        </w:rPr>
        <w:br/>
      </w:r>
      <w:r w:rsidRPr="006536B0">
        <w:rPr>
          <w:rFonts w:ascii="Times New Roman" w:hAnsi="Times New Roman"/>
          <w:sz w:val="28"/>
          <w:szCs w:val="28"/>
        </w:rPr>
        <w:t>и способе обезличивания принимает ответственный за организацию обработки персональных</w:t>
      </w:r>
      <w:r w:rsidR="006536B0" w:rsidRPr="006536B0">
        <w:rPr>
          <w:rFonts w:ascii="Times New Roman" w:hAnsi="Times New Roman"/>
          <w:sz w:val="28"/>
          <w:szCs w:val="28"/>
        </w:rPr>
        <w:t xml:space="preserve"> данных.</w:t>
      </w:r>
    </w:p>
    <w:p w:rsidR="006536B0" w:rsidRPr="006536B0" w:rsidRDefault="001F75FC" w:rsidP="00331EB5">
      <w:pPr>
        <w:pStyle w:val="ac"/>
        <w:numPr>
          <w:ilvl w:val="0"/>
          <w:numId w:val="59"/>
        </w:numPr>
        <w:spacing w:line="240" w:lineRule="auto"/>
        <w:ind w:left="0" w:firstLine="284"/>
        <w:jc w:val="both"/>
        <w:rPr>
          <w:rFonts w:ascii="Times New Roman" w:hAnsi="Times New Roman"/>
          <w:sz w:val="28"/>
          <w:szCs w:val="28"/>
        </w:rPr>
      </w:pPr>
      <w:r w:rsidRPr="006536B0">
        <w:rPr>
          <w:rFonts w:ascii="Times New Roman" w:hAnsi="Times New Roman"/>
          <w:sz w:val="28"/>
          <w:szCs w:val="28"/>
        </w:rPr>
        <w:t xml:space="preserve">Обезличенные персональные данные не подлежат разглашению </w:t>
      </w:r>
      <w:r w:rsidR="00294790">
        <w:rPr>
          <w:rFonts w:ascii="Times New Roman" w:hAnsi="Times New Roman"/>
          <w:sz w:val="28"/>
          <w:szCs w:val="28"/>
        </w:rPr>
        <w:br/>
      </w:r>
      <w:r w:rsidRPr="006536B0">
        <w:rPr>
          <w:rFonts w:ascii="Times New Roman" w:hAnsi="Times New Roman"/>
          <w:sz w:val="28"/>
          <w:szCs w:val="28"/>
        </w:rPr>
        <w:t>и нарушению конфиденциальности.</w:t>
      </w:r>
    </w:p>
    <w:p w:rsidR="006536B0" w:rsidRPr="006536B0" w:rsidRDefault="001F75FC" w:rsidP="00331EB5">
      <w:pPr>
        <w:pStyle w:val="ac"/>
        <w:numPr>
          <w:ilvl w:val="0"/>
          <w:numId w:val="59"/>
        </w:numPr>
        <w:spacing w:line="240" w:lineRule="auto"/>
        <w:ind w:left="0" w:firstLine="284"/>
        <w:jc w:val="both"/>
        <w:rPr>
          <w:rFonts w:ascii="Times New Roman" w:hAnsi="Times New Roman"/>
          <w:sz w:val="28"/>
          <w:szCs w:val="28"/>
        </w:rPr>
      </w:pPr>
      <w:r w:rsidRPr="006536B0">
        <w:rPr>
          <w:rFonts w:ascii="Times New Roman" w:hAnsi="Times New Roman"/>
          <w:sz w:val="28"/>
          <w:szCs w:val="28"/>
        </w:rPr>
        <w:t xml:space="preserve">Обезличенные персональные данные могут обрабатываться </w:t>
      </w:r>
      <w:r w:rsidR="00294790">
        <w:rPr>
          <w:rFonts w:ascii="Times New Roman" w:hAnsi="Times New Roman"/>
          <w:sz w:val="28"/>
          <w:szCs w:val="28"/>
        </w:rPr>
        <w:br/>
      </w:r>
      <w:r w:rsidRPr="006536B0">
        <w:rPr>
          <w:rFonts w:ascii="Times New Roman" w:hAnsi="Times New Roman"/>
          <w:sz w:val="28"/>
          <w:szCs w:val="28"/>
        </w:rPr>
        <w:t>с использованием и без использования средств автоматизации.</w:t>
      </w:r>
    </w:p>
    <w:p w:rsidR="006536B0" w:rsidRPr="006536B0" w:rsidRDefault="001F75FC" w:rsidP="00331EB5">
      <w:pPr>
        <w:pStyle w:val="ac"/>
        <w:numPr>
          <w:ilvl w:val="0"/>
          <w:numId w:val="59"/>
        </w:numPr>
        <w:spacing w:line="240" w:lineRule="auto"/>
        <w:ind w:left="0" w:firstLine="284"/>
        <w:jc w:val="both"/>
        <w:rPr>
          <w:rFonts w:ascii="Times New Roman" w:hAnsi="Times New Roman"/>
          <w:sz w:val="28"/>
          <w:szCs w:val="28"/>
        </w:rPr>
      </w:pPr>
      <w:r w:rsidRPr="006536B0">
        <w:rPr>
          <w:rFonts w:ascii="Times New Roman" w:hAnsi="Times New Roman"/>
          <w:sz w:val="28"/>
          <w:szCs w:val="28"/>
        </w:rPr>
        <w:t>При использовании процедуры обезличивания не допускается совместное хранение персональных данных и обезличенных данных.</w:t>
      </w:r>
    </w:p>
    <w:p w:rsidR="001F75FC" w:rsidRPr="006536B0" w:rsidRDefault="001F75FC" w:rsidP="00331EB5">
      <w:pPr>
        <w:pStyle w:val="ac"/>
        <w:numPr>
          <w:ilvl w:val="0"/>
          <w:numId w:val="59"/>
        </w:numPr>
        <w:spacing w:after="0" w:line="240" w:lineRule="auto"/>
        <w:ind w:left="0" w:firstLine="284"/>
        <w:jc w:val="both"/>
        <w:rPr>
          <w:rFonts w:ascii="Times New Roman" w:hAnsi="Times New Roman"/>
          <w:sz w:val="28"/>
          <w:szCs w:val="28"/>
        </w:rPr>
      </w:pPr>
      <w:r w:rsidRPr="006536B0">
        <w:rPr>
          <w:rFonts w:ascii="Times New Roman" w:hAnsi="Times New Roman"/>
          <w:sz w:val="28"/>
          <w:szCs w:val="28"/>
        </w:rPr>
        <w:t xml:space="preserve">Обработка персональных данных до осуществления процедур обезличивания и после выполнения операции должна осуществляться </w:t>
      </w:r>
      <w:r w:rsidR="00294790">
        <w:rPr>
          <w:rFonts w:ascii="Times New Roman" w:hAnsi="Times New Roman"/>
          <w:sz w:val="28"/>
          <w:szCs w:val="28"/>
        </w:rPr>
        <w:br/>
      </w:r>
      <w:r w:rsidRPr="006536B0">
        <w:rPr>
          <w:rFonts w:ascii="Times New Roman" w:hAnsi="Times New Roman"/>
          <w:sz w:val="28"/>
          <w:szCs w:val="28"/>
        </w:rPr>
        <w:t>в соответствии с законодательством Российской Федерации с применением мер по обеспечению безопасности персональных данных.</w:t>
      </w:r>
    </w:p>
    <w:p w:rsidR="00E600AA" w:rsidRDefault="00E600AA" w:rsidP="00A85D0E">
      <w:pPr>
        <w:jc w:val="both"/>
        <w:rPr>
          <w:sz w:val="28"/>
          <w:szCs w:val="28"/>
        </w:rPr>
      </w:pPr>
    </w:p>
    <w:p w:rsidR="001F75FC" w:rsidRDefault="00294790" w:rsidP="00A85D0E">
      <w:pPr>
        <w:jc w:val="center"/>
        <w:rPr>
          <w:b/>
          <w:sz w:val="28"/>
          <w:szCs w:val="28"/>
        </w:rPr>
      </w:pPr>
      <w:r w:rsidRPr="001F7A42">
        <w:rPr>
          <w:b/>
          <w:sz w:val="28"/>
          <w:szCs w:val="28"/>
          <w:lang w:val="en-US"/>
        </w:rPr>
        <w:t>IV</w:t>
      </w:r>
      <w:r w:rsidR="001F75FC" w:rsidRPr="001F7A42">
        <w:rPr>
          <w:b/>
          <w:sz w:val="28"/>
          <w:szCs w:val="28"/>
        </w:rPr>
        <w:t>. О</w:t>
      </w:r>
      <w:r w:rsidRPr="001F7A42">
        <w:rPr>
          <w:b/>
          <w:sz w:val="28"/>
          <w:szCs w:val="28"/>
        </w:rPr>
        <w:t>ТВЕТСТВЕННОСТЬ</w:t>
      </w:r>
    </w:p>
    <w:p w:rsidR="001F7A42" w:rsidRPr="001F7A42" w:rsidRDefault="001F7A42" w:rsidP="00A85D0E">
      <w:pPr>
        <w:jc w:val="center"/>
        <w:rPr>
          <w:b/>
          <w:sz w:val="28"/>
          <w:szCs w:val="28"/>
        </w:rPr>
      </w:pPr>
    </w:p>
    <w:p w:rsidR="001F75FC" w:rsidRPr="00ED2F78" w:rsidRDefault="001F75FC" w:rsidP="00ED2F78">
      <w:pPr>
        <w:ind w:firstLine="708"/>
        <w:jc w:val="both"/>
        <w:rPr>
          <w:sz w:val="28"/>
          <w:szCs w:val="28"/>
        </w:rPr>
      </w:pPr>
      <w:r w:rsidRPr="00ED2F78">
        <w:rPr>
          <w:sz w:val="28"/>
          <w:szCs w:val="28"/>
        </w:rPr>
        <w:t xml:space="preserve">Ответственность за выполнение настоящего Порядка возлагается </w:t>
      </w:r>
      <w:r w:rsidR="00DE74F1" w:rsidRPr="00ED2F78">
        <w:rPr>
          <w:sz w:val="28"/>
          <w:szCs w:val="28"/>
        </w:rPr>
        <w:br/>
      </w:r>
      <w:r w:rsidRPr="00ED2F78">
        <w:rPr>
          <w:sz w:val="28"/>
          <w:szCs w:val="28"/>
        </w:rPr>
        <w:t xml:space="preserve">на </w:t>
      </w:r>
      <w:r w:rsidR="00FF609B" w:rsidRPr="00ED2F78">
        <w:rPr>
          <w:sz w:val="28"/>
          <w:szCs w:val="28"/>
        </w:rPr>
        <w:t xml:space="preserve">ответственного за организацию обработки персональных данных </w:t>
      </w:r>
      <w:r w:rsidR="00B018E3" w:rsidRPr="00ED2F78">
        <w:rPr>
          <w:sz w:val="28"/>
          <w:szCs w:val="28"/>
        </w:rPr>
        <w:t xml:space="preserve">                  </w:t>
      </w:r>
      <w:r w:rsidR="00FF609B" w:rsidRPr="00ED2F78">
        <w:rPr>
          <w:sz w:val="28"/>
          <w:szCs w:val="28"/>
        </w:rPr>
        <w:t xml:space="preserve">и </w:t>
      </w:r>
      <w:r w:rsidRPr="00ED2F78">
        <w:rPr>
          <w:sz w:val="28"/>
          <w:szCs w:val="28"/>
        </w:rPr>
        <w:t>Администратора информационных систем персональных данных.</w:t>
      </w:r>
    </w:p>
    <w:p w:rsidR="001F75FC" w:rsidRDefault="001F75FC"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1F7A42" w:rsidRDefault="001F7A42" w:rsidP="007B22C0">
      <w:pPr>
        <w:autoSpaceDE w:val="0"/>
        <w:autoSpaceDN w:val="0"/>
        <w:adjustRightInd w:val="0"/>
        <w:ind w:firstLine="540"/>
        <w:jc w:val="right"/>
        <w:rPr>
          <w:sz w:val="28"/>
          <w:szCs w:val="28"/>
        </w:rPr>
      </w:pPr>
    </w:p>
    <w:p w:rsidR="00402A2F" w:rsidRDefault="00402A2F" w:rsidP="001F7A42">
      <w:pPr>
        <w:autoSpaceDE w:val="0"/>
        <w:autoSpaceDN w:val="0"/>
        <w:adjustRightInd w:val="0"/>
        <w:ind w:left="6663"/>
        <w:jc w:val="both"/>
        <w:rPr>
          <w:sz w:val="22"/>
          <w:szCs w:val="22"/>
        </w:rPr>
      </w:pPr>
    </w:p>
    <w:p w:rsidR="004F5BC5" w:rsidRDefault="004F5BC5" w:rsidP="001F7A42">
      <w:pPr>
        <w:autoSpaceDE w:val="0"/>
        <w:autoSpaceDN w:val="0"/>
        <w:adjustRightInd w:val="0"/>
        <w:ind w:left="6663"/>
        <w:jc w:val="both"/>
        <w:rPr>
          <w:sz w:val="22"/>
          <w:szCs w:val="22"/>
        </w:rPr>
      </w:pPr>
    </w:p>
    <w:p w:rsidR="00FF609B" w:rsidRDefault="00FF609B" w:rsidP="001F7A42">
      <w:pPr>
        <w:autoSpaceDE w:val="0"/>
        <w:autoSpaceDN w:val="0"/>
        <w:adjustRightInd w:val="0"/>
        <w:ind w:left="6663"/>
        <w:jc w:val="both"/>
        <w:rPr>
          <w:sz w:val="22"/>
          <w:szCs w:val="22"/>
        </w:rPr>
      </w:pPr>
    </w:p>
    <w:p w:rsidR="00FF609B" w:rsidRDefault="00FF609B" w:rsidP="001F7A42">
      <w:pPr>
        <w:autoSpaceDE w:val="0"/>
        <w:autoSpaceDN w:val="0"/>
        <w:adjustRightInd w:val="0"/>
        <w:ind w:left="6663"/>
        <w:jc w:val="both"/>
        <w:rPr>
          <w:sz w:val="22"/>
          <w:szCs w:val="22"/>
        </w:rPr>
      </w:pPr>
    </w:p>
    <w:p w:rsidR="00A17773" w:rsidRPr="001F7A42" w:rsidRDefault="00A17773" w:rsidP="001F7A42">
      <w:pPr>
        <w:autoSpaceDE w:val="0"/>
        <w:autoSpaceDN w:val="0"/>
        <w:adjustRightInd w:val="0"/>
        <w:ind w:left="6663"/>
        <w:jc w:val="both"/>
        <w:rPr>
          <w:sz w:val="22"/>
          <w:szCs w:val="22"/>
        </w:rPr>
      </w:pPr>
      <w:r w:rsidRPr="001F7A42">
        <w:rPr>
          <w:sz w:val="22"/>
          <w:szCs w:val="22"/>
        </w:rPr>
        <w:lastRenderedPageBreak/>
        <w:t xml:space="preserve">Приложение </w:t>
      </w:r>
      <w:r w:rsidR="001F7A42" w:rsidRPr="001F7A42">
        <w:rPr>
          <w:sz w:val="22"/>
          <w:szCs w:val="22"/>
        </w:rPr>
        <w:t xml:space="preserve"> </w:t>
      </w:r>
      <w:r w:rsidR="00090CD6" w:rsidRPr="001F7A42">
        <w:rPr>
          <w:sz w:val="22"/>
          <w:szCs w:val="22"/>
        </w:rPr>
        <w:t xml:space="preserve"> 1</w:t>
      </w:r>
      <w:r w:rsidR="00683911">
        <w:rPr>
          <w:sz w:val="22"/>
          <w:szCs w:val="22"/>
        </w:rPr>
        <w:t>7</w:t>
      </w:r>
    </w:p>
    <w:p w:rsidR="00033B70" w:rsidRPr="001F7A42" w:rsidRDefault="00033B70" w:rsidP="001F7A42">
      <w:pPr>
        <w:autoSpaceDE w:val="0"/>
        <w:autoSpaceDN w:val="0"/>
        <w:adjustRightInd w:val="0"/>
        <w:ind w:left="6663"/>
        <w:jc w:val="both"/>
        <w:rPr>
          <w:bCs/>
          <w:sz w:val="22"/>
          <w:szCs w:val="22"/>
        </w:rPr>
      </w:pPr>
      <w:r w:rsidRPr="001F7A42">
        <w:rPr>
          <w:sz w:val="22"/>
          <w:szCs w:val="22"/>
        </w:rPr>
        <w:t xml:space="preserve">к Политике </w:t>
      </w:r>
      <w:r w:rsidRPr="001F7A42">
        <w:rPr>
          <w:bCs/>
          <w:sz w:val="22"/>
          <w:szCs w:val="22"/>
        </w:rPr>
        <w:t xml:space="preserve">в отношении </w:t>
      </w:r>
    </w:p>
    <w:p w:rsidR="00033B70" w:rsidRPr="001F7A42" w:rsidRDefault="00033B70" w:rsidP="001F7A42">
      <w:pPr>
        <w:autoSpaceDE w:val="0"/>
        <w:autoSpaceDN w:val="0"/>
        <w:adjustRightInd w:val="0"/>
        <w:ind w:left="6663"/>
        <w:jc w:val="both"/>
        <w:rPr>
          <w:bCs/>
          <w:sz w:val="22"/>
          <w:szCs w:val="22"/>
        </w:rPr>
      </w:pPr>
      <w:r w:rsidRPr="001F7A42">
        <w:rPr>
          <w:bCs/>
          <w:sz w:val="22"/>
          <w:szCs w:val="22"/>
        </w:rPr>
        <w:t xml:space="preserve">обработки персональных </w:t>
      </w:r>
    </w:p>
    <w:p w:rsidR="00033B70" w:rsidRDefault="00033B70" w:rsidP="001F7A42">
      <w:pPr>
        <w:autoSpaceDE w:val="0"/>
        <w:autoSpaceDN w:val="0"/>
        <w:adjustRightInd w:val="0"/>
        <w:ind w:left="6663"/>
        <w:jc w:val="both"/>
        <w:rPr>
          <w:sz w:val="28"/>
          <w:szCs w:val="28"/>
        </w:rPr>
      </w:pPr>
      <w:r w:rsidRPr="001F7A42">
        <w:rPr>
          <w:bCs/>
          <w:sz w:val="22"/>
          <w:szCs w:val="22"/>
        </w:rPr>
        <w:t xml:space="preserve">данных </w:t>
      </w:r>
      <w:r w:rsidRPr="001F7A42">
        <w:rPr>
          <w:sz w:val="22"/>
          <w:szCs w:val="22"/>
        </w:rPr>
        <w:t xml:space="preserve">в </w:t>
      </w:r>
      <w:r w:rsidRPr="001F7A42">
        <w:rPr>
          <w:color w:val="000000"/>
          <w:sz w:val="22"/>
          <w:szCs w:val="22"/>
        </w:rPr>
        <w:t>МАУ «МКДЦ»</w:t>
      </w:r>
    </w:p>
    <w:p w:rsidR="00A17773" w:rsidRPr="00DF4006" w:rsidRDefault="00A17773" w:rsidP="007B22C0">
      <w:pPr>
        <w:autoSpaceDE w:val="0"/>
        <w:autoSpaceDN w:val="0"/>
        <w:adjustRightInd w:val="0"/>
        <w:ind w:firstLine="540"/>
        <w:jc w:val="right"/>
        <w:rPr>
          <w:bCs/>
          <w:sz w:val="28"/>
          <w:szCs w:val="28"/>
        </w:rPr>
      </w:pPr>
    </w:p>
    <w:p w:rsidR="000F3303" w:rsidRPr="00C82978" w:rsidRDefault="00A17773" w:rsidP="007B22C0">
      <w:pPr>
        <w:pStyle w:val="ConsPlusNormal"/>
        <w:ind w:firstLine="539"/>
        <w:jc w:val="center"/>
        <w:rPr>
          <w:rFonts w:ascii="Times New Roman" w:hAnsi="Times New Roman" w:cs="Times New Roman"/>
          <w:b/>
          <w:sz w:val="28"/>
          <w:szCs w:val="28"/>
        </w:rPr>
      </w:pPr>
      <w:r w:rsidRPr="00C82978">
        <w:rPr>
          <w:rFonts w:ascii="Times New Roman" w:hAnsi="Times New Roman" w:cs="Times New Roman"/>
          <w:b/>
          <w:sz w:val="28"/>
          <w:szCs w:val="28"/>
        </w:rPr>
        <w:t>И</w:t>
      </w:r>
      <w:r w:rsidR="00C82978" w:rsidRPr="00C82978">
        <w:rPr>
          <w:rFonts w:ascii="Times New Roman" w:hAnsi="Times New Roman" w:cs="Times New Roman"/>
          <w:b/>
          <w:sz w:val="28"/>
          <w:szCs w:val="28"/>
        </w:rPr>
        <w:t>НСТРУКЦИЯ</w:t>
      </w:r>
    </w:p>
    <w:p w:rsidR="0064352A" w:rsidRPr="00C82978" w:rsidRDefault="00C82978" w:rsidP="00C82978">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КОМИССИИ 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w:t>
      </w:r>
      <w:r w:rsidR="00A17773" w:rsidRPr="00C8297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17773" w:rsidRPr="00DF4006" w:rsidRDefault="009C7DD5" w:rsidP="007B22C0">
      <w:pPr>
        <w:pStyle w:val="ConsPlusNormal"/>
        <w:ind w:firstLine="539"/>
        <w:jc w:val="center"/>
        <w:rPr>
          <w:rFonts w:ascii="Times New Roman" w:hAnsi="Times New Roman" w:cs="Times New Roman"/>
          <w:sz w:val="28"/>
          <w:szCs w:val="28"/>
        </w:rPr>
      </w:pPr>
      <w:r>
        <w:rPr>
          <w:rFonts w:ascii="Times New Roman" w:hAnsi="Times New Roman" w:cs="Times New Roman"/>
          <w:b/>
          <w:sz w:val="28"/>
          <w:szCs w:val="28"/>
        </w:rPr>
        <w:tab/>
      </w:r>
    </w:p>
    <w:p w:rsidR="00A17773" w:rsidRPr="005044B6" w:rsidRDefault="00C82978" w:rsidP="007B22C0">
      <w:pPr>
        <w:jc w:val="center"/>
        <w:rPr>
          <w:b/>
          <w:sz w:val="28"/>
          <w:szCs w:val="28"/>
        </w:rPr>
      </w:pPr>
      <w:r w:rsidRPr="005044B6">
        <w:rPr>
          <w:b/>
          <w:bCs/>
          <w:sz w:val="28"/>
          <w:szCs w:val="28"/>
          <w:lang w:val="en-US"/>
        </w:rPr>
        <w:t>I</w:t>
      </w:r>
      <w:r w:rsidR="00A17773" w:rsidRPr="005044B6">
        <w:rPr>
          <w:b/>
          <w:bCs/>
          <w:sz w:val="28"/>
          <w:szCs w:val="28"/>
        </w:rPr>
        <w:t>.   О</w:t>
      </w:r>
      <w:r w:rsidRPr="005044B6">
        <w:rPr>
          <w:b/>
          <w:bCs/>
          <w:sz w:val="28"/>
          <w:szCs w:val="28"/>
        </w:rPr>
        <w:t>БЩИЕ ПОЛОЖЕНИЯ</w:t>
      </w:r>
    </w:p>
    <w:p w:rsidR="005044B6" w:rsidRDefault="009C7DD5" w:rsidP="007B22C0">
      <w:pPr>
        <w:jc w:val="both"/>
        <w:rPr>
          <w:sz w:val="28"/>
          <w:szCs w:val="28"/>
        </w:rPr>
      </w:pPr>
      <w:r>
        <w:rPr>
          <w:sz w:val="28"/>
          <w:szCs w:val="28"/>
        </w:rPr>
        <w:tab/>
      </w:r>
    </w:p>
    <w:p w:rsidR="00BF28C1" w:rsidRPr="005044B6" w:rsidRDefault="00A17773" w:rsidP="00331EB5">
      <w:pPr>
        <w:pStyle w:val="ac"/>
        <w:numPr>
          <w:ilvl w:val="0"/>
          <w:numId w:val="61"/>
        </w:numPr>
        <w:spacing w:after="0" w:line="240" w:lineRule="auto"/>
        <w:ind w:left="0" w:firstLine="284"/>
        <w:jc w:val="both"/>
        <w:rPr>
          <w:rFonts w:ascii="Times New Roman" w:hAnsi="Times New Roman"/>
          <w:sz w:val="28"/>
          <w:szCs w:val="28"/>
        </w:rPr>
      </w:pPr>
      <w:r w:rsidRPr="005044B6">
        <w:rPr>
          <w:rFonts w:ascii="Times New Roman" w:hAnsi="Times New Roman"/>
          <w:sz w:val="28"/>
          <w:szCs w:val="28"/>
        </w:rPr>
        <w:t xml:space="preserve">Настоящая Инструкция определяет состав, полномочия комиссии </w:t>
      </w:r>
      <w:r w:rsidR="005044B6">
        <w:rPr>
          <w:rFonts w:ascii="Times New Roman" w:hAnsi="Times New Roman"/>
          <w:sz w:val="28"/>
          <w:szCs w:val="28"/>
        </w:rPr>
        <w:br/>
      </w:r>
      <w:r w:rsidR="0064352A" w:rsidRPr="005044B6">
        <w:rPr>
          <w:rFonts w:ascii="Times New Roman" w:hAnsi="Times New Roman"/>
          <w:sz w:val="28"/>
          <w:szCs w:val="28"/>
        </w:rPr>
        <w:t xml:space="preserve">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персональных данных </w:t>
      </w:r>
      <w:r w:rsidRPr="005044B6">
        <w:rPr>
          <w:rFonts w:ascii="Times New Roman" w:hAnsi="Times New Roman"/>
          <w:sz w:val="28"/>
          <w:szCs w:val="28"/>
        </w:rPr>
        <w:t xml:space="preserve">(далее – Комиссия) обрабатываемых </w:t>
      </w:r>
      <w:r w:rsidR="00DE74F1">
        <w:rPr>
          <w:rFonts w:ascii="Times New Roman" w:hAnsi="Times New Roman"/>
          <w:sz w:val="28"/>
          <w:szCs w:val="28"/>
        </w:rPr>
        <w:br/>
      </w:r>
      <w:r w:rsidR="00BF28C1" w:rsidRPr="005044B6">
        <w:rPr>
          <w:rFonts w:ascii="Times New Roman" w:hAnsi="Times New Roman"/>
          <w:sz w:val="28"/>
          <w:szCs w:val="28"/>
        </w:rPr>
        <w:t xml:space="preserve">в </w:t>
      </w:r>
      <w:r w:rsidR="00BF28C1" w:rsidRPr="005044B6">
        <w:rPr>
          <w:rFonts w:ascii="Times New Roman" w:hAnsi="Times New Roman"/>
          <w:bCs/>
          <w:sz w:val="28"/>
          <w:szCs w:val="28"/>
        </w:rPr>
        <w:t>МАУ «МКДЦ»</w:t>
      </w:r>
      <w:r w:rsidR="00C85FC9">
        <w:rPr>
          <w:rFonts w:ascii="Times New Roman" w:hAnsi="Times New Roman"/>
          <w:bCs/>
          <w:sz w:val="28"/>
          <w:szCs w:val="28"/>
        </w:rPr>
        <w:t>.</w:t>
      </w:r>
    </w:p>
    <w:p w:rsidR="00A17773" w:rsidRPr="005044B6" w:rsidRDefault="00A17773" w:rsidP="00331EB5">
      <w:pPr>
        <w:pStyle w:val="ac"/>
        <w:numPr>
          <w:ilvl w:val="0"/>
          <w:numId w:val="61"/>
        </w:numPr>
        <w:spacing w:after="0" w:line="240" w:lineRule="auto"/>
        <w:ind w:left="0" w:firstLine="284"/>
        <w:jc w:val="both"/>
        <w:rPr>
          <w:rFonts w:ascii="Times New Roman" w:hAnsi="Times New Roman"/>
          <w:sz w:val="28"/>
          <w:szCs w:val="28"/>
        </w:rPr>
      </w:pPr>
      <w:r w:rsidRPr="005044B6">
        <w:rPr>
          <w:rFonts w:ascii="Times New Roman" w:hAnsi="Times New Roman"/>
          <w:sz w:val="28"/>
          <w:szCs w:val="28"/>
        </w:rPr>
        <w:t xml:space="preserve">Комиссия в своей работе руководствуется настоящей инструкцией, руководящими и нормативными документами Российской Федерации </w:t>
      </w:r>
      <w:r w:rsidR="005044B6">
        <w:rPr>
          <w:rFonts w:ascii="Times New Roman" w:hAnsi="Times New Roman"/>
          <w:sz w:val="28"/>
          <w:szCs w:val="28"/>
        </w:rPr>
        <w:br/>
      </w:r>
      <w:r w:rsidRPr="005044B6">
        <w:rPr>
          <w:rFonts w:ascii="Times New Roman" w:hAnsi="Times New Roman"/>
          <w:sz w:val="28"/>
          <w:szCs w:val="28"/>
        </w:rPr>
        <w:t>и локальными нормативными документами</w:t>
      </w:r>
      <w:r w:rsidR="00D0716A" w:rsidRPr="005044B6">
        <w:rPr>
          <w:rFonts w:ascii="Times New Roman" w:hAnsi="Times New Roman"/>
          <w:sz w:val="28"/>
          <w:szCs w:val="28"/>
        </w:rPr>
        <w:t xml:space="preserve"> </w:t>
      </w:r>
      <w:r w:rsidR="00D0716A" w:rsidRPr="005044B6">
        <w:rPr>
          <w:rFonts w:ascii="Times New Roman" w:hAnsi="Times New Roman"/>
          <w:bCs/>
          <w:sz w:val="28"/>
          <w:szCs w:val="28"/>
        </w:rPr>
        <w:t>МАУ «МКДЦ»</w:t>
      </w:r>
      <w:r w:rsidRPr="005044B6">
        <w:rPr>
          <w:rFonts w:ascii="Times New Roman" w:hAnsi="Times New Roman"/>
          <w:sz w:val="28"/>
          <w:szCs w:val="28"/>
        </w:rPr>
        <w:t>.</w:t>
      </w:r>
    </w:p>
    <w:p w:rsidR="00DF4006" w:rsidRPr="00DF4006" w:rsidRDefault="00DF4006" w:rsidP="007B22C0">
      <w:pPr>
        <w:jc w:val="both"/>
        <w:rPr>
          <w:color w:val="FF0000"/>
          <w:sz w:val="28"/>
          <w:szCs w:val="28"/>
        </w:rPr>
      </w:pPr>
    </w:p>
    <w:p w:rsidR="00A17773" w:rsidRPr="00C85FC9" w:rsidRDefault="00C85FC9" w:rsidP="000E6B9A">
      <w:pPr>
        <w:jc w:val="center"/>
        <w:rPr>
          <w:b/>
          <w:bCs/>
          <w:sz w:val="28"/>
          <w:szCs w:val="28"/>
        </w:rPr>
      </w:pPr>
      <w:r w:rsidRPr="00C85FC9">
        <w:rPr>
          <w:b/>
          <w:bCs/>
          <w:sz w:val="28"/>
          <w:szCs w:val="28"/>
          <w:lang w:val="en-US"/>
        </w:rPr>
        <w:t>II</w:t>
      </w:r>
      <w:r w:rsidR="00F75B78" w:rsidRPr="00C85FC9">
        <w:rPr>
          <w:b/>
          <w:bCs/>
          <w:sz w:val="28"/>
          <w:szCs w:val="28"/>
        </w:rPr>
        <w:t>. С</w:t>
      </w:r>
      <w:r w:rsidRPr="00C85FC9">
        <w:rPr>
          <w:b/>
          <w:bCs/>
          <w:sz w:val="28"/>
          <w:szCs w:val="28"/>
        </w:rPr>
        <w:t>ОСТАВ КОМИССИИ</w:t>
      </w:r>
    </w:p>
    <w:p w:rsidR="00C85FC9" w:rsidRDefault="009C7DD5" w:rsidP="000E6B9A">
      <w:pPr>
        <w:jc w:val="both"/>
        <w:rPr>
          <w:bCs/>
          <w:sz w:val="28"/>
          <w:szCs w:val="28"/>
        </w:rPr>
      </w:pPr>
      <w:r>
        <w:rPr>
          <w:bCs/>
          <w:sz w:val="28"/>
          <w:szCs w:val="28"/>
        </w:rPr>
        <w:tab/>
      </w:r>
      <w:r w:rsidR="00C85FC9">
        <w:rPr>
          <w:bCs/>
          <w:sz w:val="28"/>
          <w:szCs w:val="28"/>
        </w:rPr>
        <w:t xml:space="preserve"> </w:t>
      </w:r>
      <w:r w:rsidR="00F75B78">
        <w:rPr>
          <w:bCs/>
          <w:sz w:val="28"/>
          <w:szCs w:val="28"/>
        </w:rPr>
        <w:t xml:space="preserve"> </w:t>
      </w:r>
    </w:p>
    <w:p w:rsidR="00DF4006" w:rsidRDefault="00F75B78" w:rsidP="000E6B9A">
      <w:pPr>
        <w:ind w:firstLine="708"/>
        <w:jc w:val="both"/>
        <w:rPr>
          <w:bCs/>
          <w:sz w:val="28"/>
          <w:szCs w:val="28"/>
        </w:rPr>
      </w:pPr>
      <w:r w:rsidRPr="00DF4006">
        <w:rPr>
          <w:sz w:val="28"/>
          <w:szCs w:val="28"/>
        </w:rPr>
        <w:t>Председатель комиссии</w:t>
      </w:r>
      <w:r>
        <w:rPr>
          <w:sz w:val="28"/>
          <w:szCs w:val="28"/>
        </w:rPr>
        <w:t xml:space="preserve">: начальник отдела организационного управления </w:t>
      </w:r>
      <w:r w:rsidR="000E6B9A">
        <w:rPr>
          <w:sz w:val="28"/>
          <w:szCs w:val="28"/>
        </w:rPr>
        <w:br/>
      </w:r>
      <w:r>
        <w:rPr>
          <w:sz w:val="28"/>
          <w:szCs w:val="28"/>
        </w:rPr>
        <w:t>и обеспечения деятельности;</w:t>
      </w:r>
    </w:p>
    <w:p w:rsidR="00F75B78" w:rsidRDefault="009C7DD5" w:rsidP="000E6B9A">
      <w:pPr>
        <w:jc w:val="both"/>
        <w:rPr>
          <w:sz w:val="28"/>
          <w:szCs w:val="28"/>
        </w:rPr>
      </w:pPr>
      <w:r>
        <w:rPr>
          <w:sz w:val="28"/>
          <w:szCs w:val="28"/>
        </w:rPr>
        <w:tab/>
      </w:r>
      <w:r w:rsidR="00F75B78" w:rsidRPr="00DF4006">
        <w:rPr>
          <w:sz w:val="28"/>
          <w:szCs w:val="28"/>
        </w:rPr>
        <w:t>Члены комиссии</w:t>
      </w:r>
      <w:r w:rsidR="00700A84">
        <w:rPr>
          <w:sz w:val="28"/>
          <w:szCs w:val="28"/>
        </w:rPr>
        <w:t>:</w:t>
      </w:r>
    </w:p>
    <w:p w:rsidR="00C028C6" w:rsidRPr="000E6B9A" w:rsidRDefault="00C028C6" w:rsidP="00331EB5">
      <w:pPr>
        <w:pStyle w:val="ac"/>
        <w:numPr>
          <w:ilvl w:val="0"/>
          <w:numId w:val="62"/>
        </w:numPr>
        <w:spacing w:after="0" w:line="240" w:lineRule="auto"/>
        <w:jc w:val="both"/>
        <w:rPr>
          <w:rFonts w:ascii="Times New Roman" w:hAnsi="Times New Roman"/>
          <w:sz w:val="28"/>
          <w:szCs w:val="28"/>
        </w:rPr>
      </w:pPr>
      <w:r w:rsidRPr="000E6B9A">
        <w:rPr>
          <w:rFonts w:ascii="Times New Roman" w:hAnsi="Times New Roman"/>
          <w:sz w:val="28"/>
          <w:szCs w:val="28"/>
        </w:rPr>
        <w:t>заместитель директора;</w:t>
      </w:r>
    </w:p>
    <w:p w:rsidR="00700A84" w:rsidRPr="000E6B9A" w:rsidRDefault="00700A84" w:rsidP="00331EB5">
      <w:pPr>
        <w:pStyle w:val="ac"/>
        <w:numPr>
          <w:ilvl w:val="0"/>
          <w:numId w:val="62"/>
        </w:numPr>
        <w:spacing w:after="0" w:line="240" w:lineRule="auto"/>
        <w:jc w:val="both"/>
        <w:rPr>
          <w:rFonts w:ascii="Times New Roman" w:hAnsi="Times New Roman"/>
          <w:sz w:val="28"/>
          <w:szCs w:val="28"/>
        </w:rPr>
      </w:pPr>
      <w:r w:rsidRPr="000E6B9A">
        <w:rPr>
          <w:rFonts w:ascii="Times New Roman" w:hAnsi="Times New Roman"/>
          <w:sz w:val="28"/>
          <w:szCs w:val="28"/>
        </w:rPr>
        <w:t>системный администратор;</w:t>
      </w:r>
    </w:p>
    <w:p w:rsidR="00700A84" w:rsidRPr="000E6B9A" w:rsidRDefault="00700A84" w:rsidP="00331EB5">
      <w:pPr>
        <w:pStyle w:val="ac"/>
        <w:numPr>
          <w:ilvl w:val="0"/>
          <w:numId w:val="62"/>
        </w:numPr>
        <w:spacing w:after="0" w:line="240" w:lineRule="auto"/>
        <w:jc w:val="both"/>
        <w:rPr>
          <w:rFonts w:ascii="Times New Roman" w:hAnsi="Times New Roman"/>
          <w:sz w:val="28"/>
          <w:szCs w:val="28"/>
        </w:rPr>
      </w:pPr>
      <w:r w:rsidRPr="000E6B9A">
        <w:rPr>
          <w:rFonts w:ascii="Times New Roman" w:hAnsi="Times New Roman"/>
          <w:sz w:val="28"/>
          <w:szCs w:val="28"/>
        </w:rPr>
        <w:t>ведущий юрисконсульт</w:t>
      </w:r>
      <w:r w:rsidR="00F57F3E" w:rsidRPr="000E6B9A">
        <w:rPr>
          <w:rFonts w:ascii="Times New Roman" w:hAnsi="Times New Roman"/>
          <w:sz w:val="28"/>
          <w:szCs w:val="28"/>
        </w:rPr>
        <w:t>;</w:t>
      </w:r>
    </w:p>
    <w:p w:rsidR="00F57F3E" w:rsidRPr="000E6B9A" w:rsidRDefault="00C028C6" w:rsidP="00331EB5">
      <w:pPr>
        <w:pStyle w:val="ac"/>
        <w:numPr>
          <w:ilvl w:val="0"/>
          <w:numId w:val="62"/>
        </w:numPr>
        <w:spacing w:after="0" w:line="240" w:lineRule="auto"/>
        <w:jc w:val="both"/>
        <w:rPr>
          <w:rFonts w:ascii="Times New Roman" w:hAnsi="Times New Roman"/>
          <w:sz w:val="28"/>
          <w:szCs w:val="28"/>
        </w:rPr>
      </w:pPr>
      <w:r w:rsidRPr="000E6B9A">
        <w:rPr>
          <w:rFonts w:ascii="Times New Roman" w:hAnsi="Times New Roman"/>
          <w:sz w:val="28"/>
          <w:szCs w:val="28"/>
        </w:rPr>
        <w:t>специалист по кадрам</w:t>
      </w:r>
      <w:r w:rsidR="00D0716A" w:rsidRPr="000E6B9A">
        <w:rPr>
          <w:rFonts w:ascii="Times New Roman" w:hAnsi="Times New Roman"/>
          <w:sz w:val="28"/>
          <w:szCs w:val="28"/>
        </w:rPr>
        <w:t>.</w:t>
      </w:r>
    </w:p>
    <w:p w:rsidR="00DB1527" w:rsidRDefault="00DB1527" w:rsidP="007B22C0">
      <w:pPr>
        <w:pStyle w:val="ConsPlusNormal"/>
        <w:jc w:val="both"/>
        <w:rPr>
          <w:rFonts w:ascii="Times New Roman" w:hAnsi="Times New Roman" w:cs="Times New Roman"/>
          <w:b/>
          <w:sz w:val="28"/>
          <w:szCs w:val="28"/>
        </w:rPr>
      </w:pPr>
    </w:p>
    <w:p w:rsidR="00A17773" w:rsidRPr="000A49ED" w:rsidRDefault="000A49ED" w:rsidP="000A49ED">
      <w:pPr>
        <w:pStyle w:val="ConsPlusNormal"/>
        <w:jc w:val="center"/>
        <w:rPr>
          <w:rFonts w:ascii="Times New Roman" w:hAnsi="Times New Roman" w:cs="Times New Roman"/>
          <w:b/>
          <w:sz w:val="28"/>
          <w:szCs w:val="28"/>
        </w:rPr>
      </w:pPr>
      <w:r w:rsidRPr="000A49ED">
        <w:rPr>
          <w:rFonts w:ascii="Times New Roman" w:hAnsi="Times New Roman" w:cs="Times New Roman"/>
          <w:b/>
          <w:sz w:val="28"/>
          <w:szCs w:val="28"/>
          <w:lang w:val="en-US"/>
        </w:rPr>
        <w:t>III</w:t>
      </w:r>
      <w:r w:rsidR="00A17773" w:rsidRPr="000A49ED">
        <w:rPr>
          <w:rFonts w:ascii="Times New Roman" w:hAnsi="Times New Roman" w:cs="Times New Roman"/>
          <w:b/>
          <w:sz w:val="28"/>
          <w:szCs w:val="28"/>
        </w:rPr>
        <w:t>. П</w:t>
      </w:r>
      <w:r w:rsidRPr="000A49ED">
        <w:rPr>
          <w:rFonts w:ascii="Times New Roman" w:hAnsi="Times New Roman" w:cs="Times New Roman"/>
          <w:b/>
          <w:sz w:val="28"/>
          <w:szCs w:val="28"/>
        </w:rPr>
        <w:t xml:space="preserve">ОРЯДОК ОСУЩЕСТВЛЕНИЯ ВНУТРЕННЕГО КОНТРОЛЯ СООТВЕТСТВИЯ ОБРАБОТКИ ПЕРСОНАЛЬНЫХ ДАННЫХ ЗАКОНОДАТЕЛЬСТВУ О ПЕРСОНАЛЬНЫХ ДАННЫХ, ТРЕБОВАНИЯМ К ЗАЩИТЕ ПЕРСОНАЛЬНЫХ ДАННЫХ </w:t>
      </w:r>
    </w:p>
    <w:p w:rsidR="000A49ED" w:rsidRDefault="00B4681F" w:rsidP="007B22C0">
      <w:pPr>
        <w:jc w:val="both"/>
        <w:rPr>
          <w:sz w:val="28"/>
          <w:szCs w:val="28"/>
        </w:rPr>
      </w:pPr>
      <w:r>
        <w:rPr>
          <w:sz w:val="28"/>
          <w:szCs w:val="28"/>
        </w:rPr>
        <w:tab/>
      </w:r>
      <w:r w:rsidR="00B976BF">
        <w:rPr>
          <w:sz w:val="28"/>
          <w:szCs w:val="28"/>
        </w:rPr>
        <w:t xml:space="preserve"> </w:t>
      </w:r>
      <w:r w:rsidR="00A17773" w:rsidRPr="00DF4006">
        <w:rPr>
          <w:sz w:val="28"/>
          <w:szCs w:val="28"/>
        </w:rPr>
        <w:t xml:space="preserve"> </w:t>
      </w:r>
    </w:p>
    <w:p w:rsidR="00A17773" w:rsidRPr="00B976BF" w:rsidRDefault="00A17773" w:rsidP="00331EB5">
      <w:pPr>
        <w:pStyle w:val="ac"/>
        <w:numPr>
          <w:ilvl w:val="0"/>
          <w:numId w:val="63"/>
        </w:numPr>
        <w:spacing w:after="0" w:line="240" w:lineRule="auto"/>
        <w:ind w:left="0" w:firstLine="284"/>
        <w:jc w:val="both"/>
        <w:rPr>
          <w:rFonts w:ascii="Times New Roman" w:hAnsi="Times New Roman"/>
          <w:sz w:val="28"/>
          <w:szCs w:val="28"/>
        </w:rPr>
      </w:pPr>
      <w:r w:rsidRPr="00B976BF">
        <w:rPr>
          <w:rFonts w:ascii="Times New Roman" w:hAnsi="Times New Roman"/>
          <w:sz w:val="28"/>
          <w:szCs w:val="28"/>
        </w:rPr>
        <w:t xml:space="preserve">Проверки соответствия обработки персональных данных </w:t>
      </w:r>
      <w:r w:rsidR="002F3AB3" w:rsidRPr="00B976BF">
        <w:rPr>
          <w:rFonts w:ascii="Times New Roman" w:hAnsi="Times New Roman"/>
          <w:sz w:val="28"/>
          <w:szCs w:val="28"/>
        </w:rPr>
        <w:t xml:space="preserve">законодательству о персональных данных, требованиям к защите персональных данных </w:t>
      </w:r>
      <w:r w:rsidRPr="00B976BF">
        <w:rPr>
          <w:rFonts w:ascii="Times New Roman" w:hAnsi="Times New Roman"/>
          <w:sz w:val="28"/>
          <w:szCs w:val="28"/>
        </w:rPr>
        <w:t xml:space="preserve">проводятся Комиссией в плановом порядке (плановые проверки) </w:t>
      </w:r>
      <w:r w:rsidR="00B976BF">
        <w:rPr>
          <w:rFonts w:ascii="Times New Roman" w:hAnsi="Times New Roman"/>
          <w:sz w:val="28"/>
          <w:szCs w:val="28"/>
        </w:rPr>
        <w:br/>
      </w:r>
      <w:r w:rsidRPr="00B976BF">
        <w:rPr>
          <w:rFonts w:ascii="Times New Roman" w:hAnsi="Times New Roman"/>
          <w:sz w:val="28"/>
          <w:szCs w:val="28"/>
        </w:rPr>
        <w:t xml:space="preserve">или на основании поступившей информации о нарушениях правил обработки персональных данных (внеплановые проверки). </w:t>
      </w:r>
    </w:p>
    <w:p w:rsidR="00A17773" w:rsidRPr="00DF4006" w:rsidRDefault="00A17773" w:rsidP="00E64FA4">
      <w:pPr>
        <w:jc w:val="both"/>
        <w:rPr>
          <w:sz w:val="28"/>
          <w:szCs w:val="28"/>
        </w:rPr>
      </w:pPr>
      <w:r w:rsidRPr="00DF4006">
        <w:rPr>
          <w:sz w:val="28"/>
          <w:szCs w:val="28"/>
        </w:rPr>
        <w:tab/>
        <w:t xml:space="preserve">Плановые проверки проводятся </w:t>
      </w:r>
      <w:r w:rsidR="00464D69">
        <w:rPr>
          <w:sz w:val="28"/>
          <w:szCs w:val="28"/>
        </w:rPr>
        <w:t>два раза в год (май</w:t>
      </w:r>
      <w:r w:rsidRPr="00DF4006">
        <w:rPr>
          <w:sz w:val="28"/>
          <w:szCs w:val="28"/>
        </w:rPr>
        <w:t xml:space="preserve">, </w:t>
      </w:r>
      <w:r w:rsidR="00464D69">
        <w:rPr>
          <w:sz w:val="28"/>
          <w:szCs w:val="28"/>
        </w:rPr>
        <w:t>ноябрь</w:t>
      </w:r>
      <w:r w:rsidRPr="00DF4006">
        <w:rPr>
          <w:sz w:val="28"/>
          <w:szCs w:val="28"/>
        </w:rPr>
        <w:t>).</w:t>
      </w:r>
    </w:p>
    <w:p w:rsidR="00A17773" w:rsidRPr="00DF4006" w:rsidRDefault="00A17773" w:rsidP="00E64FA4">
      <w:pPr>
        <w:ind w:firstLine="700"/>
        <w:jc w:val="both"/>
        <w:rPr>
          <w:sz w:val="28"/>
          <w:szCs w:val="28"/>
        </w:rPr>
      </w:pPr>
      <w:r w:rsidRPr="00DF4006">
        <w:rPr>
          <w:sz w:val="28"/>
          <w:szCs w:val="28"/>
        </w:rPr>
        <w:lastRenderedPageBreak/>
        <w:t>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A17773" w:rsidRPr="00B976BF" w:rsidRDefault="00A17773" w:rsidP="00331EB5">
      <w:pPr>
        <w:pStyle w:val="ac"/>
        <w:numPr>
          <w:ilvl w:val="0"/>
          <w:numId w:val="63"/>
        </w:numPr>
        <w:spacing w:after="0" w:line="240" w:lineRule="auto"/>
        <w:ind w:left="0" w:firstLine="284"/>
        <w:jc w:val="both"/>
        <w:rPr>
          <w:rFonts w:ascii="Times New Roman" w:hAnsi="Times New Roman"/>
          <w:sz w:val="28"/>
          <w:szCs w:val="28"/>
        </w:rPr>
      </w:pPr>
      <w:r w:rsidRPr="00B976BF">
        <w:rPr>
          <w:rFonts w:ascii="Times New Roman" w:hAnsi="Times New Roman"/>
          <w:sz w:val="28"/>
          <w:szCs w:val="28"/>
        </w:rPr>
        <w:t xml:space="preserve">Проверки соответствия обработки персональных данных </w:t>
      </w:r>
      <w:r w:rsidR="002F3AB3" w:rsidRPr="00B976BF">
        <w:rPr>
          <w:rFonts w:ascii="Times New Roman" w:hAnsi="Times New Roman"/>
          <w:sz w:val="28"/>
          <w:szCs w:val="28"/>
        </w:rPr>
        <w:t xml:space="preserve">законодательству о персональных данных, требованиям к защите персональных данных </w:t>
      </w:r>
      <w:r w:rsidRPr="00B976BF">
        <w:rPr>
          <w:rFonts w:ascii="Times New Roman" w:hAnsi="Times New Roman"/>
          <w:sz w:val="28"/>
          <w:szCs w:val="28"/>
        </w:rPr>
        <w:t>осуществляются непосредственно на месте обработки персональных данных путем опроса либо, при необходимости, путем осмотра служебных мест работников Оператора, осуществляющих обработку персональных данных.</w:t>
      </w:r>
    </w:p>
    <w:p w:rsidR="00A17773" w:rsidRPr="00B976BF" w:rsidRDefault="00A17773" w:rsidP="00331EB5">
      <w:pPr>
        <w:pStyle w:val="ac"/>
        <w:numPr>
          <w:ilvl w:val="0"/>
          <w:numId w:val="63"/>
        </w:numPr>
        <w:spacing w:after="0" w:line="240" w:lineRule="auto"/>
        <w:ind w:left="0" w:firstLine="284"/>
        <w:jc w:val="both"/>
        <w:rPr>
          <w:rFonts w:ascii="Times New Roman" w:hAnsi="Times New Roman"/>
          <w:sz w:val="28"/>
          <w:szCs w:val="28"/>
        </w:rPr>
      </w:pPr>
      <w:r w:rsidRPr="00B976BF">
        <w:rPr>
          <w:rFonts w:ascii="Times New Roman" w:hAnsi="Times New Roman"/>
          <w:sz w:val="28"/>
          <w:szCs w:val="28"/>
        </w:rPr>
        <w:t xml:space="preserve">При проведении проверки соответствия обработки персональных данных </w:t>
      </w:r>
      <w:r w:rsidR="002F3AB3" w:rsidRPr="00B976BF">
        <w:rPr>
          <w:rFonts w:ascii="Times New Roman" w:hAnsi="Times New Roman"/>
          <w:sz w:val="28"/>
          <w:szCs w:val="28"/>
        </w:rPr>
        <w:t xml:space="preserve">законодательству о персональных данных, требованиям к защите персональных данных </w:t>
      </w:r>
      <w:r w:rsidRPr="00B976BF">
        <w:rPr>
          <w:rFonts w:ascii="Times New Roman" w:hAnsi="Times New Roman"/>
          <w:sz w:val="28"/>
          <w:szCs w:val="28"/>
        </w:rPr>
        <w:t>проверяются:</w:t>
      </w:r>
    </w:p>
    <w:p w:rsidR="00A17773" w:rsidRPr="00B976BF" w:rsidRDefault="00A17773" w:rsidP="00331EB5">
      <w:pPr>
        <w:pStyle w:val="ac"/>
        <w:numPr>
          <w:ilvl w:val="0"/>
          <w:numId w:val="64"/>
        </w:numPr>
        <w:tabs>
          <w:tab w:val="left" w:pos="-2410"/>
        </w:tabs>
        <w:spacing w:line="240" w:lineRule="auto"/>
        <w:ind w:left="0" w:firstLine="284"/>
        <w:jc w:val="both"/>
        <w:rPr>
          <w:rFonts w:ascii="Times New Roman" w:hAnsi="Times New Roman"/>
          <w:bCs/>
          <w:sz w:val="28"/>
          <w:szCs w:val="28"/>
        </w:rPr>
      </w:pPr>
      <w:bookmarkStart w:id="2" w:name="sub_1923"/>
      <w:r w:rsidRPr="00B976BF">
        <w:rPr>
          <w:rFonts w:ascii="Times New Roman" w:hAnsi="Times New Roman"/>
          <w:bCs/>
          <w:sz w:val="28"/>
          <w:szCs w:val="28"/>
        </w:rPr>
        <w:t>порядок и условия применения средств защиты информации;</w:t>
      </w:r>
    </w:p>
    <w:p w:rsidR="00A17773" w:rsidRPr="00B976BF" w:rsidRDefault="00A17773" w:rsidP="00331EB5">
      <w:pPr>
        <w:pStyle w:val="ac"/>
        <w:numPr>
          <w:ilvl w:val="0"/>
          <w:numId w:val="64"/>
        </w:numPr>
        <w:tabs>
          <w:tab w:val="left" w:pos="-2410"/>
        </w:tabs>
        <w:spacing w:after="0" w:line="240" w:lineRule="auto"/>
        <w:ind w:left="0" w:firstLine="284"/>
        <w:jc w:val="both"/>
        <w:rPr>
          <w:rFonts w:ascii="Times New Roman" w:hAnsi="Times New Roman"/>
          <w:bCs/>
          <w:sz w:val="28"/>
          <w:szCs w:val="28"/>
        </w:rPr>
      </w:pPr>
      <w:bookmarkStart w:id="3" w:name="sub_1924"/>
      <w:bookmarkEnd w:id="2"/>
      <w:r w:rsidRPr="00B976BF">
        <w:rPr>
          <w:rFonts w:ascii="Times New Roman" w:hAnsi="Times New Roman"/>
          <w:bCs/>
          <w:sz w:val="28"/>
          <w:szCs w:val="28"/>
        </w:rPr>
        <w:t>эффективность принимаемых мер по обеспечению безопасности персональных данных;</w:t>
      </w:r>
    </w:p>
    <w:p w:rsidR="00A17773" w:rsidRPr="00B976BF" w:rsidRDefault="00A17773" w:rsidP="00331EB5">
      <w:pPr>
        <w:pStyle w:val="ac"/>
        <w:numPr>
          <w:ilvl w:val="0"/>
          <w:numId w:val="64"/>
        </w:numPr>
        <w:tabs>
          <w:tab w:val="left" w:pos="-2410"/>
        </w:tabs>
        <w:spacing w:after="0" w:line="240" w:lineRule="auto"/>
        <w:ind w:left="0" w:firstLine="284"/>
        <w:jc w:val="both"/>
        <w:rPr>
          <w:rFonts w:ascii="Times New Roman" w:hAnsi="Times New Roman"/>
          <w:bCs/>
          <w:sz w:val="28"/>
          <w:szCs w:val="28"/>
        </w:rPr>
      </w:pPr>
      <w:bookmarkStart w:id="4" w:name="sub_1925"/>
      <w:bookmarkEnd w:id="3"/>
      <w:r w:rsidRPr="00B976BF">
        <w:rPr>
          <w:rFonts w:ascii="Times New Roman" w:hAnsi="Times New Roman"/>
          <w:bCs/>
          <w:sz w:val="28"/>
          <w:szCs w:val="28"/>
        </w:rPr>
        <w:t>состояние учета носителей персональных данных;</w:t>
      </w:r>
    </w:p>
    <w:p w:rsidR="00A17773" w:rsidRPr="00B976BF" w:rsidRDefault="00A17773" w:rsidP="00331EB5">
      <w:pPr>
        <w:pStyle w:val="ac"/>
        <w:numPr>
          <w:ilvl w:val="0"/>
          <w:numId w:val="64"/>
        </w:numPr>
        <w:tabs>
          <w:tab w:val="left" w:pos="-2410"/>
        </w:tabs>
        <w:spacing w:after="0" w:line="240" w:lineRule="auto"/>
        <w:ind w:left="0" w:firstLine="284"/>
        <w:jc w:val="both"/>
        <w:rPr>
          <w:rFonts w:ascii="Times New Roman" w:hAnsi="Times New Roman"/>
          <w:bCs/>
          <w:sz w:val="28"/>
          <w:szCs w:val="28"/>
        </w:rPr>
      </w:pPr>
      <w:bookmarkStart w:id="5" w:name="sub_1926"/>
      <w:bookmarkEnd w:id="4"/>
      <w:r w:rsidRPr="00B976BF">
        <w:rPr>
          <w:rFonts w:ascii="Times New Roman" w:hAnsi="Times New Roman"/>
          <w:bCs/>
          <w:sz w:val="28"/>
          <w:szCs w:val="28"/>
        </w:rPr>
        <w:t>соблюдение правил доступа к персональным данным;</w:t>
      </w:r>
    </w:p>
    <w:p w:rsidR="00A17773" w:rsidRPr="00B976BF" w:rsidRDefault="00A17773" w:rsidP="00331EB5">
      <w:pPr>
        <w:pStyle w:val="ac"/>
        <w:numPr>
          <w:ilvl w:val="0"/>
          <w:numId w:val="64"/>
        </w:numPr>
        <w:tabs>
          <w:tab w:val="left" w:pos="-2410"/>
        </w:tabs>
        <w:spacing w:after="0" w:line="240" w:lineRule="auto"/>
        <w:ind w:left="0" w:firstLine="284"/>
        <w:jc w:val="both"/>
        <w:rPr>
          <w:rFonts w:ascii="Times New Roman" w:hAnsi="Times New Roman"/>
          <w:bCs/>
          <w:sz w:val="28"/>
          <w:szCs w:val="28"/>
        </w:rPr>
      </w:pPr>
      <w:r w:rsidRPr="00B976BF">
        <w:rPr>
          <w:rFonts w:ascii="Times New Roman" w:hAnsi="Times New Roman"/>
          <w:sz w:val="28"/>
          <w:szCs w:val="28"/>
        </w:rPr>
        <w:t>соблюдение порядка доступа в помещения, в которых ведется обработка персональных данных;</w:t>
      </w:r>
    </w:p>
    <w:p w:rsidR="00A17773" w:rsidRPr="00B976BF" w:rsidRDefault="00A17773" w:rsidP="00331EB5">
      <w:pPr>
        <w:pStyle w:val="ac"/>
        <w:numPr>
          <w:ilvl w:val="0"/>
          <w:numId w:val="64"/>
        </w:numPr>
        <w:tabs>
          <w:tab w:val="left" w:pos="-2410"/>
        </w:tabs>
        <w:spacing w:after="0" w:line="240" w:lineRule="auto"/>
        <w:ind w:left="0" w:firstLine="284"/>
        <w:jc w:val="both"/>
        <w:rPr>
          <w:rFonts w:ascii="Times New Roman" w:hAnsi="Times New Roman"/>
          <w:bCs/>
          <w:sz w:val="28"/>
          <w:szCs w:val="28"/>
        </w:rPr>
      </w:pPr>
      <w:r w:rsidRPr="00B976BF">
        <w:rPr>
          <w:rFonts w:ascii="Times New Roman" w:hAnsi="Times New Roman"/>
          <w:bCs/>
          <w:sz w:val="28"/>
          <w:szCs w:val="28"/>
        </w:rPr>
        <w:t>наличие (отсутствие) факто</w:t>
      </w:r>
      <w:r w:rsidR="00EF613C" w:rsidRPr="00B976BF">
        <w:rPr>
          <w:rFonts w:ascii="Times New Roman" w:hAnsi="Times New Roman"/>
          <w:bCs/>
          <w:sz w:val="28"/>
          <w:szCs w:val="28"/>
        </w:rPr>
        <w:t xml:space="preserve">в несанкционированного доступа </w:t>
      </w:r>
      <w:r w:rsidR="0088685F">
        <w:rPr>
          <w:rFonts w:ascii="Times New Roman" w:hAnsi="Times New Roman"/>
          <w:bCs/>
          <w:sz w:val="28"/>
          <w:szCs w:val="28"/>
        </w:rPr>
        <w:br/>
      </w:r>
      <w:r w:rsidRPr="00B976BF">
        <w:rPr>
          <w:rFonts w:ascii="Times New Roman" w:hAnsi="Times New Roman"/>
          <w:bCs/>
          <w:sz w:val="28"/>
          <w:szCs w:val="28"/>
        </w:rPr>
        <w:t>к персональным данным</w:t>
      </w:r>
      <w:bookmarkStart w:id="6" w:name="sub_1927"/>
      <w:bookmarkEnd w:id="5"/>
      <w:r w:rsidRPr="00B976BF">
        <w:rPr>
          <w:rFonts w:ascii="Times New Roman" w:hAnsi="Times New Roman"/>
          <w:bCs/>
          <w:sz w:val="28"/>
          <w:szCs w:val="28"/>
        </w:rPr>
        <w:t>.</w:t>
      </w:r>
      <w:r w:rsidRPr="00B976BF">
        <w:rPr>
          <w:rFonts w:ascii="Times New Roman" w:hAnsi="Times New Roman"/>
          <w:bCs/>
          <w:sz w:val="28"/>
          <w:szCs w:val="28"/>
        </w:rPr>
        <w:tab/>
      </w:r>
    </w:p>
    <w:p w:rsidR="00A17773" w:rsidRPr="0088685F" w:rsidRDefault="00A17773" w:rsidP="00331EB5">
      <w:pPr>
        <w:pStyle w:val="ac"/>
        <w:numPr>
          <w:ilvl w:val="0"/>
          <w:numId w:val="63"/>
        </w:numPr>
        <w:tabs>
          <w:tab w:val="left" w:pos="709"/>
        </w:tabs>
        <w:spacing w:after="0" w:line="240" w:lineRule="auto"/>
        <w:jc w:val="both"/>
        <w:rPr>
          <w:rFonts w:ascii="Times New Roman" w:hAnsi="Times New Roman"/>
          <w:bCs/>
          <w:sz w:val="28"/>
          <w:szCs w:val="28"/>
        </w:rPr>
      </w:pPr>
      <w:bookmarkStart w:id="7" w:name="sub_2303"/>
      <w:bookmarkEnd w:id="6"/>
      <w:r w:rsidRPr="0088685F">
        <w:rPr>
          <w:rFonts w:ascii="Times New Roman" w:hAnsi="Times New Roman"/>
          <w:sz w:val="28"/>
          <w:szCs w:val="28"/>
        </w:rPr>
        <w:t>Комиссия имеет право:</w:t>
      </w:r>
    </w:p>
    <w:p w:rsidR="00A17773" w:rsidRPr="0088685F" w:rsidRDefault="00A17773" w:rsidP="00331EB5">
      <w:pPr>
        <w:pStyle w:val="ac"/>
        <w:numPr>
          <w:ilvl w:val="0"/>
          <w:numId w:val="65"/>
        </w:numPr>
        <w:spacing w:after="0" w:line="240" w:lineRule="auto"/>
        <w:ind w:left="0" w:firstLine="284"/>
        <w:jc w:val="both"/>
        <w:rPr>
          <w:rFonts w:ascii="Times New Roman" w:hAnsi="Times New Roman"/>
          <w:sz w:val="28"/>
          <w:szCs w:val="28"/>
        </w:rPr>
      </w:pPr>
      <w:bookmarkStart w:id="8" w:name="sub_23031"/>
      <w:bookmarkEnd w:id="7"/>
      <w:r w:rsidRPr="0088685F">
        <w:rPr>
          <w:rFonts w:ascii="Times New Roman" w:hAnsi="Times New Roman"/>
          <w:sz w:val="28"/>
          <w:szCs w:val="28"/>
        </w:rPr>
        <w:t>запрашивать у работников Оператора осуществляющих обработку персональных данных, информацию, необходимую для реализации полномочий Комиссии;</w:t>
      </w:r>
    </w:p>
    <w:p w:rsidR="00A17773" w:rsidRPr="0088685F" w:rsidRDefault="00A17773" w:rsidP="00331EB5">
      <w:pPr>
        <w:pStyle w:val="ac"/>
        <w:numPr>
          <w:ilvl w:val="0"/>
          <w:numId w:val="65"/>
        </w:numPr>
        <w:spacing w:after="0" w:line="240" w:lineRule="auto"/>
        <w:ind w:left="0" w:firstLine="284"/>
        <w:jc w:val="both"/>
        <w:rPr>
          <w:rFonts w:ascii="Times New Roman" w:hAnsi="Times New Roman"/>
          <w:sz w:val="28"/>
          <w:szCs w:val="28"/>
        </w:rPr>
      </w:pPr>
      <w:bookmarkStart w:id="9" w:name="sub_23033"/>
      <w:bookmarkEnd w:id="8"/>
      <w:r w:rsidRPr="0088685F">
        <w:rPr>
          <w:rFonts w:ascii="Times New Roman" w:hAnsi="Times New Roman"/>
          <w:sz w:val="28"/>
          <w:szCs w:val="28"/>
        </w:rPr>
        <w:t>требовать от работников Оператора, осуществляющих обработку персональных данных, уточнения, блокирования или уничтожения недостоверных</w:t>
      </w:r>
      <w:r w:rsidR="00B4681F" w:rsidRPr="0088685F">
        <w:rPr>
          <w:rFonts w:ascii="Times New Roman" w:hAnsi="Times New Roman"/>
          <w:sz w:val="28"/>
          <w:szCs w:val="28"/>
        </w:rPr>
        <w:t>,</w:t>
      </w:r>
      <w:r w:rsidRPr="0088685F">
        <w:rPr>
          <w:rFonts w:ascii="Times New Roman" w:hAnsi="Times New Roman"/>
          <w:sz w:val="28"/>
          <w:szCs w:val="28"/>
        </w:rPr>
        <w:t xml:space="preserve"> или полученных незаконным путем персональных данных.</w:t>
      </w:r>
    </w:p>
    <w:p w:rsidR="00A17773" w:rsidRPr="00D14A47" w:rsidRDefault="00A17773" w:rsidP="00331EB5">
      <w:pPr>
        <w:pStyle w:val="ac"/>
        <w:numPr>
          <w:ilvl w:val="0"/>
          <w:numId w:val="63"/>
        </w:numPr>
        <w:spacing w:after="0" w:line="240" w:lineRule="auto"/>
        <w:ind w:left="0" w:firstLine="284"/>
        <w:jc w:val="both"/>
        <w:rPr>
          <w:rFonts w:ascii="Times New Roman" w:hAnsi="Times New Roman"/>
          <w:sz w:val="28"/>
          <w:szCs w:val="28"/>
        </w:rPr>
      </w:pPr>
      <w:bookmarkStart w:id="10" w:name="sub_2304"/>
      <w:bookmarkEnd w:id="9"/>
      <w:r w:rsidRPr="00D14A47">
        <w:rPr>
          <w:rFonts w:ascii="Times New Roman" w:hAnsi="Times New Roman"/>
          <w:sz w:val="28"/>
          <w:szCs w:val="28"/>
        </w:rPr>
        <w:t>Члены Комиссии должны обеспечивать конфиденциальность персональных данных ставших им известными в ходе проведения проверки.</w:t>
      </w:r>
    </w:p>
    <w:bookmarkEnd w:id="10"/>
    <w:p w:rsidR="005A3562" w:rsidRPr="00D14A47" w:rsidRDefault="00A17773" w:rsidP="00331EB5">
      <w:pPr>
        <w:pStyle w:val="ac"/>
        <w:numPr>
          <w:ilvl w:val="0"/>
          <w:numId w:val="63"/>
        </w:numPr>
        <w:spacing w:after="0" w:line="240" w:lineRule="auto"/>
        <w:ind w:left="0" w:firstLine="284"/>
        <w:jc w:val="both"/>
        <w:rPr>
          <w:rFonts w:ascii="Times New Roman" w:hAnsi="Times New Roman"/>
          <w:sz w:val="28"/>
          <w:szCs w:val="28"/>
        </w:rPr>
      </w:pPr>
      <w:r w:rsidRPr="00D14A47">
        <w:rPr>
          <w:rFonts w:ascii="Times New Roman" w:hAnsi="Times New Roman"/>
          <w:sz w:val="28"/>
          <w:szCs w:val="28"/>
        </w:rPr>
        <w:t xml:space="preserve">По результатам проведенной проверки соответствия обработки персональных данных требованиям к защите персональных данных Комиссией составляется акт </w:t>
      </w:r>
      <w:r w:rsidR="004C5B96" w:rsidRPr="00D14A47">
        <w:rPr>
          <w:rFonts w:ascii="Times New Roman" w:hAnsi="Times New Roman"/>
          <w:sz w:val="28"/>
          <w:szCs w:val="28"/>
        </w:rPr>
        <w:t>внутреннего контроля соответствия обработки персональных данных законодательству о персональных данных, требованиям к защите персональных данных</w:t>
      </w:r>
      <w:r w:rsidR="005A3562" w:rsidRPr="00D14A47">
        <w:rPr>
          <w:rFonts w:ascii="Times New Roman" w:hAnsi="Times New Roman"/>
          <w:sz w:val="28"/>
          <w:szCs w:val="28"/>
        </w:rPr>
        <w:t xml:space="preserve">, </w:t>
      </w:r>
      <w:r w:rsidR="006F5EB0">
        <w:rPr>
          <w:rFonts w:ascii="Times New Roman" w:hAnsi="Times New Roman"/>
          <w:color w:val="000000" w:themeColor="text1"/>
          <w:sz w:val="28"/>
          <w:szCs w:val="28"/>
        </w:rPr>
        <w:t>согласно нижеуказанному</w:t>
      </w:r>
      <w:r w:rsidR="005A3562" w:rsidRPr="00D14A47">
        <w:rPr>
          <w:rFonts w:ascii="Times New Roman" w:hAnsi="Times New Roman"/>
          <w:color w:val="000000" w:themeColor="text1"/>
          <w:sz w:val="28"/>
          <w:szCs w:val="28"/>
        </w:rPr>
        <w:t xml:space="preserve"> образц</w:t>
      </w:r>
      <w:r w:rsidR="006F5EB0">
        <w:rPr>
          <w:rFonts w:ascii="Times New Roman" w:hAnsi="Times New Roman"/>
          <w:color w:val="000000" w:themeColor="text1"/>
          <w:sz w:val="28"/>
          <w:szCs w:val="28"/>
        </w:rPr>
        <w:t>у</w:t>
      </w:r>
      <w:r w:rsidR="005A3562" w:rsidRPr="00D14A47">
        <w:rPr>
          <w:rFonts w:ascii="Times New Roman" w:hAnsi="Times New Roman"/>
          <w:color w:val="000000" w:themeColor="text1"/>
          <w:sz w:val="28"/>
          <w:szCs w:val="28"/>
        </w:rPr>
        <w:t>.</w:t>
      </w:r>
    </w:p>
    <w:p w:rsidR="00D14A47" w:rsidRDefault="00D14A47" w:rsidP="007B22C0">
      <w:pPr>
        <w:jc w:val="right"/>
        <w:rPr>
          <w:sz w:val="28"/>
          <w:szCs w:val="28"/>
        </w:rPr>
      </w:pPr>
    </w:p>
    <w:p w:rsidR="00DE74F1" w:rsidRDefault="00DE74F1" w:rsidP="007B22C0">
      <w:pPr>
        <w:jc w:val="right"/>
        <w:rPr>
          <w:sz w:val="28"/>
          <w:szCs w:val="28"/>
        </w:rPr>
      </w:pPr>
      <w:r>
        <w:rPr>
          <w:sz w:val="28"/>
          <w:szCs w:val="28"/>
        </w:rPr>
        <w:br/>
      </w:r>
      <w:r>
        <w:rPr>
          <w:sz w:val="28"/>
          <w:szCs w:val="28"/>
        </w:rPr>
        <w:br/>
      </w:r>
    </w:p>
    <w:p w:rsidR="00DE74F1" w:rsidRDefault="00DE74F1" w:rsidP="007B22C0">
      <w:pPr>
        <w:jc w:val="right"/>
        <w:rPr>
          <w:sz w:val="28"/>
          <w:szCs w:val="28"/>
        </w:rPr>
      </w:pPr>
    </w:p>
    <w:p w:rsidR="00DE74F1" w:rsidRDefault="00DE74F1" w:rsidP="007B22C0">
      <w:pPr>
        <w:jc w:val="right"/>
        <w:rPr>
          <w:sz w:val="28"/>
          <w:szCs w:val="28"/>
        </w:rPr>
      </w:pPr>
    </w:p>
    <w:p w:rsidR="00DE74F1" w:rsidRDefault="00DE74F1" w:rsidP="007B22C0">
      <w:pPr>
        <w:jc w:val="right"/>
        <w:rPr>
          <w:sz w:val="28"/>
          <w:szCs w:val="28"/>
        </w:rPr>
      </w:pPr>
    </w:p>
    <w:p w:rsidR="00DE74F1" w:rsidRDefault="00DE74F1" w:rsidP="007B22C0">
      <w:pPr>
        <w:jc w:val="right"/>
        <w:rPr>
          <w:sz w:val="28"/>
          <w:szCs w:val="28"/>
        </w:rPr>
      </w:pPr>
    </w:p>
    <w:p w:rsidR="00DE74F1" w:rsidRDefault="00DE74F1" w:rsidP="007B22C0">
      <w:pPr>
        <w:jc w:val="right"/>
        <w:rPr>
          <w:sz w:val="28"/>
          <w:szCs w:val="28"/>
        </w:rPr>
      </w:pPr>
    </w:p>
    <w:p w:rsidR="005A3562" w:rsidRDefault="005A3562" w:rsidP="007B22C0">
      <w:pPr>
        <w:jc w:val="right"/>
        <w:rPr>
          <w:sz w:val="28"/>
          <w:szCs w:val="28"/>
        </w:rPr>
      </w:pPr>
      <w:r>
        <w:rPr>
          <w:sz w:val="28"/>
          <w:szCs w:val="28"/>
        </w:rPr>
        <w:lastRenderedPageBreak/>
        <w:t>Образец</w:t>
      </w:r>
    </w:p>
    <w:p w:rsidR="00424C75" w:rsidRDefault="00424C75" w:rsidP="007B22C0">
      <w:pPr>
        <w:pStyle w:val="aa"/>
        <w:spacing w:after="0"/>
        <w:jc w:val="center"/>
        <w:rPr>
          <w:bCs/>
          <w:sz w:val="28"/>
          <w:szCs w:val="28"/>
        </w:rPr>
      </w:pPr>
    </w:p>
    <w:p w:rsidR="005A3562" w:rsidRPr="00F5260F" w:rsidRDefault="005A3562" w:rsidP="007B22C0">
      <w:pPr>
        <w:pStyle w:val="aa"/>
        <w:spacing w:after="0"/>
        <w:jc w:val="center"/>
        <w:rPr>
          <w:bCs/>
          <w:sz w:val="28"/>
          <w:szCs w:val="28"/>
        </w:rPr>
      </w:pPr>
      <w:r w:rsidRPr="00F5260F">
        <w:rPr>
          <w:bCs/>
          <w:sz w:val="28"/>
          <w:szCs w:val="28"/>
        </w:rPr>
        <w:t xml:space="preserve">Акт </w:t>
      </w:r>
    </w:p>
    <w:p w:rsidR="005A3562" w:rsidRPr="00F5260F" w:rsidRDefault="005A3562" w:rsidP="007B22C0">
      <w:pPr>
        <w:pStyle w:val="aa"/>
        <w:spacing w:after="0"/>
        <w:jc w:val="center"/>
        <w:rPr>
          <w:sz w:val="28"/>
          <w:szCs w:val="28"/>
        </w:rPr>
      </w:pPr>
      <w:r w:rsidRPr="00F5260F">
        <w:rPr>
          <w:sz w:val="28"/>
          <w:szCs w:val="28"/>
        </w:rPr>
        <w:t xml:space="preserve">внутреннего контроля соответствия обработки персональных </w:t>
      </w:r>
    </w:p>
    <w:p w:rsidR="004C5B96" w:rsidRDefault="005A3562" w:rsidP="007B22C0">
      <w:pPr>
        <w:pStyle w:val="aa"/>
        <w:spacing w:after="0"/>
        <w:jc w:val="center"/>
        <w:rPr>
          <w:sz w:val="28"/>
          <w:szCs w:val="28"/>
        </w:rPr>
      </w:pPr>
      <w:r w:rsidRPr="00F5260F">
        <w:rPr>
          <w:sz w:val="28"/>
          <w:szCs w:val="28"/>
        </w:rPr>
        <w:t>данных законодательству о персональных данных</w:t>
      </w:r>
      <w:r w:rsidR="004C5B96" w:rsidRPr="00DF4006">
        <w:rPr>
          <w:sz w:val="28"/>
          <w:szCs w:val="28"/>
        </w:rPr>
        <w:t xml:space="preserve">, требованиям </w:t>
      </w:r>
    </w:p>
    <w:p w:rsidR="005A3562" w:rsidRPr="00F5260F" w:rsidRDefault="004C5B96" w:rsidP="007B22C0">
      <w:pPr>
        <w:pStyle w:val="aa"/>
        <w:spacing w:after="0"/>
        <w:jc w:val="center"/>
        <w:rPr>
          <w:sz w:val="28"/>
          <w:szCs w:val="28"/>
        </w:rPr>
      </w:pPr>
      <w:r w:rsidRPr="00DF4006">
        <w:rPr>
          <w:sz w:val="28"/>
          <w:szCs w:val="28"/>
        </w:rPr>
        <w:t>к защите персональных данных</w:t>
      </w:r>
    </w:p>
    <w:p w:rsidR="005A3562" w:rsidRPr="00F5260F" w:rsidRDefault="005A3562" w:rsidP="007B22C0">
      <w:pPr>
        <w:rPr>
          <w:sz w:val="28"/>
          <w:szCs w:val="28"/>
        </w:rPr>
      </w:pPr>
      <w:r w:rsidRPr="00F5260F">
        <w:rPr>
          <w:sz w:val="28"/>
          <w:szCs w:val="28"/>
        </w:rPr>
        <w:t>г. Сургут</w:t>
      </w:r>
      <w:r w:rsidRPr="00F5260F">
        <w:rPr>
          <w:sz w:val="28"/>
          <w:szCs w:val="28"/>
        </w:rPr>
        <w:tab/>
      </w:r>
      <w:r w:rsidRPr="00F5260F">
        <w:rPr>
          <w:sz w:val="28"/>
          <w:szCs w:val="28"/>
        </w:rPr>
        <w:tab/>
      </w:r>
      <w:r w:rsidRPr="00F5260F">
        <w:rPr>
          <w:sz w:val="28"/>
          <w:szCs w:val="28"/>
        </w:rPr>
        <w:tab/>
      </w:r>
      <w:r w:rsidRPr="00F5260F">
        <w:rPr>
          <w:sz w:val="28"/>
          <w:szCs w:val="28"/>
        </w:rPr>
        <w:tab/>
      </w:r>
      <w:r w:rsidRPr="00F5260F">
        <w:rPr>
          <w:sz w:val="28"/>
          <w:szCs w:val="28"/>
        </w:rPr>
        <w:tab/>
        <w:t xml:space="preserve">                  </w:t>
      </w:r>
      <w:r w:rsidR="005A550E">
        <w:rPr>
          <w:sz w:val="28"/>
          <w:szCs w:val="28"/>
        </w:rPr>
        <w:t xml:space="preserve">           </w:t>
      </w:r>
      <w:r w:rsidR="00F718E5">
        <w:rPr>
          <w:sz w:val="28"/>
          <w:szCs w:val="28"/>
        </w:rPr>
        <w:t xml:space="preserve">  «___» _________  20_</w:t>
      </w:r>
      <w:r w:rsidR="00F5260F" w:rsidRPr="00F5260F">
        <w:rPr>
          <w:sz w:val="28"/>
          <w:szCs w:val="28"/>
        </w:rPr>
        <w:t>__</w:t>
      </w:r>
      <w:r w:rsidRPr="00F5260F">
        <w:rPr>
          <w:sz w:val="28"/>
          <w:szCs w:val="28"/>
        </w:rPr>
        <w:t xml:space="preserve"> г.</w:t>
      </w:r>
    </w:p>
    <w:p w:rsidR="006F5EB0" w:rsidRDefault="006F5EB0" w:rsidP="007B22C0">
      <w:pPr>
        <w:pStyle w:val="ac"/>
        <w:tabs>
          <w:tab w:val="left" w:pos="0"/>
        </w:tabs>
        <w:spacing w:after="0" w:line="240" w:lineRule="auto"/>
        <w:ind w:left="0" w:firstLine="709"/>
        <w:jc w:val="both"/>
        <w:rPr>
          <w:rFonts w:ascii="Times New Roman" w:hAnsi="Times New Roman"/>
          <w:sz w:val="28"/>
          <w:szCs w:val="28"/>
        </w:rPr>
      </w:pPr>
    </w:p>
    <w:p w:rsidR="005A3562" w:rsidRPr="00F5260F" w:rsidRDefault="000703FD" w:rsidP="007B22C0">
      <w:pPr>
        <w:pStyle w:val="ac"/>
        <w:tabs>
          <w:tab w:val="left" w:pos="0"/>
        </w:tabs>
        <w:spacing w:after="0" w:line="240" w:lineRule="auto"/>
        <w:ind w:left="0" w:firstLine="709"/>
        <w:jc w:val="both"/>
        <w:rPr>
          <w:rFonts w:ascii="Times New Roman" w:hAnsi="Times New Roman"/>
          <w:sz w:val="28"/>
          <w:szCs w:val="28"/>
        </w:rPr>
      </w:pPr>
      <w:bookmarkStart w:id="11" w:name="_GoBack"/>
      <w:bookmarkEnd w:id="11"/>
      <w:r>
        <w:rPr>
          <w:rFonts w:ascii="Times New Roman" w:hAnsi="Times New Roman"/>
          <w:sz w:val="28"/>
          <w:szCs w:val="28"/>
        </w:rPr>
        <w:t>Комиссия</w:t>
      </w:r>
      <w:r w:rsidR="005A3562" w:rsidRPr="00F5260F">
        <w:rPr>
          <w:rFonts w:ascii="Times New Roman" w:hAnsi="Times New Roman"/>
          <w:sz w:val="28"/>
          <w:szCs w:val="28"/>
        </w:rPr>
        <w:t xml:space="preserve"> по осуществлению внутреннего контроля соответствия обработки персональных данных законодательству о персональных данных, требованиям к защите персона</w:t>
      </w:r>
      <w:r w:rsidR="004C5B96">
        <w:rPr>
          <w:rFonts w:ascii="Times New Roman" w:hAnsi="Times New Roman"/>
          <w:sz w:val="28"/>
          <w:szCs w:val="28"/>
        </w:rPr>
        <w:t>льных данных (далее – Комиссия)</w:t>
      </w:r>
      <w:r w:rsidR="005A3562" w:rsidRPr="00F5260F">
        <w:rPr>
          <w:rFonts w:ascii="Times New Roman" w:hAnsi="Times New Roman"/>
          <w:sz w:val="28"/>
          <w:szCs w:val="28"/>
        </w:rPr>
        <w:t xml:space="preserve"> в составе: </w:t>
      </w:r>
    </w:p>
    <w:p w:rsidR="005A3562" w:rsidRPr="00F5260F" w:rsidRDefault="005A3562" w:rsidP="00331EB5">
      <w:pPr>
        <w:pStyle w:val="ConsPlusNormal"/>
        <w:numPr>
          <w:ilvl w:val="0"/>
          <w:numId w:val="66"/>
        </w:numPr>
        <w:ind w:left="0" w:firstLine="284"/>
        <w:jc w:val="both"/>
        <w:rPr>
          <w:rFonts w:ascii="Times New Roman" w:hAnsi="Times New Roman" w:cs="Times New Roman"/>
          <w:sz w:val="28"/>
          <w:szCs w:val="28"/>
        </w:rPr>
      </w:pPr>
      <w:r w:rsidRPr="00F5260F">
        <w:rPr>
          <w:rFonts w:ascii="Times New Roman" w:hAnsi="Times New Roman" w:cs="Times New Roman"/>
          <w:sz w:val="28"/>
          <w:szCs w:val="28"/>
        </w:rPr>
        <w:t>председатель комиссии</w:t>
      </w:r>
      <w:proofErr w:type="gramStart"/>
      <w:r w:rsidRPr="00F5260F">
        <w:rPr>
          <w:rFonts w:ascii="Times New Roman" w:hAnsi="Times New Roman" w:cs="Times New Roman"/>
          <w:sz w:val="28"/>
          <w:szCs w:val="28"/>
        </w:rPr>
        <w:t>:</w:t>
      </w:r>
      <w:r w:rsidR="00F27843">
        <w:rPr>
          <w:rFonts w:ascii="Times New Roman" w:hAnsi="Times New Roman" w:cs="Times New Roman"/>
          <w:sz w:val="28"/>
          <w:szCs w:val="28"/>
        </w:rPr>
        <w:t>________________________________________</w:t>
      </w:r>
      <w:r w:rsidRPr="00F5260F">
        <w:rPr>
          <w:rFonts w:ascii="Times New Roman" w:hAnsi="Times New Roman" w:cs="Times New Roman"/>
          <w:sz w:val="28"/>
          <w:szCs w:val="28"/>
        </w:rPr>
        <w:t>;</w:t>
      </w:r>
      <w:proofErr w:type="gramEnd"/>
    </w:p>
    <w:p w:rsidR="005A3562" w:rsidRDefault="005A3562" w:rsidP="00331EB5">
      <w:pPr>
        <w:pStyle w:val="ConsPlusNormal"/>
        <w:numPr>
          <w:ilvl w:val="0"/>
          <w:numId w:val="66"/>
        </w:numPr>
        <w:ind w:left="0" w:firstLine="284"/>
        <w:jc w:val="both"/>
        <w:rPr>
          <w:rFonts w:ascii="Times New Roman" w:hAnsi="Times New Roman" w:cs="Times New Roman"/>
          <w:sz w:val="28"/>
          <w:szCs w:val="28"/>
        </w:rPr>
      </w:pPr>
      <w:r w:rsidRPr="00F5260F">
        <w:rPr>
          <w:rFonts w:ascii="Times New Roman" w:hAnsi="Times New Roman" w:cs="Times New Roman"/>
          <w:sz w:val="28"/>
          <w:szCs w:val="28"/>
        </w:rPr>
        <w:t xml:space="preserve">члены комиссии: </w:t>
      </w:r>
    </w:p>
    <w:p w:rsidR="00DA753F" w:rsidRDefault="00641892" w:rsidP="00641892">
      <w:pPr>
        <w:tabs>
          <w:tab w:val="left" w:pos="709"/>
        </w:tabs>
        <w:jc w:val="both"/>
        <w:rPr>
          <w:sz w:val="28"/>
          <w:szCs w:val="28"/>
        </w:rPr>
      </w:pPr>
      <w:r>
        <w:rPr>
          <w:sz w:val="28"/>
          <w:szCs w:val="28"/>
        </w:rPr>
        <w:tab/>
      </w:r>
      <w:r w:rsidR="00DA753F">
        <w:rPr>
          <w:sz w:val="28"/>
          <w:szCs w:val="28"/>
        </w:rPr>
        <w:t>заместитель директора __________________________________________;</w:t>
      </w:r>
    </w:p>
    <w:p w:rsidR="007B4D79" w:rsidRDefault="00DA753F" w:rsidP="00641892">
      <w:pPr>
        <w:tabs>
          <w:tab w:val="left" w:pos="709"/>
        </w:tabs>
        <w:jc w:val="both"/>
        <w:rPr>
          <w:sz w:val="28"/>
          <w:szCs w:val="28"/>
        </w:rPr>
      </w:pPr>
      <w:r>
        <w:rPr>
          <w:sz w:val="28"/>
          <w:szCs w:val="28"/>
        </w:rPr>
        <w:tab/>
      </w:r>
      <w:r w:rsidR="007B4D79">
        <w:rPr>
          <w:sz w:val="28"/>
          <w:szCs w:val="28"/>
        </w:rPr>
        <w:t>системный администратор_____________________</w:t>
      </w:r>
      <w:r>
        <w:rPr>
          <w:sz w:val="28"/>
          <w:szCs w:val="28"/>
        </w:rPr>
        <w:t>_</w:t>
      </w:r>
      <w:r w:rsidR="007B4D79">
        <w:rPr>
          <w:sz w:val="28"/>
          <w:szCs w:val="28"/>
        </w:rPr>
        <w:t>__________________;</w:t>
      </w:r>
    </w:p>
    <w:p w:rsidR="007B4D79" w:rsidRDefault="00641892" w:rsidP="00641892">
      <w:pPr>
        <w:tabs>
          <w:tab w:val="left" w:pos="709"/>
        </w:tabs>
        <w:jc w:val="both"/>
        <w:rPr>
          <w:sz w:val="28"/>
          <w:szCs w:val="28"/>
        </w:rPr>
      </w:pPr>
      <w:r>
        <w:rPr>
          <w:sz w:val="28"/>
          <w:szCs w:val="28"/>
        </w:rPr>
        <w:tab/>
      </w:r>
      <w:r w:rsidR="007B4D79">
        <w:rPr>
          <w:sz w:val="28"/>
          <w:szCs w:val="28"/>
        </w:rPr>
        <w:t>ведущий юрисконсульт__________________________________________;</w:t>
      </w:r>
    </w:p>
    <w:p w:rsidR="007B4D79" w:rsidRDefault="00641892" w:rsidP="00641892">
      <w:pPr>
        <w:tabs>
          <w:tab w:val="left" w:pos="709"/>
        </w:tabs>
        <w:jc w:val="both"/>
        <w:rPr>
          <w:sz w:val="28"/>
          <w:szCs w:val="28"/>
        </w:rPr>
      </w:pPr>
      <w:r>
        <w:rPr>
          <w:sz w:val="28"/>
          <w:szCs w:val="28"/>
        </w:rPr>
        <w:tab/>
      </w:r>
      <w:r w:rsidR="007B4D79">
        <w:rPr>
          <w:sz w:val="28"/>
          <w:szCs w:val="28"/>
        </w:rPr>
        <w:t>специалист по кадрам____________</w:t>
      </w:r>
      <w:r w:rsidR="00DA753F">
        <w:rPr>
          <w:sz w:val="28"/>
          <w:szCs w:val="28"/>
        </w:rPr>
        <w:t>________________________________,</w:t>
      </w:r>
    </w:p>
    <w:p w:rsidR="005A3562" w:rsidRPr="00F5260F" w:rsidRDefault="00641892" w:rsidP="00DA753F">
      <w:pPr>
        <w:tabs>
          <w:tab w:val="left" w:pos="709"/>
        </w:tabs>
        <w:jc w:val="both"/>
        <w:rPr>
          <w:bCs/>
          <w:sz w:val="28"/>
          <w:szCs w:val="28"/>
        </w:rPr>
      </w:pPr>
      <w:r>
        <w:rPr>
          <w:sz w:val="28"/>
          <w:szCs w:val="28"/>
        </w:rPr>
        <w:tab/>
      </w:r>
      <w:r w:rsidR="00F718E5">
        <w:rPr>
          <w:bCs/>
          <w:sz w:val="28"/>
          <w:szCs w:val="28"/>
        </w:rPr>
        <w:t>провела «___»________20_</w:t>
      </w:r>
      <w:r w:rsidR="000703FD">
        <w:rPr>
          <w:bCs/>
          <w:sz w:val="28"/>
          <w:szCs w:val="28"/>
        </w:rPr>
        <w:t>__ г.</w:t>
      </w:r>
      <w:r w:rsidR="005A3562" w:rsidRPr="00F5260F">
        <w:rPr>
          <w:bCs/>
          <w:sz w:val="28"/>
          <w:szCs w:val="28"/>
        </w:rPr>
        <w:t xml:space="preserve"> внутренний контроль </w:t>
      </w:r>
      <w:r w:rsidR="005A3562" w:rsidRPr="00F5260F">
        <w:rPr>
          <w:sz w:val="28"/>
          <w:szCs w:val="28"/>
        </w:rPr>
        <w:t>соответствия обработки персональных данных законодательству о персональных данных</w:t>
      </w:r>
      <w:r w:rsidR="00C90DF8" w:rsidRPr="00DF4006">
        <w:rPr>
          <w:sz w:val="28"/>
          <w:szCs w:val="28"/>
        </w:rPr>
        <w:t>, требованиям к защите персональных данных</w:t>
      </w:r>
      <w:r w:rsidR="005A3562" w:rsidRPr="00F5260F">
        <w:rPr>
          <w:sz w:val="28"/>
          <w:szCs w:val="28"/>
        </w:rPr>
        <w:t>.</w:t>
      </w:r>
    </w:p>
    <w:p w:rsidR="005A3562" w:rsidRPr="00F5260F" w:rsidRDefault="005A3562" w:rsidP="007B22C0">
      <w:pPr>
        <w:ind w:firstLine="708"/>
        <w:jc w:val="both"/>
        <w:rPr>
          <w:bCs/>
          <w:sz w:val="28"/>
          <w:szCs w:val="28"/>
        </w:rPr>
      </w:pPr>
      <w:r w:rsidRPr="00F5260F">
        <w:rPr>
          <w:sz w:val="28"/>
          <w:szCs w:val="28"/>
        </w:rPr>
        <w:t xml:space="preserve">Основание проведения проверки: приказ </w:t>
      </w:r>
      <w:r w:rsidRPr="00F5260F">
        <w:rPr>
          <w:bCs/>
          <w:sz w:val="28"/>
          <w:szCs w:val="28"/>
        </w:rPr>
        <w:t xml:space="preserve">директора </w:t>
      </w:r>
      <w:r w:rsidR="00D22931">
        <w:rPr>
          <w:bCs/>
          <w:sz w:val="28"/>
          <w:szCs w:val="28"/>
        </w:rPr>
        <w:t>МАУ</w:t>
      </w:r>
      <w:r w:rsidRPr="00F5260F">
        <w:rPr>
          <w:bCs/>
          <w:sz w:val="28"/>
          <w:szCs w:val="28"/>
        </w:rPr>
        <w:t xml:space="preserve"> «</w:t>
      </w:r>
      <w:r w:rsidR="00D22931">
        <w:rPr>
          <w:bCs/>
          <w:sz w:val="28"/>
          <w:szCs w:val="28"/>
        </w:rPr>
        <w:t>МКДЦ</w:t>
      </w:r>
      <w:r w:rsidRPr="00F5260F">
        <w:rPr>
          <w:bCs/>
          <w:sz w:val="28"/>
          <w:szCs w:val="28"/>
        </w:rPr>
        <w:t xml:space="preserve">» </w:t>
      </w:r>
      <w:r w:rsidR="00641892">
        <w:rPr>
          <w:bCs/>
          <w:sz w:val="28"/>
          <w:szCs w:val="28"/>
        </w:rPr>
        <w:br/>
      </w:r>
      <w:r w:rsidRPr="00F5260F">
        <w:rPr>
          <w:sz w:val="28"/>
          <w:szCs w:val="28"/>
        </w:rPr>
        <w:t xml:space="preserve">от </w:t>
      </w:r>
      <w:r w:rsidR="00F718E5">
        <w:rPr>
          <w:bCs/>
          <w:sz w:val="28"/>
          <w:szCs w:val="28"/>
        </w:rPr>
        <w:t>«___»________20_</w:t>
      </w:r>
      <w:r w:rsidR="00B51E86">
        <w:rPr>
          <w:bCs/>
          <w:sz w:val="28"/>
          <w:szCs w:val="28"/>
        </w:rPr>
        <w:t>__ г.</w:t>
      </w:r>
      <w:r w:rsidRPr="00F5260F">
        <w:rPr>
          <w:sz w:val="28"/>
          <w:szCs w:val="28"/>
        </w:rPr>
        <w:t xml:space="preserve"> №</w:t>
      </w:r>
      <w:r w:rsidR="00B51E86">
        <w:rPr>
          <w:sz w:val="28"/>
          <w:szCs w:val="28"/>
        </w:rPr>
        <w:t>__________________</w:t>
      </w:r>
      <w:r w:rsidRPr="00F5260F">
        <w:rPr>
          <w:sz w:val="28"/>
          <w:szCs w:val="28"/>
        </w:rPr>
        <w:t xml:space="preserve"> «О проведении внутреннего контроля соответствия обработки персональных данных законодательству </w:t>
      </w:r>
      <w:r w:rsidR="00641892">
        <w:rPr>
          <w:sz w:val="28"/>
          <w:szCs w:val="28"/>
        </w:rPr>
        <w:br/>
      </w:r>
      <w:r w:rsidRPr="00F5260F">
        <w:rPr>
          <w:sz w:val="28"/>
          <w:szCs w:val="28"/>
        </w:rPr>
        <w:t>о персональных данных</w:t>
      </w:r>
      <w:r w:rsidR="00B51E86">
        <w:rPr>
          <w:sz w:val="28"/>
          <w:szCs w:val="28"/>
        </w:rPr>
        <w:t xml:space="preserve">, </w:t>
      </w:r>
      <w:r w:rsidR="00B51E86" w:rsidRPr="00DF4006">
        <w:rPr>
          <w:sz w:val="28"/>
          <w:szCs w:val="28"/>
        </w:rPr>
        <w:t>требованиям к защите персональных данных</w:t>
      </w:r>
      <w:r w:rsidR="00B51E86">
        <w:rPr>
          <w:sz w:val="28"/>
          <w:szCs w:val="28"/>
        </w:rPr>
        <w:t>».</w:t>
      </w:r>
    </w:p>
    <w:p w:rsidR="005A3562" w:rsidRPr="00F5260F" w:rsidRDefault="005A3562" w:rsidP="007B22C0">
      <w:pPr>
        <w:ind w:firstLine="708"/>
        <w:jc w:val="both"/>
        <w:rPr>
          <w:sz w:val="28"/>
          <w:szCs w:val="28"/>
        </w:rPr>
      </w:pPr>
      <w:r w:rsidRPr="00F5260F">
        <w:rPr>
          <w:sz w:val="28"/>
          <w:szCs w:val="28"/>
        </w:rPr>
        <w:t xml:space="preserve">Цель проведения внутреннего контроля: </w:t>
      </w:r>
      <w:r w:rsidRPr="00F5260F">
        <w:rPr>
          <w:bCs/>
          <w:sz w:val="28"/>
          <w:szCs w:val="28"/>
        </w:rPr>
        <w:t xml:space="preserve">проверка соблюдения </w:t>
      </w:r>
      <w:r w:rsidR="00641892">
        <w:rPr>
          <w:bCs/>
          <w:sz w:val="28"/>
          <w:szCs w:val="28"/>
        </w:rPr>
        <w:br/>
      </w:r>
      <w:r w:rsidRPr="00F5260F">
        <w:rPr>
          <w:bCs/>
          <w:sz w:val="28"/>
          <w:szCs w:val="28"/>
        </w:rPr>
        <w:t xml:space="preserve">в </w:t>
      </w:r>
      <w:r w:rsidR="00B51E86">
        <w:rPr>
          <w:bCs/>
          <w:sz w:val="28"/>
          <w:szCs w:val="28"/>
        </w:rPr>
        <w:t>МАУ «МКДЦ»</w:t>
      </w:r>
      <w:r w:rsidRPr="00F5260F">
        <w:rPr>
          <w:bCs/>
          <w:sz w:val="28"/>
          <w:szCs w:val="28"/>
        </w:rPr>
        <w:t xml:space="preserve"> (далее – учреждение) требований</w:t>
      </w:r>
      <w:r w:rsidRPr="00F5260F">
        <w:rPr>
          <w:sz w:val="28"/>
          <w:szCs w:val="28"/>
        </w:rPr>
        <w:t xml:space="preserve"> законодательства Российской Федерации о персональных данных</w:t>
      </w:r>
      <w:r w:rsidRPr="00F5260F">
        <w:rPr>
          <w:bCs/>
          <w:sz w:val="28"/>
          <w:szCs w:val="28"/>
        </w:rPr>
        <w:t>.</w:t>
      </w:r>
    </w:p>
    <w:tbl>
      <w:tblPr>
        <w:tblStyle w:val="a9"/>
        <w:tblW w:w="9634" w:type="dxa"/>
        <w:tblLayout w:type="fixed"/>
        <w:tblLook w:val="04A0" w:firstRow="1" w:lastRow="0" w:firstColumn="1" w:lastColumn="0" w:noHBand="0" w:noVBand="1"/>
      </w:tblPr>
      <w:tblGrid>
        <w:gridCol w:w="617"/>
        <w:gridCol w:w="5870"/>
        <w:gridCol w:w="3147"/>
      </w:tblGrid>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w:t>
            </w:r>
          </w:p>
          <w:p w:rsidR="005A3562" w:rsidRPr="003E608F" w:rsidRDefault="005A3562" w:rsidP="007B22C0">
            <w:pPr>
              <w:pStyle w:val="aa"/>
              <w:spacing w:after="0"/>
              <w:jc w:val="center"/>
              <w:rPr>
                <w:bCs/>
                <w:sz w:val="24"/>
                <w:szCs w:val="24"/>
              </w:rPr>
            </w:pPr>
            <w:r w:rsidRPr="003E608F">
              <w:rPr>
                <w:bCs/>
                <w:sz w:val="24"/>
                <w:szCs w:val="24"/>
              </w:rPr>
              <w:t>п/п</w:t>
            </w:r>
          </w:p>
        </w:tc>
        <w:tc>
          <w:tcPr>
            <w:tcW w:w="5870" w:type="dxa"/>
          </w:tcPr>
          <w:p w:rsidR="005A3562" w:rsidRPr="003E608F" w:rsidRDefault="005A3562" w:rsidP="007B22C0">
            <w:pPr>
              <w:pStyle w:val="aa"/>
              <w:spacing w:after="0"/>
              <w:jc w:val="center"/>
              <w:rPr>
                <w:bCs/>
                <w:sz w:val="24"/>
                <w:szCs w:val="24"/>
              </w:rPr>
            </w:pPr>
            <w:r w:rsidRPr="003E608F">
              <w:rPr>
                <w:sz w:val="24"/>
                <w:szCs w:val="24"/>
              </w:rPr>
              <w:t xml:space="preserve">Предмет </w:t>
            </w:r>
            <w:r w:rsidR="00872E38" w:rsidRPr="003E608F">
              <w:rPr>
                <w:sz w:val="24"/>
                <w:szCs w:val="24"/>
              </w:rPr>
              <w:t xml:space="preserve">внутреннего </w:t>
            </w:r>
            <w:r w:rsidRPr="003E608F">
              <w:rPr>
                <w:sz w:val="24"/>
                <w:szCs w:val="24"/>
              </w:rPr>
              <w:t>контроля</w:t>
            </w:r>
          </w:p>
        </w:tc>
        <w:tc>
          <w:tcPr>
            <w:tcW w:w="3147" w:type="dxa"/>
          </w:tcPr>
          <w:p w:rsidR="005A3562" w:rsidRPr="003E608F" w:rsidRDefault="005A3562" w:rsidP="007B22C0">
            <w:pPr>
              <w:snapToGrid w:val="0"/>
              <w:jc w:val="center"/>
              <w:rPr>
                <w:sz w:val="24"/>
                <w:szCs w:val="24"/>
              </w:rPr>
            </w:pPr>
            <w:r w:rsidRPr="003E608F">
              <w:rPr>
                <w:sz w:val="24"/>
                <w:szCs w:val="24"/>
              </w:rPr>
              <w:t>Результат</w:t>
            </w:r>
          </w:p>
          <w:p w:rsidR="005A3562" w:rsidRPr="003E608F" w:rsidRDefault="005A3562" w:rsidP="007B22C0">
            <w:pPr>
              <w:pStyle w:val="aa"/>
              <w:spacing w:after="0"/>
              <w:jc w:val="center"/>
              <w:rPr>
                <w:bCs/>
                <w:sz w:val="24"/>
                <w:szCs w:val="24"/>
              </w:rPr>
            </w:pPr>
            <w:r w:rsidRPr="003E608F">
              <w:rPr>
                <w:sz w:val="24"/>
                <w:szCs w:val="24"/>
              </w:rPr>
              <w:t xml:space="preserve">рассмотрения, рекомендации по устранению нарушений </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1</w:t>
            </w:r>
          </w:p>
        </w:tc>
        <w:tc>
          <w:tcPr>
            <w:tcW w:w="5870" w:type="dxa"/>
          </w:tcPr>
          <w:tbl>
            <w:tblPr>
              <w:tblW w:w="7095" w:type="dxa"/>
              <w:tblBorders>
                <w:top w:val="nil"/>
                <w:left w:val="nil"/>
                <w:bottom w:val="nil"/>
                <w:right w:val="nil"/>
              </w:tblBorders>
              <w:tblLayout w:type="fixed"/>
              <w:tblLook w:val="0000" w:firstRow="0" w:lastRow="0" w:firstColumn="0" w:lastColumn="0" w:noHBand="0" w:noVBand="0"/>
            </w:tblPr>
            <w:tblGrid>
              <w:gridCol w:w="7095"/>
            </w:tblGrid>
            <w:tr w:rsidR="005A3562" w:rsidRPr="003E608F" w:rsidTr="002107F3">
              <w:trPr>
                <w:trHeight w:val="437"/>
              </w:trPr>
              <w:tc>
                <w:tcPr>
                  <w:tcW w:w="7095" w:type="dxa"/>
                </w:tcPr>
                <w:p w:rsidR="005A3562" w:rsidRPr="003E608F" w:rsidRDefault="005A3562" w:rsidP="007B22C0">
                  <w:pPr>
                    <w:pStyle w:val="Default"/>
                    <w:ind w:left="-101" w:right="1367"/>
                    <w:jc w:val="both"/>
                  </w:pPr>
                  <w:r w:rsidRPr="003E608F">
                    <w:t>Соблюдение требований к доступу в помещения, где обрабатываются и хранятся персональные данные</w:t>
                  </w:r>
                </w:p>
              </w:tc>
            </w:tr>
          </w:tbl>
          <w:p w:rsidR="005A3562" w:rsidRPr="003E608F" w:rsidRDefault="005A3562" w:rsidP="007B22C0">
            <w:pPr>
              <w:pStyle w:val="aa"/>
              <w:spacing w:after="0"/>
              <w:rPr>
                <w:bCs/>
                <w:sz w:val="24"/>
                <w:szCs w:val="24"/>
              </w:rPr>
            </w:pPr>
          </w:p>
        </w:tc>
        <w:tc>
          <w:tcPr>
            <w:tcW w:w="3147" w:type="dxa"/>
          </w:tcPr>
          <w:p w:rsidR="005A3562" w:rsidRPr="003E608F" w:rsidRDefault="005A3562" w:rsidP="007B22C0">
            <w:pPr>
              <w:pStyle w:val="aa"/>
              <w:spacing w:after="0"/>
              <w:rPr>
                <w:bCs/>
                <w:sz w:val="24"/>
                <w:szCs w:val="24"/>
              </w:rPr>
            </w:pPr>
            <w:r w:rsidRPr="003E608F">
              <w:rPr>
                <w:bCs/>
                <w:sz w:val="24"/>
                <w:szCs w:val="24"/>
              </w:rPr>
              <w:t xml:space="preserve">1. </w:t>
            </w:r>
            <w:r w:rsidR="00C56201" w:rsidRPr="003E608F">
              <w:rPr>
                <w:bCs/>
                <w:sz w:val="24"/>
                <w:szCs w:val="24"/>
              </w:rPr>
              <w:t>________________</w:t>
            </w:r>
          </w:p>
          <w:p w:rsidR="005A3562" w:rsidRPr="003E608F" w:rsidRDefault="005A3562" w:rsidP="007B22C0">
            <w:pPr>
              <w:pStyle w:val="aa"/>
              <w:spacing w:after="0"/>
              <w:rPr>
                <w:bCs/>
                <w:sz w:val="24"/>
                <w:szCs w:val="24"/>
              </w:rPr>
            </w:pPr>
            <w:r w:rsidRPr="003E608F">
              <w:rPr>
                <w:bCs/>
                <w:sz w:val="24"/>
                <w:szCs w:val="24"/>
              </w:rPr>
              <w:t xml:space="preserve">2. </w:t>
            </w:r>
            <w:r w:rsidR="00C56201" w:rsidRPr="003E608F">
              <w:rPr>
                <w:bCs/>
                <w:sz w:val="24"/>
                <w:szCs w:val="24"/>
              </w:rPr>
              <w:t>________________</w:t>
            </w:r>
          </w:p>
          <w:p w:rsidR="005A3562" w:rsidRPr="003E608F" w:rsidRDefault="005A3562"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A3562" w:rsidP="007B22C0">
            <w:pPr>
              <w:pStyle w:val="aa"/>
              <w:spacing w:after="0"/>
              <w:rPr>
                <w:sz w:val="24"/>
                <w:szCs w:val="24"/>
              </w:rPr>
            </w:pPr>
            <w:r w:rsidRPr="003E608F">
              <w:rPr>
                <w:sz w:val="24"/>
                <w:szCs w:val="24"/>
              </w:rPr>
              <w:t xml:space="preserve">1. </w:t>
            </w:r>
            <w:r w:rsidR="00C56201" w:rsidRPr="003E608F">
              <w:rPr>
                <w:sz w:val="24"/>
                <w:szCs w:val="24"/>
              </w:rPr>
              <w:t>_________________</w:t>
            </w:r>
          </w:p>
        </w:tc>
      </w:tr>
      <w:tr w:rsidR="005A3562" w:rsidRPr="003E608F" w:rsidTr="00E9396B">
        <w:trPr>
          <w:trHeight w:val="1761"/>
        </w:trPr>
        <w:tc>
          <w:tcPr>
            <w:tcW w:w="617" w:type="dxa"/>
          </w:tcPr>
          <w:p w:rsidR="005A3562" w:rsidRPr="003E608F" w:rsidRDefault="005A3562" w:rsidP="007B22C0">
            <w:pPr>
              <w:pStyle w:val="aa"/>
              <w:spacing w:after="0"/>
              <w:jc w:val="center"/>
              <w:rPr>
                <w:bCs/>
                <w:sz w:val="24"/>
                <w:szCs w:val="24"/>
              </w:rPr>
            </w:pPr>
            <w:r w:rsidRPr="003E608F">
              <w:rPr>
                <w:bCs/>
                <w:sz w:val="24"/>
                <w:szCs w:val="24"/>
              </w:rPr>
              <w:t>2</w:t>
            </w:r>
          </w:p>
        </w:tc>
        <w:tc>
          <w:tcPr>
            <w:tcW w:w="5870" w:type="dxa"/>
          </w:tcPr>
          <w:tbl>
            <w:tblPr>
              <w:tblW w:w="0" w:type="auto"/>
              <w:tblBorders>
                <w:top w:val="nil"/>
                <w:left w:val="nil"/>
                <w:bottom w:val="nil"/>
                <w:right w:val="nil"/>
              </w:tblBorders>
              <w:tblLayout w:type="fixed"/>
              <w:tblLook w:val="0000" w:firstRow="0" w:lastRow="0" w:firstColumn="0" w:lastColumn="0" w:noHBand="0" w:noVBand="0"/>
            </w:tblPr>
            <w:tblGrid>
              <w:gridCol w:w="7095"/>
            </w:tblGrid>
            <w:tr w:rsidR="005A3562" w:rsidRPr="003E608F" w:rsidTr="002107F3">
              <w:trPr>
                <w:trHeight w:val="437"/>
              </w:trPr>
              <w:tc>
                <w:tcPr>
                  <w:tcW w:w="7095" w:type="dxa"/>
                </w:tcPr>
                <w:p w:rsidR="005A3562" w:rsidRPr="003E608F" w:rsidRDefault="005A3562" w:rsidP="007B22C0">
                  <w:pPr>
                    <w:ind w:left="-101" w:right="1367"/>
                    <w:jc w:val="both"/>
                    <w:rPr>
                      <w:sz w:val="24"/>
                      <w:szCs w:val="24"/>
                    </w:rPr>
                  </w:pPr>
                  <w:r w:rsidRPr="003E608F">
                    <w:rPr>
                      <w:sz w:val="24"/>
                      <w:szCs w:val="24"/>
                    </w:rPr>
                    <w:t xml:space="preserve">Контроль ведения регистрационных журналов (журнал учета машинных носителей персональных данных, журнал мест хранения материальных носителей </w:t>
                  </w:r>
                  <w:proofErr w:type="spellStart"/>
                  <w:r w:rsidRPr="003E608F">
                    <w:rPr>
                      <w:sz w:val="24"/>
                      <w:szCs w:val="24"/>
                    </w:rPr>
                    <w:t>ИСПДн</w:t>
                  </w:r>
                  <w:proofErr w:type="spellEnd"/>
                  <w:r w:rsidRPr="003E608F">
                    <w:rPr>
                      <w:sz w:val="24"/>
                      <w:szCs w:val="24"/>
                    </w:rPr>
                    <w:t>, журнал учета обращений субъектов персональных данных по вопросам обработки персональных данных)</w:t>
                  </w:r>
                </w:p>
              </w:tc>
            </w:tr>
          </w:tbl>
          <w:p w:rsidR="005A3562" w:rsidRPr="003E608F" w:rsidRDefault="005A3562" w:rsidP="007B22C0">
            <w:pPr>
              <w:pStyle w:val="aa"/>
              <w:spacing w:after="0"/>
              <w:rPr>
                <w:bCs/>
                <w:sz w:val="24"/>
                <w:szCs w:val="24"/>
              </w:rPr>
            </w:pPr>
          </w:p>
        </w:tc>
        <w:tc>
          <w:tcPr>
            <w:tcW w:w="3147" w:type="dxa"/>
          </w:tcPr>
          <w:p w:rsidR="00A52EAA" w:rsidRPr="003E608F" w:rsidRDefault="00A52EAA" w:rsidP="007B22C0">
            <w:pPr>
              <w:pStyle w:val="aa"/>
              <w:spacing w:after="0"/>
              <w:rPr>
                <w:bCs/>
                <w:sz w:val="24"/>
                <w:szCs w:val="24"/>
              </w:rPr>
            </w:pPr>
            <w:r w:rsidRPr="003E608F">
              <w:rPr>
                <w:bCs/>
                <w:sz w:val="24"/>
                <w:szCs w:val="24"/>
              </w:rPr>
              <w:t>1. ________________</w:t>
            </w:r>
          </w:p>
          <w:p w:rsidR="00A52EAA" w:rsidRPr="003E608F" w:rsidRDefault="00A52EAA" w:rsidP="007B22C0">
            <w:pPr>
              <w:pStyle w:val="aa"/>
              <w:spacing w:after="0"/>
              <w:rPr>
                <w:bCs/>
                <w:sz w:val="24"/>
                <w:szCs w:val="24"/>
              </w:rPr>
            </w:pPr>
            <w:r w:rsidRPr="003E608F">
              <w:rPr>
                <w:bCs/>
                <w:sz w:val="24"/>
                <w:szCs w:val="24"/>
              </w:rPr>
              <w:t>2. ________________</w:t>
            </w:r>
          </w:p>
          <w:p w:rsidR="00A52EAA" w:rsidRPr="003E608F" w:rsidRDefault="00A52EAA"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A52EAA"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3</w:t>
            </w:r>
          </w:p>
        </w:tc>
        <w:tc>
          <w:tcPr>
            <w:tcW w:w="5870" w:type="dxa"/>
          </w:tcPr>
          <w:p w:rsidR="005A3562" w:rsidRPr="003E608F" w:rsidRDefault="005A3562" w:rsidP="007B22C0">
            <w:pPr>
              <w:pStyle w:val="Default"/>
              <w:jc w:val="both"/>
            </w:pPr>
            <w:r w:rsidRPr="003E608F">
              <w:t>Контроль отсутствия конфиденциальных документов, содержащих персональные данные, без присмотра на рабочих столах работников, если остается возможность осуществлять визуальный просмотр содержащихся в них персональных данных</w:t>
            </w:r>
          </w:p>
        </w:tc>
        <w:tc>
          <w:tcPr>
            <w:tcW w:w="3147" w:type="dxa"/>
          </w:tcPr>
          <w:p w:rsidR="00A52EAA" w:rsidRPr="003E608F" w:rsidRDefault="00A52EAA" w:rsidP="007B22C0">
            <w:pPr>
              <w:pStyle w:val="aa"/>
              <w:spacing w:after="0"/>
              <w:rPr>
                <w:bCs/>
                <w:sz w:val="24"/>
                <w:szCs w:val="24"/>
              </w:rPr>
            </w:pPr>
            <w:r w:rsidRPr="003E608F">
              <w:rPr>
                <w:bCs/>
                <w:sz w:val="24"/>
                <w:szCs w:val="24"/>
              </w:rPr>
              <w:t>1. ________________</w:t>
            </w:r>
          </w:p>
          <w:p w:rsidR="00A52EAA" w:rsidRPr="003E608F" w:rsidRDefault="00A52EAA" w:rsidP="007B22C0">
            <w:pPr>
              <w:pStyle w:val="aa"/>
              <w:spacing w:after="0"/>
              <w:rPr>
                <w:bCs/>
                <w:sz w:val="24"/>
                <w:szCs w:val="24"/>
              </w:rPr>
            </w:pPr>
            <w:r w:rsidRPr="003E608F">
              <w:rPr>
                <w:bCs/>
                <w:sz w:val="24"/>
                <w:szCs w:val="24"/>
              </w:rPr>
              <w:t>2. ________________</w:t>
            </w:r>
          </w:p>
          <w:p w:rsidR="00A52EAA" w:rsidRPr="003E608F" w:rsidRDefault="00A52EAA"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A52EAA"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lastRenderedPageBreak/>
              <w:t>4</w:t>
            </w:r>
          </w:p>
        </w:tc>
        <w:tc>
          <w:tcPr>
            <w:tcW w:w="5870" w:type="dxa"/>
          </w:tcPr>
          <w:p w:rsidR="005A3562" w:rsidRPr="003E608F" w:rsidRDefault="005A3562" w:rsidP="007B22C0">
            <w:pPr>
              <w:pStyle w:val="Default"/>
              <w:jc w:val="both"/>
            </w:pPr>
            <w:r w:rsidRPr="003E608F">
              <w:t xml:space="preserve">Проверка корректности расположения мониторов персональных компьютеров, исключающее несанкционированный просмотр экранов мониторов </w:t>
            </w:r>
          </w:p>
        </w:tc>
        <w:tc>
          <w:tcPr>
            <w:tcW w:w="3147" w:type="dxa"/>
          </w:tcPr>
          <w:p w:rsidR="00A52EAA" w:rsidRPr="003E608F" w:rsidRDefault="00A52EAA" w:rsidP="007B22C0">
            <w:pPr>
              <w:pStyle w:val="aa"/>
              <w:spacing w:after="0"/>
              <w:rPr>
                <w:bCs/>
                <w:sz w:val="24"/>
                <w:szCs w:val="24"/>
              </w:rPr>
            </w:pPr>
            <w:r w:rsidRPr="003E608F">
              <w:rPr>
                <w:bCs/>
                <w:sz w:val="24"/>
                <w:szCs w:val="24"/>
              </w:rPr>
              <w:t>1. ________________</w:t>
            </w:r>
          </w:p>
          <w:p w:rsidR="00A52EAA" w:rsidRPr="003E608F" w:rsidRDefault="00A52EAA" w:rsidP="007B22C0">
            <w:pPr>
              <w:pStyle w:val="aa"/>
              <w:spacing w:after="0"/>
              <w:rPr>
                <w:bCs/>
                <w:sz w:val="24"/>
                <w:szCs w:val="24"/>
              </w:rPr>
            </w:pPr>
            <w:r w:rsidRPr="003E608F">
              <w:rPr>
                <w:bCs/>
                <w:sz w:val="24"/>
                <w:szCs w:val="24"/>
              </w:rPr>
              <w:t>2. ________________</w:t>
            </w:r>
          </w:p>
          <w:p w:rsidR="00A52EAA" w:rsidRPr="003E608F" w:rsidRDefault="00A52EAA"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A52EAA"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5</w:t>
            </w:r>
          </w:p>
        </w:tc>
        <w:tc>
          <w:tcPr>
            <w:tcW w:w="5870" w:type="dxa"/>
          </w:tcPr>
          <w:p w:rsidR="005A3562" w:rsidRPr="003E608F" w:rsidRDefault="005A3562" w:rsidP="007B22C0">
            <w:pPr>
              <w:pStyle w:val="Default"/>
              <w:jc w:val="both"/>
            </w:pPr>
            <w:r w:rsidRPr="003E608F">
              <w:t>Контроль ознакомления работников с локальными нормативными актами, регламентирующими обработку персональных данных</w:t>
            </w:r>
          </w:p>
        </w:tc>
        <w:tc>
          <w:tcPr>
            <w:tcW w:w="3147" w:type="dxa"/>
          </w:tcPr>
          <w:p w:rsidR="00532428" w:rsidRPr="003E608F" w:rsidRDefault="00532428" w:rsidP="007B22C0">
            <w:pPr>
              <w:pStyle w:val="aa"/>
              <w:spacing w:after="0"/>
              <w:rPr>
                <w:bCs/>
                <w:sz w:val="24"/>
                <w:szCs w:val="24"/>
              </w:rPr>
            </w:pPr>
            <w:r w:rsidRPr="003E608F">
              <w:rPr>
                <w:bCs/>
                <w:sz w:val="24"/>
                <w:szCs w:val="24"/>
              </w:rPr>
              <w:t>1. ________________</w:t>
            </w:r>
          </w:p>
          <w:p w:rsidR="00532428" w:rsidRPr="003E608F" w:rsidRDefault="00532428" w:rsidP="007B22C0">
            <w:pPr>
              <w:pStyle w:val="aa"/>
              <w:spacing w:after="0"/>
              <w:rPr>
                <w:bCs/>
                <w:sz w:val="24"/>
                <w:szCs w:val="24"/>
              </w:rPr>
            </w:pPr>
            <w:r w:rsidRPr="003E608F">
              <w:rPr>
                <w:bCs/>
                <w:sz w:val="24"/>
                <w:szCs w:val="24"/>
              </w:rPr>
              <w:t>2. ________________</w:t>
            </w:r>
          </w:p>
          <w:p w:rsidR="00532428" w:rsidRPr="003E608F" w:rsidRDefault="00532428"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32428"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6</w:t>
            </w:r>
          </w:p>
        </w:tc>
        <w:tc>
          <w:tcPr>
            <w:tcW w:w="5870" w:type="dxa"/>
          </w:tcPr>
          <w:p w:rsidR="005A3562" w:rsidRPr="003E608F" w:rsidRDefault="005A3562" w:rsidP="007B22C0">
            <w:pPr>
              <w:pStyle w:val="Default"/>
              <w:jc w:val="both"/>
            </w:pPr>
            <w:r w:rsidRPr="003E608F">
              <w:t>Наличие необходимых согласий субъектов персональных данных, чьи персональные данные обрабатываются учреждением</w:t>
            </w:r>
          </w:p>
        </w:tc>
        <w:tc>
          <w:tcPr>
            <w:tcW w:w="3147" w:type="dxa"/>
          </w:tcPr>
          <w:p w:rsidR="00532428" w:rsidRPr="003E608F" w:rsidRDefault="00532428" w:rsidP="007B22C0">
            <w:pPr>
              <w:pStyle w:val="aa"/>
              <w:spacing w:after="0"/>
              <w:rPr>
                <w:bCs/>
                <w:sz w:val="24"/>
                <w:szCs w:val="24"/>
              </w:rPr>
            </w:pPr>
            <w:r w:rsidRPr="003E608F">
              <w:rPr>
                <w:bCs/>
                <w:sz w:val="24"/>
                <w:szCs w:val="24"/>
              </w:rPr>
              <w:t>1. ________________</w:t>
            </w:r>
          </w:p>
          <w:p w:rsidR="00532428" w:rsidRPr="003E608F" w:rsidRDefault="00532428" w:rsidP="007B22C0">
            <w:pPr>
              <w:pStyle w:val="aa"/>
              <w:spacing w:after="0"/>
              <w:rPr>
                <w:bCs/>
                <w:sz w:val="24"/>
                <w:szCs w:val="24"/>
              </w:rPr>
            </w:pPr>
            <w:r w:rsidRPr="003E608F">
              <w:rPr>
                <w:bCs/>
                <w:sz w:val="24"/>
                <w:szCs w:val="24"/>
              </w:rPr>
              <w:t>2. ________________</w:t>
            </w:r>
          </w:p>
          <w:p w:rsidR="00532428" w:rsidRPr="003E608F" w:rsidRDefault="00532428"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32428"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7</w:t>
            </w:r>
          </w:p>
        </w:tc>
        <w:tc>
          <w:tcPr>
            <w:tcW w:w="5870" w:type="dxa"/>
          </w:tcPr>
          <w:p w:rsidR="005A3562" w:rsidRPr="003E608F" w:rsidRDefault="005A3562" w:rsidP="007B22C0">
            <w:pPr>
              <w:pStyle w:val="Default"/>
              <w:jc w:val="both"/>
            </w:pPr>
            <w:r w:rsidRPr="003E608F">
              <w:t>Наличие обязательств лиц</w:t>
            </w:r>
            <w:r w:rsidR="0037221E" w:rsidRPr="003E608F">
              <w:t>,</w:t>
            </w:r>
            <w:r w:rsidRPr="003E608F">
              <w:t xml:space="preserve"> непосредственно осуществляющих обработку персональных данных о неразглашении конфиденциальной информации о персональных данных субъектов</w:t>
            </w:r>
          </w:p>
        </w:tc>
        <w:tc>
          <w:tcPr>
            <w:tcW w:w="3147" w:type="dxa"/>
          </w:tcPr>
          <w:p w:rsidR="00532428" w:rsidRPr="003E608F" w:rsidRDefault="00532428" w:rsidP="007B22C0">
            <w:pPr>
              <w:pStyle w:val="aa"/>
              <w:spacing w:after="0"/>
              <w:rPr>
                <w:bCs/>
                <w:sz w:val="24"/>
                <w:szCs w:val="24"/>
              </w:rPr>
            </w:pPr>
            <w:r w:rsidRPr="003E608F">
              <w:rPr>
                <w:bCs/>
                <w:sz w:val="24"/>
                <w:szCs w:val="24"/>
              </w:rPr>
              <w:t>1. ________________</w:t>
            </w:r>
          </w:p>
          <w:p w:rsidR="00532428" w:rsidRPr="003E608F" w:rsidRDefault="00532428" w:rsidP="007B22C0">
            <w:pPr>
              <w:pStyle w:val="aa"/>
              <w:spacing w:after="0"/>
              <w:rPr>
                <w:bCs/>
                <w:sz w:val="24"/>
                <w:szCs w:val="24"/>
              </w:rPr>
            </w:pPr>
            <w:r w:rsidRPr="003E608F">
              <w:rPr>
                <w:bCs/>
                <w:sz w:val="24"/>
                <w:szCs w:val="24"/>
              </w:rPr>
              <w:t>2. ________________</w:t>
            </w:r>
          </w:p>
          <w:p w:rsidR="00532428" w:rsidRPr="003E608F" w:rsidRDefault="00532428"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32428"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8</w:t>
            </w:r>
          </w:p>
        </w:tc>
        <w:tc>
          <w:tcPr>
            <w:tcW w:w="5870" w:type="dxa"/>
          </w:tcPr>
          <w:p w:rsidR="005A3562" w:rsidRPr="003E608F" w:rsidRDefault="005A3562" w:rsidP="0001295B">
            <w:pPr>
              <w:pStyle w:val="Default"/>
              <w:jc w:val="both"/>
            </w:pPr>
            <w:r w:rsidRPr="003E608F">
              <w:t xml:space="preserve">Контроль применения </w:t>
            </w:r>
            <w:r w:rsidR="0001295B">
              <w:t>лицензионного</w:t>
            </w:r>
            <w:r w:rsidRPr="003E608F">
              <w:t xml:space="preserve"> антивирусного программного обеспечения </w:t>
            </w:r>
          </w:p>
        </w:tc>
        <w:tc>
          <w:tcPr>
            <w:tcW w:w="3147" w:type="dxa"/>
          </w:tcPr>
          <w:p w:rsidR="00532428" w:rsidRPr="003E608F" w:rsidRDefault="00532428" w:rsidP="007B22C0">
            <w:pPr>
              <w:pStyle w:val="aa"/>
              <w:spacing w:after="0"/>
              <w:rPr>
                <w:bCs/>
                <w:sz w:val="24"/>
                <w:szCs w:val="24"/>
              </w:rPr>
            </w:pPr>
            <w:r w:rsidRPr="003E608F">
              <w:rPr>
                <w:bCs/>
                <w:sz w:val="24"/>
                <w:szCs w:val="24"/>
              </w:rPr>
              <w:t>1. ________________</w:t>
            </w:r>
          </w:p>
          <w:p w:rsidR="00532428" w:rsidRPr="003E608F" w:rsidRDefault="00532428" w:rsidP="007B22C0">
            <w:pPr>
              <w:pStyle w:val="aa"/>
              <w:spacing w:after="0"/>
              <w:rPr>
                <w:bCs/>
                <w:sz w:val="24"/>
                <w:szCs w:val="24"/>
              </w:rPr>
            </w:pPr>
            <w:r w:rsidRPr="003E608F">
              <w:rPr>
                <w:bCs/>
                <w:sz w:val="24"/>
                <w:szCs w:val="24"/>
              </w:rPr>
              <w:t>2. ________________</w:t>
            </w:r>
          </w:p>
          <w:p w:rsidR="00532428" w:rsidRPr="003E608F" w:rsidRDefault="00532428"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32428"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9</w:t>
            </w:r>
          </w:p>
        </w:tc>
        <w:tc>
          <w:tcPr>
            <w:tcW w:w="5870" w:type="dxa"/>
          </w:tcPr>
          <w:p w:rsidR="005A3562" w:rsidRPr="003E608F" w:rsidRDefault="005A3562" w:rsidP="007B22C0">
            <w:pPr>
              <w:pStyle w:val="Default"/>
              <w:jc w:val="both"/>
            </w:pPr>
            <w:r w:rsidRPr="003E608F">
              <w:t>Проверка наличия пользовательских паролей на машинных носителях персональных данных</w:t>
            </w:r>
          </w:p>
        </w:tc>
        <w:tc>
          <w:tcPr>
            <w:tcW w:w="3147" w:type="dxa"/>
          </w:tcPr>
          <w:p w:rsidR="00532428" w:rsidRPr="003E608F" w:rsidRDefault="00532428" w:rsidP="007B22C0">
            <w:pPr>
              <w:pStyle w:val="aa"/>
              <w:spacing w:after="0"/>
              <w:rPr>
                <w:bCs/>
                <w:sz w:val="24"/>
                <w:szCs w:val="24"/>
              </w:rPr>
            </w:pPr>
            <w:r w:rsidRPr="003E608F">
              <w:rPr>
                <w:bCs/>
                <w:sz w:val="24"/>
                <w:szCs w:val="24"/>
              </w:rPr>
              <w:t>1. ________________</w:t>
            </w:r>
          </w:p>
          <w:p w:rsidR="00532428" w:rsidRPr="003E608F" w:rsidRDefault="00532428" w:rsidP="007B22C0">
            <w:pPr>
              <w:pStyle w:val="aa"/>
              <w:spacing w:after="0"/>
              <w:rPr>
                <w:bCs/>
                <w:sz w:val="24"/>
                <w:szCs w:val="24"/>
              </w:rPr>
            </w:pPr>
            <w:r w:rsidRPr="003E608F">
              <w:rPr>
                <w:bCs/>
                <w:sz w:val="24"/>
                <w:szCs w:val="24"/>
              </w:rPr>
              <w:t>2. ________________</w:t>
            </w:r>
          </w:p>
          <w:p w:rsidR="00532428" w:rsidRPr="003E608F" w:rsidRDefault="00532428"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32428"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10</w:t>
            </w:r>
          </w:p>
        </w:tc>
        <w:tc>
          <w:tcPr>
            <w:tcW w:w="5870" w:type="dxa"/>
          </w:tcPr>
          <w:p w:rsidR="005A3562" w:rsidRPr="003E608F" w:rsidRDefault="005A3562" w:rsidP="007B22C0">
            <w:pPr>
              <w:pStyle w:val="Default"/>
              <w:jc w:val="both"/>
            </w:pPr>
            <w:r w:rsidRPr="003E608F">
              <w:t>Проверка своевременности исполнения запросов субъектов персональных данных</w:t>
            </w:r>
          </w:p>
        </w:tc>
        <w:tc>
          <w:tcPr>
            <w:tcW w:w="3147" w:type="dxa"/>
          </w:tcPr>
          <w:p w:rsidR="00532428" w:rsidRPr="003E608F" w:rsidRDefault="00532428" w:rsidP="007B22C0">
            <w:pPr>
              <w:pStyle w:val="aa"/>
              <w:spacing w:after="0"/>
              <w:rPr>
                <w:bCs/>
                <w:sz w:val="24"/>
                <w:szCs w:val="24"/>
              </w:rPr>
            </w:pPr>
            <w:r w:rsidRPr="003E608F">
              <w:rPr>
                <w:bCs/>
                <w:sz w:val="24"/>
                <w:szCs w:val="24"/>
              </w:rPr>
              <w:t>1. ________________</w:t>
            </w:r>
          </w:p>
          <w:p w:rsidR="00532428" w:rsidRPr="003E608F" w:rsidRDefault="00532428" w:rsidP="007B22C0">
            <w:pPr>
              <w:pStyle w:val="aa"/>
              <w:spacing w:after="0"/>
              <w:rPr>
                <w:bCs/>
                <w:sz w:val="24"/>
                <w:szCs w:val="24"/>
              </w:rPr>
            </w:pPr>
            <w:r w:rsidRPr="003E608F">
              <w:rPr>
                <w:bCs/>
                <w:sz w:val="24"/>
                <w:szCs w:val="24"/>
              </w:rPr>
              <w:t>2. ________________</w:t>
            </w:r>
          </w:p>
          <w:p w:rsidR="00532428" w:rsidRPr="003E608F" w:rsidRDefault="00532428"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32428" w:rsidP="007B22C0">
            <w:pPr>
              <w:pStyle w:val="aa"/>
              <w:spacing w:after="0"/>
              <w:rPr>
                <w:sz w:val="24"/>
                <w:szCs w:val="24"/>
              </w:rPr>
            </w:pPr>
            <w:r w:rsidRPr="003E608F">
              <w:rPr>
                <w:sz w:val="24"/>
                <w:szCs w:val="24"/>
              </w:rPr>
              <w:t>1. _________________</w:t>
            </w:r>
          </w:p>
        </w:tc>
      </w:tr>
      <w:tr w:rsidR="005A3562" w:rsidRPr="003E608F" w:rsidTr="005A3562">
        <w:tc>
          <w:tcPr>
            <w:tcW w:w="617" w:type="dxa"/>
          </w:tcPr>
          <w:p w:rsidR="005A3562" w:rsidRPr="003E608F" w:rsidRDefault="005A3562" w:rsidP="007B22C0">
            <w:pPr>
              <w:pStyle w:val="aa"/>
              <w:spacing w:after="0"/>
              <w:jc w:val="center"/>
              <w:rPr>
                <w:bCs/>
                <w:sz w:val="24"/>
                <w:szCs w:val="24"/>
              </w:rPr>
            </w:pPr>
            <w:r w:rsidRPr="003E608F">
              <w:rPr>
                <w:bCs/>
                <w:sz w:val="24"/>
                <w:szCs w:val="24"/>
              </w:rPr>
              <w:t>11</w:t>
            </w:r>
          </w:p>
        </w:tc>
        <w:tc>
          <w:tcPr>
            <w:tcW w:w="5870" w:type="dxa"/>
          </w:tcPr>
          <w:p w:rsidR="005A3562" w:rsidRPr="003E608F" w:rsidRDefault="005A3562" w:rsidP="007B22C0">
            <w:pPr>
              <w:pStyle w:val="Default"/>
              <w:jc w:val="both"/>
            </w:pPr>
            <w:r w:rsidRPr="003E608F">
              <w:t>Фиксация наличия (отсутствия) фактов несанкционированного доступа к персональным данным</w:t>
            </w:r>
          </w:p>
        </w:tc>
        <w:tc>
          <w:tcPr>
            <w:tcW w:w="3147" w:type="dxa"/>
          </w:tcPr>
          <w:p w:rsidR="00532428" w:rsidRPr="003E608F" w:rsidRDefault="00532428" w:rsidP="007B22C0">
            <w:pPr>
              <w:pStyle w:val="aa"/>
              <w:spacing w:after="0"/>
              <w:rPr>
                <w:bCs/>
                <w:sz w:val="24"/>
                <w:szCs w:val="24"/>
              </w:rPr>
            </w:pPr>
            <w:r w:rsidRPr="003E608F">
              <w:rPr>
                <w:bCs/>
                <w:sz w:val="24"/>
                <w:szCs w:val="24"/>
              </w:rPr>
              <w:t>1. ________________</w:t>
            </w:r>
          </w:p>
          <w:p w:rsidR="00532428" w:rsidRPr="003E608F" w:rsidRDefault="00532428" w:rsidP="007B22C0">
            <w:pPr>
              <w:pStyle w:val="aa"/>
              <w:spacing w:after="0"/>
              <w:rPr>
                <w:bCs/>
                <w:sz w:val="24"/>
                <w:szCs w:val="24"/>
              </w:rPr>
            </w:pPr>
            <w:r w:rsidRPr="003E608F">
              <w:rPr>
                <w:bCs/>
                <w:sz w:val="24"/>
                <w:szCs w:val="24"/>
              </w:rPr>
              <w:t>2. ________________</w:t>
            </w:r>
          </w:p>
          <w:p w:rsidR="00532428" w:rsidRPr="003E608F" w:rsidRDefault="00532428" w:rsidP="007B22C0">
            <w:pPr>
              <w:pStyle w:val="aa"/>
              <w:spacing w:after="0"/>
              <w:rPr>
                <w:sz w:val="24"/>
                <w:szCs w:val="24"/>
              </w:rPr>
            </w:pPr>
            <w:r w:rsidRPr="003E608F">
              <w:rPr>
                <w:bCs/>
                <w:sz w:val="24"/>
                <w:szCs w:val="24"/>
              </w:rPr>
              <w:t xml:space="preserve">Рекомендации </w:t>
            </w:r>
            <w:r w:rsidRPr="003E608F">
              <w:rPr>
                <w:sz w:val="24"/>
                <w:szCs w:val="24"/>
              </w:rPr>
              <w:t>по устранению нарушений:</w:t>
            </w:r>
          </w:p>
          <w:p w:rsidR="005A3562" w:rsidRPr="003E608F" w:rsidRDefault="00532428" w:rsidP="007B22C0">
            <w:pPr>
              <w:pStyle w:val="aa"/>
              <w:spacing w:after="0"/>
              <w:rPr>
                <w:sz w:val="24"/>
                <w:szCs w:val="24"/>
              </w:rPr>
            </w:pPr>
            <w:r w:rsidRPr="003E608F">
              <w:rPr>
                <w:sz w:val="24"/>
                <w:szCs w:val="24"/>
              </w:rPr>
              <w:t>1. _________________</w:t>
            </w:r>
          </w:p>
        </w:tc>
      </w:tr>
    </w:tbl>
    <w:p w:rsidR="005A3562" w:rsidRPr="003E608F" w:rsidRDefault="005A3562" w:rsidP="007B22C0">
      <w:pPr>
        <w:pStyle w:val="aa"/>
        <w:spacing w:after="0"/>
        <w:jc w:val="center"/>
        <w:rPr>
          <w:b/>
          <w:bCs/>
          <w:sz w:val="24"/>
          <w:szCs w:val="24"/>
        </w:rPr>
      </w:pPr>
    </w:p>
    <w:p w:rsidR="005A3562" w:rsidRPr="003E608F" w:rsidRDefault="005A3562" w:rsidP="007B22C0">
      <w:pPr>
        <w:jc w:val="both"/>
        <w:rPr>
          <w:sz w:val="24"/>
          <w:szCs w:val="24"/>
        </w:rPr>
      </w:pPr>
      <w:r w:rsidRPr="003E608F">
        <w:rPr>
          <w:sz w:val="24"/>
          <w:szCs w:val="24"/>
        </w:rPr>
        <w:t>Председатель комиссии</w:t>
      </w:r>
    </w:p>
    <w:p w:rsidR="005A3562" w:rsidRPr="003E608F" w:rsidRDefault="00FB267A" w:rsidP="007B22C0">
      <w:pPr>
        <w:jc w:val="both"/>
        <w:rPr>
          <w:sz w:val="24"/>
          <w:szCs w:val="24"/>
        </w:rPr>
      </w:pPr>
      <w:r w:rsidRPr="003E608F">
        <w:rPr>
          <w:sz w:val="24"/>
          <w:szCs w:val="24"/>
        </w:rPr>
        <w:t>__________________/_________________</w:t>
      </w:r>
    </w:p>
    <w:p w:rsidR="005A3562" w:rsidRPr="003E608F" w:rsidRDefault="005A3562" w:rsidP="007B22C0">
      <w:pPr>
        <w:jc w:val="both"/>
        <w:rPr>
          <w:sz w:val="24"/>
          <w:szCs w:val="24"/>
        </w:rPr>
      </w:pPr>
    </w:p>
    <w:p w:rsidR="005A3562" w:rsidRPr="003E608F" w:rsidRDefault="005A3562" w:rsidP="007B22C0">
      <w:pPr>
        <w:jc w:val="both"/>
        <w:rPr>
          <w:sz w:val="24"/>
          <w:szCs w:val="24"/>
        </w:rPr>
      </w:pPr>
      <w:r w:rsidRPr="003E608F">
        <w:rPr>
          <w:sz w:val="24"/>
          <w:szCs w:val="24"/>
        </w:rPr>
        <w:t>Члены комиссии:</w:t>
      </w:r>
    </w:p>
    <w:p w:rsidR="005A3562" w:rsidRPr="003E608F" w:rsidRDefault="005A3562" w:rsidP="007B22C0">
      <w:pPr>
        <w:jc w:val="both"/>
        <w:rPr>
          <w:sz w:val="24"/>
          <w:szCs w:val="24"/>
        </w:rPr>
      </w:pPr>
      <w:r w:rsidRPr="003E608F">
        <w:rPr>
          <w:sz w:val="24"/>
          <w:szCs w:val="24"/>
        </w:rPr>
        <w:t>__________________</w:t>
      </w:r>
      <w:r w:rsidR="00FB267A" w:rsidRPr="003E608F">
        <w:rPr>
          <w:sz w:val="24"/>
          <w:szCs w:val="24"/>
        </w:rPr>
        <w:t>/___________________</w:t>
      </w:r>
    </w:p>
    <w:p w:rsidR="005A3562" w:rsidRPr="003E608F" w:rsidRDefault="00FB267A" w:rsidP="007B22C0">
      <w:pPr>
        <w:jc w:val="both"/>
        <w:rPr>
          <w:sz w:val="24"/>
          <w:szCs w:val="24"/>
        </w:rPr>
      </w:pPr>
      <w:r w:rsidRPr="003E608F">
        <w:rPr>
          <w:sz w:val="24"/>
          <w:szCs w:val="24"/>
        </w:rPr>
        <w:t>__________________/___________________</w:t>
      </w:r>
    </w:p>
    <w:p w:rsidR="005A3562" w:rsidRPr="003E608F" w:rsidRDefault="00FB267A" w:rsidP="007B22C0">
      <w:pPr>
        <w:jc w:val="both"/>
        <w:rPr>
          <w:sz w:val="24"/>
          <w:szCs w:val="24"/>
        </w:rPr>
      </w:pPr>
      <w:r w:rsidRPr="003E608F">
        <w:rPr>
          <w:sz w:val="24"/>
          <w:szCs w:val="24"/>
        </w:rPr>
        <w:t>_________________/___________________</w:t>
      </w:r>
    </w:p>
    <w:p w:rsidR="005A3562" w:rsidRPr="003E608F" w:rsidRDefault="00FB267A" w:rsidP="007B22C0">
      <w:pPr>
        <w:jc w:val="both"/>
        <w:rPr>
          <w:sz w:val="24"/>
          <w:szCs w:val="24"/>
        </w:rPr>
      </w:pPr>
      <w:r w:rsidRPr="003E608F">
        <w:rPr>
          <w:sz w:val="24"/>
          <w:szCs w:val="24"/>
        </w:rPr>
        <w:t>__________________/___________________</w:t>
      </w:r>
    </w:p>
    <w:sectPr w:rsidR="005A3562" w:rsidRPr="003E608F" w:rsidSect="00024CA4">
      <w:footerReference w:type="default" r:id="rId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B5" w:rsidRDefault="00331EB5" w:rsidP="004E52D7">
      <w:r>
        <w:separator/>
      </w:r>
    </w:p>
  </w:endnote>
  <w:endnote w:type="continuationSeparator" w:id="0">
    <w:p w:rsidR="00331EB5" w:rsidRDefault="00331EB5" w:rsidP="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03" w:rsidRDefault="00331EB5">
    <w:pPr>
      <w:pStyle w:val="af2"/>
      <w:jc w:val="right"/>
    </w:pPr>
    <w:r>
      <w:fldChar w:fldCharType="begin"/>
    </w:r>
    <w:r>
      <w:instrText>PAGE   \* MERGEFORMAT</w:instrText>
    </w:r>
    <w:r>
      <w:fldChar w:fldCharType="separate"/>
    </w:r>
    <w:r w:rsidR="006F5EB0">
      <w:rPr>
        <w:noProof/>
      </w:rPr>
      <w:t>59</w:t>
    </w:r>
    <w:r>
      <w:rPr>
        <w:noProof/>
      </w:rPr>
      <w:fldChar w:fldCharType="end"/>
    </w:r>
  </w:p>
  <w:p w:rsidR="00D46903" w:rsidRDefault="00D469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B5" w:rsidRDefault="00331EB5" w:rsidP="004E52D7">
      <w:r>
        <w:separator/>
      </w:r>
    </w:p>
  </w:footnote>
  <w:footnote w:type="continuationSeparator" w:id="0">
    <w:p w:rsidR="00331EB5" w:rsidRDefault="00331EB5" w:rsidP="004E5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2DF"/>
    <w:multiLevelType w:val="hybridMultilevel"/>
    <w:tmpl w:val="C1764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D6C8A"/>
    <w:multiLevelType w:val="hybridMultilevel"/>
    <w:tmpl w:val="6C3A44A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686C7E0A">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D6A6C"/>
    <w:multiLevelType w:val="hybridMultilevel"/>
    <w:tmpl w:val="C5D63B7E"/>
    <w:lvl w:ilvl="0" w:tplc="D7BA7FB0">
      <w:start w:val="1"/>
      <w:numFmt w:val="decimal"/>
      <w:lvlText w:val="%1."/>
      <w:lvlJc w:val="left"/>
      <w:pPr>
        <w:ind w:left="720" w:hanging="360"/>
      </w:pPr>
      <w:rPr>
        <w:rFonts w:ascii="Times New Roman" w:hAnsi="Times New Roman" w:cs="Times New Roman" w:hint="default"/>
        <w:sz w:val="28"/>
        <w:szCs w:val="28"/>
      </w:rPr>
    </w:lvl>
    <w:lvl w:ilvl="1" w:tplc="0419000F">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55017"/>
    <w:multiLevelType w:val="hybridMultilevel"/>
    <w:tmpl w:val="95A6A858"/>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1475D"/>
    <w:multiLevelType w:val="multilevel"/>
    <w:tmpl w:val="7334F02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nsid w:val="0D133230"/>
    <w:multiLevelType w:val="multilevel"/>
    <w:tmpl w:val="BA3E8B38"/>
    <w:lvl w:ilvl="0">
      <w:start w:val="1"/>
      <w:numFmt w:val="decimal"/>
      <w:lvlText w:val="%1."/>
      <w:lvlJc w:val="left"/>
      <w:pPr>
        <w:ind w:left="720" w:hanging="360"/>
      </w:pPr>
      <w:rPr>
        <w:rFonts w:ascii="Times New Roman" w:hAnsi="Times New Roman" w:cs="Times New Roman" w:hint="default"/>
      </w:rPr>
    </w:lvl>
    <w:lvl w:ilvl="1">
      <w:start w:val="6"/>
      <w:numFmt w:val="decimal"/>
      <w:isLgl/>
      <w:lvlText w:val="%1.%2."/>
      <w:lvlJc w:val="left"/>
      <w:pPr>
        <w:ind w:left="163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99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DB622CC"/>
    <w:multiLevelType w:val="hybridMultilevel"/>
    <w:tmpl w:val="27647660"/>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61DEB"/>
    <w:multiLevelType w:val="hybridMultilevel"/>
    <w:tmpl w:val="CAD61A50"/>
    <w:lvl w:ilvl="0" w:tplc="B8AC3A36">
      <w:start w:val="1"/>
      <w:numFmt w:val="bullet"/>
      <w:lvlText w:val="­"/>
      <w:lvlJc w:val="left"/>
      <w:pPr>
        <w:ind w:left="1428" w:hanging="360"/>
      </w:pPr>
      <w:rPr>
        <w:rFonts w:ascii="Yu Gothic" w:eastAsia="Yu Gothic" w:hAnsi="Yu Gothic"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D52037"/>
    <w:multiLevelType w:val="hybridMultilevel"/>
    <w:tmpl w:val="46162EA2"/>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A375CC"/>
    <w:multiLevelType w:val="multilevel"/>
    <w:tmpl w:val="EC8E8CDE"/>
    <w:lvl w:ilvl="0">
      <w:start w:val="1"/>
      <w:numFmt w:val="decimal"/>
      <w:lvlText w:val="%1."/>
      <w:lvlJc w:val="left"/>
      <w:pPr>
        <w:ind w:left="720" w:hanging="360"/>
      </w:pPr>
    </w:lvl>
    <w:lvl w:ilvl="1">
      <w:start w:val="4"/>
      <w:numFmt w:val="decimal"/>
      <w:isLgl/>
      <w:lvlText w:val="%1.%2."/>
      <w:lvlJc w:val="left"/>
      <w:pPr>
        <w:ind w:left="1470" w:hanging="765"/>
      </w:pPr>
      <w:rPr>
        <w:rFonts w:hint="default"/>
        <w:color w:val="auto"/>
      </w:rPr>
    </w:lvl>
    <w:lvl w:ilvl="2">
      <w:start w:val="1"/>
      <w:numFmt w:val="decimal"/>
      <w:isLgl/>
      <w:lvlText w:val="%1.%2.%3."/>
      <w:lvlJc w:val="left"/>
      <w:pPr>
        <w:ind w:left="1815" w:hanging="765"/>
      </w:pPr>
      <w:rPr>
        <w:rFonts w:hint="default"/>
        <w:color w:val="auto"/>
      </w:rPr>
    </w:lvl>
    <w:lvl w:ilvl="3">
      <w:start w:val="1"/>
      <w:numFmt w:val="decimal"/>
      <w:isLgl/>
      <w:lvlText w:val="%1.%2.%3.%4."/>
      <w:lvlJc w:val="left"/>
      <w:pPr>
        <w:ind w:left="2475" w:hanging="1080"/>
      </w:pPr>
      <w:rPr>
        <w:rFonts w:hint="default"/>
        <w:color w:val="auto"/>
      </w:rPr>
    </w:lvl>
    <w:lvl w:ilvl="4">
      <w:start w:val="1"/>
      <w:numFmt w:val="decimal"/>
      <w:isLgl/>
      <w:lvlText w:val="%1.%2.%3.%4.%5."/>
      <w:lvlJc w:val="left"/>
      <w:pPr>
        <w:ind w:left="2820" w:hanging="1080"/>
      </w:pPr>
      <w:rPr>
        <w:rFonts w:hint="default"/>
        <w:color w:val="auto"/>
      </w:rPr>
    </w:lvl>
    <w:lvl w:ilvl="5">
      <w:start w:val="1"/>
      <w:numFmt w:val="decimal"/>
      <w:isLgl/>
      <w:lvlText w:val="%1.%2.%3.%4.%5.%6."/>
      <w:lvlJc w:val="left"/>
      <w:pPr>
        <w:ind w:left="3525" w:hanging="1440"/>
      </w:pPr>
      <w:rPr>
        <w:rFonts w:hint="default"/>
        <w:color w:val="auto"/>
      </w:rPr>
    </w:lvl>
    <w:lvl w:ilvl="6">
      <w:start w:val="1"/>
      <w:numFmt w:val="decimal"/>
      <w:isLgl/>
      <w:lvlText w:val="%1.%2.%3.%4.%5.%6.%7."/>
      <w:lvlJc w:val="left"/>
      <w:pPr>
        <w:ind w:left="4230" w:hanging="1800"/>
      </w:pPr>
      <w:rPr>
        <w:rFonts w:hint="default"/>
        <w:color w:val="auto"/>
      </w:rPr>
    </w:lvl>
    <w:lvl w:ilvl="7">
      <w:start w:val="1"/>
      <w:numFmt w:val="decimal"/>
      <w:isLgl/>
      <w:lvlText w:val="%1.%2.%3.%4.%5.%6.%7.%8."/>
      <w:lvlJc w:val="left"/>
      <w:pPr>
        <w:ind w:left="4575" w:hanging="1800"/>
      </w:pPr>
      <w:rPr>
        <w:rFonts w:hint="default"/>
        <w:color w:val="auto"/>
      </w:rPr>
    </w:lvl>
    <w:lvl w:ilvl="8">
      <w:start w:val="1"/>
      <w:numFmt w:val="decimal"/>
      <w:isLgl/>
      <w:lvlText w:val="%1.%2.%3.%4.%5.%6.%7.%8.%9."/>
      <w:lvlJc w:val="left"/>
      <w:pPr>
        <w:ind w:left="5280" w:hanging="2160"/>
      </w:pPr>
      <w:rPr>
        <w:rFonts w:hint="default"/>
        <w:color w:val="auto"/>
      </w:rPr>
    </w:lvl>
  </w:abstractNum>
  <w:abstractNum w:abstractNumId="10">
    <w:nsid w:val="10DB537A"/>
    <w:multiLevelType w:val="multilevel"/>
    <w:tmpl w:val="7D746030"/>
    <w:lvl w:ilvl="0">
      <w:start w:val="1"/>
      <w:numFmt w:val="upperRoman"/>
      <w:lvlText w:val="%1."/>
      <w:lvlJc w:val="left"/>
      <w:pPr>
        <w:ind w:left="1260" w:hanging="72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125D1D56"/>
    <w:multiLevelType w:val="multilevel"/>
    <w:tmpl w:val="D54E9E8E"/>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170E3BD8"/>
    <w:multiLevelType w:val="multilevel"/>
    <w:tmpl w:val="FAE4C2B0"/>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nsid w:val="18523929"/>
    <w:multiLevelType w:val="hybridMultilevel"/>
    <w:tmpl w:val="4CDE5B90"/>
    <w:lvl w:ilvl="0" w:tplc="08667678">
      <w:start w:val="14"/>
      <w:numFmt w:val="decimal"/>
      <w:lvlText w:val="%1."/>
      <w:lvlJc w:val="left"/>
      <w:pPr>
        <w:ind w:left="37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931121F"/>
    <w:multiLevelType w:val="hybridMultilevel"/>
    <w:tmpl w:val="D86652F2"/>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6519B"/>
    <w:multiLevelType w:val="hybridMultilevel"/>
    <w:tmpl w:val="85DCBE26"/>
    <w:lvl w:ilvl="0" w:tplc="D7BA7FB0">
      <w:start w:val="1"/>
      <w:numFmt w:val="decimal"/>
      <w:lvlText w:val="%1."/>
      <w:lvlJc w:val="left"/>
      <w:pPr>
        <w:ind w:left="720" w:hanging="360"/>
      </w:pPr>
      <w:rPr>
        <w:rFonts w:ascii="Times New Roman" w:hAnsi="Times New Roman" w:cs="Times New Roman" w:hint="default"/>
        <w:sz w:val="28"/>
        <w:szCs w:val="28"/>
      </w:rPr>
    </w:lvl>
    <w:lvl w:ilvl="1" w:tplc="D7BA7FB0">
      <w:start w:val="1"/>
      <w:numFmt w:val="decimal"/>
      <w:lvlText w:val="%2."/>
      <w:lvlJc w:val="left"/>
      <w:pPr>
        <w:ind w:left="1440" w:hanging="360"/>
      </w:pPr>
      <w:rPr>
        <w:rFonts w:ascii="Times New Roman" w:hAnsi="Times New Roman" w:cs="Times New Roman" w:hint="default"/>
        <w:sz w:val="28"/>
        <w:szCs w:val="28"/>
      </w:rPr>
    </w:lvl>
    <w:lvl w:ilvl="2" w:tplc="354ABB3C">
      <w:start w:val="1"/>
      <w:numFmt w:val="upperRoman"/>
      <w:lvlText w:val="%3."/>
      <w:lvlJc w:val="left"/>
      <w:pPr>
        <w:ind w:left="2700" w:hanging="72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7137B2"/>
    <w:multiLevelType w:val="hybridMultilevel"/>
    <w:tmpl w:val="A942E3FA"/>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7">
    <w:nsid w:val="1C1A427D"/>
    <w:multiLevelType w:val="hybridMultilevel"/>
    <w:tmpl w:val="E738DFCC"/>
    <w:lvl w:ilvl="0" w:tplc="B8AC3A36">
      <w:start w:val="1"/>
      <w:numFmt w:val="bullet"/>
      <w:lvlText w:val="­"/>
      <w:lvlJc w:val="left"/>
      <w:pPr>
        <w:ind w:left="1259" w:hanging="360"/>
      </w:pPr>
      <w:rPr>
        <w:rFonts w:ascii="Yu Gothic" w:eastAsia="Yu Gothic" w:hAnsi="Yu Gothic" w:hint="eastAsia"/>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D8243B4"/>
    <w:multiLevelType w:val="hybridMultilevel"/>
    <w:tmpl w:val="0BE26102"/>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F7B70E1"/>
    <w:multiLevelType w:val="hybridMultilevel"/>
    <w:tmpl w:val="84A64388"/>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02B5C72"/>
    <w:multiLevelType w:val="hybridMultilevel"/>
    <w:tmpl w:val="CFBA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4F1D9E"/>
    <w:multiLevelType w:val="hybridMultilevel"/>
    <w:tmpl w:val="F7809382"/>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147334"/>
    <w:multiLevelType w:val="hybridMultilevel"/>
    <w:tmpl w:val="E6C24E34"/>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454328"/>
    <w:multiLevelType w:val="hybridMultilevel"/>
    <w:tmpl w:val="0E3A1920"/>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D12736"/>
    <w:multiLevelType w:val="hybridMultilevel"/>
    <w:tmpl w:val="04D001F6"/>
    <w:lvl w:ilvl="0" w:tplc="D7BA7FB0">
      <w:start w:val="1"/>
      <w:numFmt w:val="decimal"/>
      <w:lvlText w:val="%1."/>
      <w:lvlJc w:val="left"/>
      <w:pPr>
        <w:ind w:left="720" w:hanging="360"/>
      </w:pPr>
      <w:rPr>
        <w:rFonts w:ascii="Times New Roman" w:hAnsi="Times New Roman" w:cs="Times New Roman" w:hint="default"/>
        <w:sz w:val="28"/>
        <w:szCs w:val="28"/>
      </w:rPr>
    </w:lvl>
    <w:lvl w:ilvl="1" w:tplc="D7BA7FB0">
      <w:start w:val="1"/>
      <w:numFmt w:val="decimal"/>
      <w:lvlText w:val="%2."/>
      <w:lvlJc w:val="left"/>
      <w:pPr>
        <w:ind w:left="1440" w:hanging="360"/>
      </w:pPr>
      <w:rPr>
        <w:rFonts w:ascii="Times New Roman" w:hAnsi="Times New Roman" w:cs="Times New Roman" w:hint="default"/>
        <w:sz w:val="28"/>
        <w:szCs w:val="28"/>
      </w:rPr>
    </w:lvl>
    <w:lvl w:ilvl="2" w:tplc="9EC8EF16">
      <w:start w:val="4"/>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636A99"/>
    <w:multiLevelType w:val="hybridMultilevel"/>
    <w:tmpl w:val="7FCE9AA0"/>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6901EC"/>
    <w:multiLevelType w:val="hybridMultilevel"/>
    <w:tmpl w:val="EDEE8178"/>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90B3CD7"/>
    <w:multiLevelType w:val="hybridMultilevel"/>
    <w:tmpl w:val="92821DFE"/>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151C87"/>
    <w:multiLevelType w:val="hybridMultilevel"/>
    <w:tmpl w:val="4B60060A"/>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9">
    <w:nsid w:val="2C020DCE"/>
    <w:multiLevelType w:val="hybridMultilevel"/>
    <w:tmpl w:val="B396348C"/>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CB25E2D"/>
    <w:multiLevelType w:val="hybridMultilevel"/>
    <w:tmpl w:val="54363560"/>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1">
    <w:nsid w:val="2CD2315C"/>
    <w:multiLevelType w:val="hybridMultilevel"/>
    <w:tmpl w:val="9D6CAFDC"/>
    <w:lvl w:ilvl="0" w:tplc="B8AC3A36">
      <w:start w:val="1"/>
      <w:numFmt w:val="bullet"/>
      <w:lvlText w:val="­"/>
      <w:lvlJc w:val="left"/>
      <w:pPr>
        <w:ind w:left="1004" w:hanging="360"/>
      </w:pPr>
      <w:rPr>
        <w:rFonts w:ascii="Yu Gothic" w:eastAsia="Yu Gothic" w:hAnsi="Yu Gothic"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CDE7728"/>
    <w:multiLevelType w:val="multilevel"/>
    <w:tmpl w:val="39143F16"/>
    <w:lvl w:ilvl="0">
      <w:start w:val="1"/>
      <w:numFmt w:val="decimal"/>
      <w:lvlText w:val="%1."/>
      <w:lvlJc w:val="left"/>
      <w:pPr>
        <w:ind w:left="495" w:hanging="49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070661E"/>
    <w:multiLevelType w:val="hybridMultilevel"/>
    <w:tmpl w:val="CDBC5FAA"/>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7E26BE"/>
    <w:multiLevelType w:val="hybridMultilevel"/>
    <w:tmpl w:val="20387D26"/>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5">
    <w:nsid w:val="341F3F07"/>
    <w:multiLevelType w:val="hybridMultilevel"/>
    <w:tmpl w:val="4A2843D6"/>
    <w:lvl w:ilvl="0" w:tplc="B8AC3A36">
      <w:start w:val="1"/>
      <w:numFmt w:val="bullet"/>
      <w:lvlText w:val="­"/>
      <w:lvlJc w:val="left"/>
      <w:pPr>
        <w:ind w:left="1002" w:hanging="360"/>
      </w:pPr>
      <w:rPr>
        <w:rFonts w:ascii="Yu Gothic" w:eastAsia="Yu Gothic" w:hAnsi="Yu Gothic" w:hint="eastAsia"/>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6">
    <w:nsid w:val="34A32229"/>
    <w:multiLevelType w:val="hybridMultilevel"/>
    <w:tmpl w:val="7F4E7B46"/>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43117A"/>
    <w:multiLevelType w:val="hybridMultilevel"/>
    <w:tmpl w:val="59B4D91C"/>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DD2378"/>
    <w:multiLevelType w:val="hybridMultilevel"/>
    <w:tmpl w:val="C5F25E18"/>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9">
    <w:nsid w:val="39040C5E"/>
    <w:multiLevelType w:val="hybridMultilevel"/>
    <w:tmpl w:val="5086B202"/>
    <w:lvl w:ilvl="0" w:tplc="B8AC3A36">
      <w:start w:val="1"/>
      <w:numFmt w:val="bullet"/>
      <w:lvlText w:val="­"/>
      <w:lvlJc w:val="left"/>
      <w:pPr>
        <w:ind w:left="1259" w:hanging="360"/>
      </w:pPr>
      <w:rPr>
        <w:rFonts w:ascii="Yu Gothic" w:eastAsia="Yu Gothic" w:hAnsi="Yu Gothic" w:hint="eastAsia"/>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nsid w:val="39F41205"/>
    <w:multiLevelType w:val="hybridMultilevel"/>
    <w:tmpl w:val="1A9C295A"/>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3C4328B0"/>
    <w:multiLevelType w:val="hybridMultilevel"/>
    <w:tmpl w:val="6450E1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BD2B4F"/>
    <w:multiLevelType w:val="hybridMultilevel"/>
    <w:tmpl w:val="80884820"/>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D1235B"/>
    <w:multiLevelType w:val="multilevel"/>
    <w:tmpl w:val="C3949642"/>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4">
    <w:nsid w:val="3F73689C"/>
    <w:multiLevelType w:val="multilevel"/>
    <w:tmpl w:val="0C5C9C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40B47A95"/>
    <w:multiLevelType w:val="hybridMultilevel"/>
    <w:tmpl w:val="0E6A6F5A"/>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A802FE"/>
    <w:multiLevelType w:val="hybridMultilevel"/>
    <w:tmpl w:val="D8B29C06"/>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47">
    <w:nsid w:val="4DFA27D6"/>
    <w:multiLevelType w:val="hybridMultilevel"/>
    <w:tmpl w:val="626410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D1BC9678">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AF5CEC"/>
    <w:multiLevelType w:val="hybridMultilevel"/>
    <w:tmpl w:val="C4965146"/>
    <w:lvl w:ilvl="0" w:tplc="703AF6FE">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0F0CEE"/>
    <w:multiLevelType w:val="hybridMultilevel"/>
    <w:tmpl w:val="6F8828F2"/>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962681"/>
    <w:multiLevelType w:val="hybridMultilevel"/>
    <w:tmpl w:val="A454BBD0"/>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177F83"/>
    <w:multiLevelType w:val="hybridMultilevel"/>
    <w:tmpl w:val="FBEE8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C905915"/>
    <w:multiLevelType w:val="multilevel"/>
    <w:tmpl w:val="805A7702"/>
    <w:lvl w:ilvl="0">
      <w:start w:val="1"/>
      <w:numFmt w:val="decimal"/>
      <w:lvlText w:val="%1."/>
      <w:lvlJc w:val="left"/>
      <w:pPr>
        <w:ind w:left="720" w:hanging="360"/>
      </w:pPr>
      <w:rPr>
        <w:rFonts w:ascii="Times New Roman" w:hAnsi="Times New Roman" w:cs="Times New Roman" w:hint="default"/>
        <w:sz w:val="28"/>
        <w:szCs w:val="28"/>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5D2233C4"/>
    <w:multiLevelType w:val="hybridMultilevel"/>
    <w:tmpl w:val="5BC4ED0C"/>
    <w:lvl w:ilvl="0" w:tplc="B8AC3A36">
      <w:start w:val="1"/>
      <w:numFmt w:val="bullet"/>
      <w:lvlText w:val="­"/>
      <w:lvlJc w:val="left"/>
      <w:pPr>
        <w:ind w:left="1259" w:hanging="360"/>
      </w:pPr>
      <w:rPr>
        <w:rFonts w:ascii="Yu Gothic" w:eastAsia="Yu Gothic" w:hAnsi="Yu Gothic" w:hint="eastAsia"/>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4">
    <w:nsid w:val="5D833B53"/>
    <w:multiLevelType w:val="multilevel"/>
    <w:tmpl w:val="7152F482"/>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5">
    <w:nsid w:val="5E954D6F"/>
    <w:multiLevelType w:val="hybridMultilevel"/>
    <w:tmpl w:val="AE28C524"/>
    <w:lvl w:ilvl="0" w:tplc="0484A4CC">
      <w:start w:val="2"/>
      <w:numFmt w:val="bullet"/>
      <w:pStyle w:val="a"/>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56">
    <w:nsid w:val="625C2A76"/>
    <w:multiLevelType w:val="hybridMultilevel"/>
    <w:tmpl w:val="65B68790"/>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62B04C01"/>
    <w:multiLevelType w:val="hybridMultilevel"/>
    <w:tmpl w:val="7406874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D946F34C">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876E06"/>
    <w:multiLevelType w:val="hybridMultilevel"/>
    <w:tmpl w:val="51B4F84C"/>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4FB3483"/>
    <w:multiLevelType w:val="multilevel"/>
    <w:tmpl w:val="4C68930A"/>
    <w:lvl w:ilvl="0">
      <w:start w:val="1"/>
      <w:numFmt w:val="decimal"/>
      <w:lvlText w:val="%1."/>
      <w:lvlJc w:val="left"/>
      <w:pPr>
        <w:ind w:left="720" w:hanging="360"/>
      </w:pPr>
      <w:rPr>
        <w:rFonts w:ascii="Times New Roman" w:hAnsi="Times New Roman" w:cs="Times New Roman" w:hint="default"/>
        <w:sz w:val="28"/>
        <w:szCs w:val="28"/>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0">
    <w:nsid w:val="652E6D6C"/>
    <w:multiLevelType w:val="hybridMultilevel"/>
    <w:tmpl w:val="2E84E750"/>
    <w:lvl w:ilvl="0" w:tplc="B8AC3A36">
      <w:start w:val="1"/>
      <w:numFmt w:val="bullet"/>
      <w:lvlText w:val="­"/>
      <w:lvlJc w:val="left"/>
      <w:pPr>
        <w:ind w:left="1260" w:hanging="360"/>
      </w:pPr>
      <w:rPr>
        <w:rFonts w:ascii="Yu Gothic" w:eastAsia="Yu Gothic" w:hAnsi="Yu Gothic"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65E31511"/>
    <w:multiLevelType w:val="hybridMultilevel"/>
    <w:tmpl w:val="C1AC8420"/>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62">
    <w:nsid w:val="68B70C7C"/>
    <w:multiLevelType w:val="hybridMultilevel"/>
    <w:tmpl w:val="5A46C13C"/>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63">
    <w:nsid w:val="693B38D2"/>
    <w:multiLevelType w:val="hybridMultilevel"/>
    <w:tmpl w:val="31BEC2B8"/>
    <w:lvl w:ilvl="0" w:tplc="B8AC3A36">
      <w:start w:val="1"/>
      <w:numFmt w:val="bullet"/>
      <w:lvlText w:val="­"/>
      <w:lvlJc w:val="left"/>
      <w:pPr>
        <w:ind w:left="1428" w:hanging="360"/>
      </w:pPr>
      <w:rPr>
        <w:rFonts w:ascii="Yu Gothic" w:eastAsia="Yu Gothic" w:hAnsi="Yu Gothic"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69E41C20"/>
    <w:multiLevelType w:val="hybridMultilevel"/>
    <w:tmpl w:val="7482155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A871451"/>
    <w:multiLevelType w:val="hybridMultilevel"/>
    <w:tmpl w:val="3E4080BA"/>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
      <w:lvlText w:val="%1.%2."/>
      <w:lvlJc w:val="left"/>
      <w:pPr>
        <w:ind w:left="1142" w:hanging="432"/>
      </w:pPr>
      <w:rPr>
        <w:rFonts w:hint="default"/>
      </w:rPr>
    </w:lvl>
    <w:lvl w:ilvl="2">
      <w:start w:val="1"/>
      <w:numFmt w:val="decimal"/>
      <w:pStyle w:val="3"/>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7">
    <w:nsid w:val="6E575F7F"/>
    <w:multiLevelType w:val="hybridMultilevel"/>
    <w:tmpl w:val="C0D8B694"/>
    <w:lvl w:ilvl="0" w:tplc="B8AC3A36">
      <w:start w:val="1"/>
      <w:numFmt w:val="bullet"/>
      <w:lvlText w:val="­"/>
      <w:lvlJc w:val="left"/>
      <w:pPr>
        <w:ind w:left="842" w:hanging="360"/>
      </w:pPr>
      <w:rPr>
        <w:rFonts w:ascii="Yu Gothic" w:eastAsia="Yu Gothic" w:hAnsi="Yu Gothic" w:hint="eastAsia"/>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68">
    <w:nsid w:val="70930566"/>
    <w:multiLevelType w:val="hybridMultilevel"/>
    <w:tmpl w:val="9838041A"/>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E26916"/>
    <w:multiLevelType w:val="hybridMultilevel"/>
    <w:tmpl w:val="56AA3A72"/>
    <w:lvl w:ilvl="0" w:tplc="D7BA7FB0">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721D1774"/>
    <w:multiLevelType w:val="hybridMultilevel"/>
    <w:tmpl w:val="97CC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567160"/>
    <w:multiLevelType w:val="multilevel"/>
    <w:tmpl w:val="A4A4B75E"/>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75422607"/>
    <w:multiLevelType w:val="hybridMultilevel"/>
    <w:tmpl w:val="202C8622"/>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2C6BBB"/>
    <w:multiLevelType w:val="multilevel"/>
    <w:tmpl w:val="07686DB2"/>
    <w:lvl w:ilvl="0">
      <w:start w:val="1"/>
      <w:numFmt w:val="decimal"/>
      <w:lvlText w:val="%1."/>
      <w:lvlJc w:val="left"/>
      <w:pPr>
        <w:ind w:left="720" w:hanging="360"/>
      </w:pPr>
    </w:lvl>
    <w:lvl w:ilvl="1">
      <w:start w:val="12"/>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4">
    <w:nsid w:val="7CAE76F7"/>
    <w:multiLevelType w:val="hybridMultilevel"/>
    <w:tmpl w:val="526E9AAC"/>
    <w:lvl w:ilvl="0" w:tplc="40ECEBB0">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016FA3"/>
    <w:multiLevelType w:val="hybridMultilevel"/>
    <w:tmpl w:val="067E853E"/>
    <w:lvl w:ilvl="0" w:tplc="B8AC3A3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A37C6A"/>
    <w:multiLevelType w:val="hybridMultilevel"/>
    <w:tmpl w:val="E0C226F0"/>
    <w:lvl w:ilvl="0" w:tplc="B8AC3A36">
      <w:start w:val="1"/>
      <w:numFmt w:val="bullet"/>
      <w:lvlText w:val="­"/>
      <w:lvlJc w:val="left"/>
      <w:pPr>
        <w:ind w:left="720" w:hanging="360"/>
      </w:pPr>
      <w:rPr>
        <w:rFonts w:ascii="Yu Gothic" w:eastAsia="Yu Gothic" w:hAnsi="Yu Gothic"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55"/>
  </w:num>
  <w:num w:numId="3">
    <w:abstractNumId w:val="44"/>
  </w:num>
  <w:num w:numId="4">
    <w:abstractNumId w:val="71"/>
  </w:num>
  <w:num w:numId="5">
    <w:abstractNumId w:val="32"/>
  </w:num>
  <w:num w:numId="6">
    <w:abstractNumId w:val="73"/>
  </w:num>
  <w:num w:numId="7">
    <w:abstractNumId w:val="10"/>
  </w:num>
  <w:num w:numId="8">
    <w:abstractNumId w:val="29"/>
  </w:num>
  <w:num w:numId="9">
    <w:abstractNumId w:val="25"/>
  </w:num>
  <w:num w:numId="10">
    <w:abstractNumId w:val="18"/>
  </w:num>
  <w:num w:numId="11">
    <w:abstractNumId w:val="5"/>
  </w:num>
  <w:num w:numId="12">
    <w:abstractNumId w:val="8"/>
  </w:num>
  <w:num w:numId="13">
    <w:abstractNumId w:val="72"/>
  </w:num>
  <w:num w:numId="14">
    <w:abstractNumId w:val="26"/>
  </w:num>
  <w:num w:numId="15">
    <w:abstractNumId w:val="49"/>
  </w:num>
  <w:num w:numId="16">
    <w:abstractNumId w:val="50"/>
  </w:num>
  <w:num w:numId="17">
    <w:abstractNumId w:val="48"/>
  </w:num>
  <w:num w:numId="18">
    <w:abstractNumId w:val="56"/>
  </w:num>
  <w:num w:numId="19">
    <w:abstractNumId w:val="13"/>
  </w:num>
  <w:num w:numId="20">
    <w:abstractNumId w:val="60"/>
  </w:num>
  <w:num w:numId="21">
    <w:abstractNumId w:val="40"/>
  </w:num>
  <w:num w:numId="22">
    <w:abstractNumId w:val="19"/>
  </w:num>
  <w:num w:numId="23">
    <w:abstractNumId w:val="6"/>
  </w:num>
  <w:num w:numId="24">
    <w:abstractNumId w:val="52"/>
  </w:num>
  <w:num w:numId="25">
    <w:abstractNumId w:val="39"/>
  </w:num>
  <w:num w:numId="26">
    <w:abstractNumId w:val="53"/>
  </w:num>
  <w:num w:numId="27">
    <w:abstractNumId w:val="69"/>
  </w:num>
  <w:num w:numId="28">
    <w:abstractNumId w:val="17"/>
  </w:num>
  <w:num w:numId="29">
    <w:abstractNumId w:val="27"/>
  </w:num>
  <w:num w:numId="30">
    <w:abstractNumId w:val="42"/>
  </w:num>
  <w:num w:numId="31">
    <w:abstractNumId w:val="7"/>
  </w:num>
  <w:num w:numId="32">
    <w:abstractNumId w:val="54"/>
  </w:num>
  <w:num w:numId="33">
    <w:abstractNumId w:val="24"/>
  </w:num>
  <w:num w:numId="34">
    <w:abstractNumId w:val="14"/>
  </w:num>
  <w:num w:numId="35">
    <w:abstractNumId w:val="37"/>
  </w:num>
  <w:num w:numId="36">
    <w:abstractNumId w:val="59"/>
  </w:num>
  <w:num w:numId="37">
    <w:abstractNumId w:val="33"/>
  </w:num>
  <w:num w:numId="38">
    <w:abstractNumId w:val="4"/>
  </w:num>
  <w:num w:numId="39">
    <w:abstractNumId w:val="3"/>
  </w:num>
  <w:num w:numId="40">
    <w:abstractNumId w:val="11"/>
  </w:num>
  <w:num w:numId="41">
    <w:abstractNumId w:val="15"/>
  </w:num>
  <w:num w:numId="42">
    <w:abstractNumId w:val="2"/>
  </w:num>
  <w:num w:numId="43">
    <w:abstractNumId w:val="51"/>
  </w:num>
  <w:num w:numId="44">
    <w:abstractNumId w:val="1"/>
  </w:num>
  <w:num w:numId="45">
    <w:abstractNumId w:val="22"/>
  </w:num>
  <w:num w:numId="46">
    <w:abstractNumId w:val="12"/>
  </w:num>
  <w:num w:numId="47">
    <w:abstractNumId w:val="21"/>
  </w:num>
  <w:num w:numId="48">
    <w:abstractNumId w:val="36"/>
  </w:num>
  <w:num w:numId="49">
    <w:abstractNumId w:val="64"/>
  </w:num>
  <w:num w:numId="50">
    <w:abstractNumId w:val="47"/>
  </w:num>
  <w:num w:numId="51">
    <w:abstractNumId w:val="23"/>
  </w:num>
  <w:num w:numId="52">
    <w:abstractNumId w:val="57"/>
  </w:num>
  <w:num w:numId="53">
    <w:abstractNumId w:val="65"/>
  </w:num>
  <w:num w:numId="54">
    <w:abstractNumId w:val="76"/>
  </w:num>
  <w:num w:numId="55">
    <w:abstractNumId w:val="41"/>
  </w:num>
  <w:num w:numId="56">
    <w:abstractNumId w:val="43"/>
  </w:num>
  <w:num w:numId="57">
    <w:abstractNumId w:val="68"/>
  </w:num>
  <w:num w:numId="58">
    <w:abstractNumId w:val="9"/>
  </w:num>
  <w:num w:numId="59">
    <w:abstractNumId w:val="0"/>
  </w:num>
  <w:num w:numId="60">
    <w:abstractNumId w:val="31"/>
  </w:num>
  <w:num w:numId="61">
    <w:abstractNumId w:val="70"/>
  </w:num>
  <w:num w:numId="62">
    <w:abstractNumId w:val="58"/>
  </w:num>
  <w:num w:numId="63">
    <w:abstractNumId w:val="20"/>
  </w:num>
  <w:num w:numId="64">
    <w:abstractNumId w:val="45"/>
  </w:num>
  <w:num w:numId="65">
    <w:abstractNumId w:val="75"/>
  </w:num>
  <w:num w:numId="66">
    <w:abstractNumId w:val="63"/>
  </w:num>
  <w:num w:numId="67">
    <w:abstractNumId w:val="46"/>
  </w:num>
  <w:num w:numId="68">
    <w:abstractNumId w:val="67"/>
  </w:num>
  <w:num w:numId="69">
    <w:abstractNumId w:val="62"/>
  </w:num>
  <w:num w:numId="70">
    <w:abstractNumId w:val="35"/>
  </w:num>
  <w:num w:numId="71">
    <w:abstractNumId w:val="16"/>
  </w:num>
  <w:num w:numId="72">
    <w:abstractNumId w:val="61"/>
  </w:num>
  <w:num w:numId="73">
    <w:abstractNumId w:val="34"/>
  </w:num>
  <w:num w:numId="74">
    <w:abstractNumId w:val="30"/>
  </w:num>
  <w:num w:numId="75">
    <w:abstractNumId w:val="28"/>
  </w:num>
  <w:num w:numId="76">
    <w:abstractNumId w:val="38"/>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73"/>
    <w:rsid w:val="0000278F"/>
    <w:rsid w:val="000037D1"/>
    <w:rsid w:val="00004574"/>
    <w:rsid w:val="000049A2"/>
    <w:rsid w:val="000057C3"/>
    <w:rsid w:val="00006793"/>
    <w:rsid w:val="00006BE1"/>
    <w:rsid w:val="0001295B"/>
    <w:rsid w:val="00013CF3"/>
    <w:rsid w:val="00014957"/>
    <w:rsid w:val="000153E1"/>
    <w:rsid w:val="00015BD4"/>
    <w:rsid w:val="00016464"/>
    <w:rsid w:val="00022103"/>
    <w:rsid w:val="000248C8"/>
    <w:rsid w:val="00024CA4"/>
    <w:rsid w:val="000251F1"/>
    <w:rsid w:val="000306AE"/>
    <w:rsid w:val="00031717"/>
    <w:rsid w:val="00032406"/>
    <w:rsid w:val="00032CD3"/>
    <w:rsid w:val="00033B70"/>
    <w:rsid w:val="00035431"/>
    <w:rsid w:val="00035600"/>
    <w:rsid w:val="0003570F"/>
    <w:rsid w:val="00035978"/>
    <w:rsid w:val="000368A6"/>
    <w:rsid w:val="00036BEC"/>
    <w:rsid w:val="00037139"/>
    <w:rsid w:val="00037754"/>
    <w:rsid w:val="00041560"/>
    <w:rsid w:val="00042BFF"/>
    <w:rsid w:val="00044000"/>
    <w:rsid w:val="00044F85"/>
    <w:rsid w:val="000468DA"/>
    <w:rsid w:val="00046BE1"/>
    <w:rsid w:val="000472A6"/>
    <w:rsid w:val="000472E0"/>
    <w:rsid w:val="00050917"/>
    <w:rsid w:val="00052231"/>
    <w:rsid w:val="0005272A"/>
    <w:rsid w:val="000541F7"/>
    <w:rsid w:val="00067113"/>
    <w:rsid w:val="00067849"/>
    <w:rsid w:val="000703FD"/>
    <w:rsid w:val="00070409"/>
    <w:rsid w:val="0007393E"/>
    <w:rsid w:val="00076065"/>
    <w:rsid w:val="0008018B"/>
    <w:rsid w:val="000834C3"/>
    <w:rsid w:val="00083BDF"/>
    <w:rsid w:val="00084353"/>
    <w:rsid w:val="00086674"/>
    <w:rsid w:val="000870CB"/>
    <w:rsid w:val="000875AE"/>
    <w:rsid w:val="00090CD6"/>
    <w:rsid w:val="00092ADD"/>
    <w:rsid w:val="00092EB9"/>
    <w:rsid w:val="00092EC0"/>
    <w:rsid w:val="0009353A"/>
    <w:rsid w:val="00094876"/>
    <w:rsid w:val="00096B1F"/>
    <w:rsid w:val="000A06F5"/>
    <w:rsid w:val="000A19FB"/>
    <w:rsid w:val="000A23B4"/>
    <w:rsid w:val="000A3A12"/>
    <w:rsid w:val="000A49ED"/>
    <w:rsid w:val="000A6E87"/>
    <w:rsid w:val="000B3C3E"/>
    <w:rsid w:val="000B68FE"/>
    <w:rsid w:val="000C0C6C"/>
    <w:rsid w:val="000C1AE5"/>
    <w:rsid w:val="000C27F3"/>
    <w:rsid w:val="000C38D7"/>
    <w:rsid w:val="000C5D74"/>
    <w:rsid w:val="000C5FEE"/>
    <w:rsid w:val="000C6D19"/>
    <w:rsid w:val="000D34D4"/>
    <w:rsid w:val="000D36D6"/>
    <w:rsid w:val="000D3B8F"/>
    <w:rsid w:val="000D58C7"/>
    <w:rsid w:val="000D63A2"/>
    <w:rsid w:val="000D6F8D"/>
    <w:rsid w:val="000E2329"/>
    <w:rsid w:val="000E44C6"/>
    <w:rsid w:val="000E6B9A"/>
    <w:rsid w:val="000E6DCB"/>
    <w:rsid w:val="000F0F12"/>
    <w:rsid w:val="000F1F33"/>
    <w:rsid w:val="000F20E8"/>
    <w:rsid w:val="000F3303"/>
    <w:rsid w:val="000F3BBA"/>
    <w:rsid w:val="000F3DFA"/>
    <w:rsid w:val="000F43E4"/>
    <w:rsid w:val="000F48DF"/>
    <w:rsid w:val="000F4BE3"/>
    <w:rsid w:val="000F7B8F"/>
    <w:rsid w:val="00100112"/>
    <w:rsid w:val="00103D7F"/>
    <w:rsid w:val="00105DA7"/>
    <w:rsid w:val="00110E64"/>
    <w:rsid w:val="00112CC2"/>
    <w:rsid w:val="00114025"/>
    <w:rsid w:val="001155C3"/>
    <w:rsid w:val="001156FE"/>
    <w:rsid w:val="001165DA"/>
    <w:rsid w:val="0011674B"/>
    <w:rsid w:val="00116E7E"/>
    <w:rsid w:val="00117E56"/>
    <w:rsid w:val="001214FB"/>
    <w:rsid w:val="00121A23"/>
    <w:rsid w:val="0012311D"/>
    <w:rsid w:val="00124EE3"/>
    <w:rsid w:val="001253A6"/>
    <w:rsid w:val="00134AAA"/>
    <w:rsid w:val="00137519"/>
    <w:rsid w:val="00137711"/>
    <w:rsid w:val="00142610"/>
    <w:rsid w:val="00142CEB"/>
    <w:rsid w:val="00144377"/>
    <w:rsid w:val="001457C3"/>
    <w:rsid w:val="00145A5C"/>
    <w:rsid w:val="0014777B"/>
    <w:rsid w:val="00152419"/>
    <w:rsid w:val="00153CE0"/>
    <w:rsid w:val="00154DC3"/>
    <w:rsid w:val="00155A4A"/>
    <w:rsid w:val="001626EE"/>
    <w:rsid w:val="0016414F"/>
    <w:rsid w:val="001645D8"/>
    <w:rsid w:val="00164A01"/>
    <w:rsid w:val="00165D35"/>
    <w:rsid w:val="001662C1"/>
    <w:rsid w:val="00166597"/>
    <w:rsid w:val="0017233E"/>
    <w:rsid w:val="00173229"/>
    <w:rsid w:val="0017413B"/>
    <w:rsid w:val="001762ED"/>
    <w:rsid w:val="001772C4"/>
    <w:rsid w:val="0018014D"/>
    <w:rsid w:val="0018024B"/>
    <w:rsid w:val="001844F0"/>
    <w:rsid w:val="00184D1A"/>
    <w:rsid w:val="001855AB"/>
    <w:rsid w:val="001876A2"/>
    <w:rsid w:val="0019441F"/>
    <w:rsid w:val="00196ADE"/>
    <w:rsid w:val="001A0332"/>
    <w:rsid w:val="001A1F74"/>
    <w:rsid w:val="001A3A82"/>
    <w:rsid w:val="001A5F38"/>
    <w:rsid w:val="001B17FB"/>
    <w:rsid w:val="001B203D"/>
    <w:rsid w:val="001B3F0A"/>
    <w:rsid w:val="001B4C68"/>
    <w:rsid w:val="001B6395"/>
    <w:rsid w:val="001B7B38"/>
    <w:rsid w:val="001C0213"/>
    <w:rsid w:val="001C0A8E"/>
    <w:rsid w:val="001C1B60"/>
    <w:rsid w:val="001C7E68"/>
    <w:rsid w:val="001D0CA0"/>
    <w:rsid w:val="001D3ABF"/>
    <w:rsid w:val="001D5334"/>
    <w:rsid w:val="001D5C56"/>
    <w:rsid w:val="001D7A3D"/>
    <w:rsid w:val="001E400A"/>
    <w:rsid w:val="001E483E"/>
    <w:rsid w:val="001E526D"/>
    <w:rsid w:val="001F12DA"/>
    <w:rsid w:val="001F4779"/>
    <w:rsid w:val="001F545F"/>
    <w:rsid w:val="001F5F25"/>
    <w:rsid w:val="001F75FC"/>
    <w:rsid w:val="001F7A42"/>
    <w:rsid w:val="002025BA"/>
    <w:rsid w:val="00203337"/>
    <w:rsid w:val="002050DD"/>
    <w:rsid w:val="00205B9C"/>
    <w:rsid w:val="00205C6F"/>
    <w:rsid w:val="002107F3"/>
    <w:rsid w:val="00211D27"/>
    <w:rsid w:val="002163A2"/>
    <w:rsid w:val="00217C94"/>
    <w:rsid w:val="00221920"/>
    <w:rsid w:val="00221CCF"/>
    <w:rsid w:val="00223075"/>
    <w:rsid w:val="00225E5E"/>
    <w:rsid w:val="00230A4B"/>
    <w:rsid w:val="002313FB"/>
    <w:rsid w:val="00234C8E"/>
    <w:rsid w:val="00236AD2"/>
    <w:rsid w:val="00237FDD"/>
    <w:rsid w:val="00241C5A"/>
    <w:rsid w:val="00243EDF"/>
    <w:rsid w:val="0024465A"/>
    <w:rsid w:val="0025080A"/>
    <w:rsid w:val="002511C6"/>
    <w:rsid w:val="00251B45"/>
    <w:rsid w:val="002528EB"/>
    <w:rsid w:val="00252FBA"/>
    <w:rsid w:val="00252FEA"/>
    <w:rsid w:val="00253B53"/>
    <w:rsid w:val="002574C7"/>
    <w:rsid w:val="00265FE5"/>
    <w:rsid w:val="0026777F"/>
    <w:rsid w:val="002677A9"/>
    <w:rsid w:val="00267857"/>
    <w:rsid w:val="00272548"/>
    <w:rsid w:val="002732A3"/>
    <w:rsid w:val="00274105"/>
    <w:rsid w:val="00274371"/>
    <w:rsid w:val="00274411"/>
    <w:rsid w:val="00276CA5"/>
    <w:rsid w:val="00277031"/>
    <w:rsid w:val="00277B1E"/>
    <w:rsid w:val="002819B4"/>
    <w:rsid w:val="00281E7D"/>
    <w:rsid w:val="00287382"/>
    <w:rsid w:val="00292F22"/>
    <w:rsid w:val="00293F7C"/>
    <w:rsid w:val="00294302"/>
    <w:rsid w:val="00294790"/>
    <w:rsid w:val="00294CDB"/>
    <w:rsid w:val="00296307"/>
    <w:rsid w:val="002A1435"/>
    <w:rsid w:val="002A1A5A"/>
    <w:rsid w:val="002A1A9A"/>
    <w:rsid w:val="002A1FC5"/>
    <w:rsid w:val="002A2359"/>
    <w:rsid w:val="002A26A6"/>
    <w:rsid w:val="002A2D96"/>
    <w:rsid w:val="002A51DA"/>
    <w:rsid w:val="002A56A5"/>
    <w:rsid w:val="002B1940"/>
    <w:rsid w:val="002B28A3"/>
    <w:rsid w:val="002C0CAD"/>
    <w:rsid w:val="002C18A3"/>
    <w:rsid w:val="002C2DA3"/>
    <w:rsid w:val="002C3546"/>
    <w:rsid w:val="002C3BF2"/>
    <w:rsid w:val="002C6FEF"/>
    <w:rsid w:val="002D0E57"/>
    <w:rsid w:val="002D2ECB"/>
    <w:rsid w:val="002D3F53"/>
    <w:rsid w:val="002D4A89"/>
    <w:rsid w:val="002D5678"/>
    <w:rsid w:val="002E006E"/>
    <w:rsid w:val="002E0099"/>
    <w:rsid w:val="002E2A37"/>
    <w:rsid w:val="002E3BED"/>
    <w:rsid w:val="002E44EC"/>
    <w:rsid w:val="002E4626"/>
    <w:rsid w:val="002E5BDC"/>
    <w:rsid w:val="002E6BC4"/>
    <w:rsid w:val="002E7F41"/>
    <w:rsid w:val="002F0641"/>
    <w:rsid w:val="002F1469"/>
    <w:rsid w:val="002F3781"/>
    <w:rsid w:val="002F3AB3"/>
    <w:rsid w:val="002F460B"/>
    <w:rsid w:val="002F4FA9"/>
    <w:rsid w:val="002F5242"/>
    <w:rsid w:val="002F6556"/>
    <w:rsid w:val="002F6FC6"/>
    <w:rsid w:val="002F70C5"/>
    <w:rsid w:val="00300E66"/>
    <w:rsid w:val="003017AC"/>
    <w:rsid w:val="00302047"/>
    <w:rsid w:val="00302219"/>
    <w:rsid w:val="003025B6"/>
    <w:rsid w:val="00304E31"/>
    <w:rsid w:val="0030563A"/>
    <w:rsid w:val="0031264C"/>
    <w:rsid w:val="00312F65"/>
    <w:rsid w:val="0031440A"/>
    <w:rsid w:val="003146C7"/>
    <w:rsid w:val="00314935"/>
    <w:rsid w:val="003155E5"/>
    <w:rsid w:val="00320BC3"/>
    <w:rsid w:val="00321DFE"/>
    <w:rsid w:val="00324309"/>
    <w:rsid w:val="00325E67"/>
    <w:rsid w:val="00326454"/>
    <w:rsid w:val="0033172C"/>
    <w:rsid w:val="00331EB5"/>
    <w:rsid w:val="00332515"/>
    <w:rsid w:val="00333336"/>
    <w:rsid w:val="00336164"/>
    <w:rsid w:val="00336306"/>
    <w:rsid w:val="00336D3D"/>
    <w:rsid w:val="00337F63"/>
    <w:rsid w:val="00340139"/>
    <w:rsid w:val="00341A6E"/>
    <w:rsid w:val="00342832"/>
    <w:rsid w:val="00346E34"/>
    <w:rsid w:val="00347AA5"/>
    <w:rsid w:val="00350791"/>
    <w:rsid w:val="0035215E"/>
    <w:rsid w:val="00352D3D"/>
    <w:rsid w:val="003556F9"/>
    <w:rsid w:val="00362FDC"/>
    <w:rsid w:val="003675AA"/>
    <w:rsid w:val="00367EE1"/>
    <w:rsid w:val="0037129B"/>
    <w:rsid w:val="0037221E"/>
    <w:rsid w:val="00375F8C"/>
    <w:rsid w:val="003802AA"/>
    <w:rsid w:val="00381E48"/>
    <w:rsid w:val="00382E36"/>
    <w:rsid w:val="003836BE"/>
    <w:rsid w:val="00384E66"/>
    <w:rsid w:val="00385238"/>
    <w:rsid w:val="0039331B"/>
    <w:rsid w:val="00393ED3"/>
    <w:rsid w:val="00394329"/>
    <w:rsid w:val="00394483"/>
    <w:rsid w:val="003A09D8"/>
    <w:rsid w:val="003A1D72"/>
    <w:rsid w:val="003A2A7F"/>
    <w:rsid w:val="003A2C1F"/>
    <w:rsid w:val="003A3A2D"/>
    <w:rsid w:val="003B15D0"/>
    <w:rsid w:val="003B5A5D"/>
    <w:rsid w:val="003B7985"/>
    <w:rsid w:val="003C011D"/>
    <w:rsid w:val="003C1400"/>
    <w:rsid w:val="003C2505"/>
    <w:rsid w:val="003C2A4D"/>
    <w:rsid w:val="003C589E"/>
    <w:rsid w:val="003C5A7F"/>
    <w:rsid w:val="003C7784"/>
    <w:rsid w:val="003D23C7"/>
    <w:rsid w:val="003D257F"/>
    <w:rsid w:val="003D32EA"/>
    <w:rsid w:val="003D5B5B"/>
    <w:rsid w:val="003E0418"/>
    <w:rsid w:val="003E1B53"/>
    <w:rsid w:val="003E28D5"/>
    <w:rsid w:val="003E3AD0"/>
    <w:rsid w:val="003E54A3"/>
    <w:rsid w:val="003E5517"/>
    <w:rsid w:val="003E608F"/>
    <w:rsid w:val="003F1DC9"/>
    <w:rsid w:val="003F470C"/>
    <w:rsid w:val="003F5529"/>
    <w:rsid w:val="003F6ACF"/>
    <w:rsid w:val="003F7C11"/>
    <w:rsid w:val="004001F8"/>
    <w:rsid w:val="00400EE2"/>
    <w:rsid w:val="00402A2F"/>
    <w:rsid w:val="0040392A"/>
    <w:rsid w:val="00403B18"/>
    <w:rsid w:val="00405D31"/>
    <w:rsid w:val="00406006"/>
    <w:rsid w:val="00406421"/>
    <w:rsid w:val="004066F8"/>
    <w:rsid w:val="00406C8E"/>
    <w:rsid w:val="00412338"/>
    <w:rsid w:val="00413557"/>
    <w:rsid w:val="00413C77"/>
    <w:rsid w:val="004152A8"/>
    <w:rsid w:val="0041694F"/>
    <w:rsid w:val="004205A5"/>
    <w:rsid w:val="00422847"/>
    <w:rsid w:val="00424C75"/>
    <w:rsid w:val="00425F81"/>
    <w:rsid w:val="004301BF"/>
    <w:rsid w:val="00433E1D"/>
    <w:rsid w:val="004364A0"/>
    <w:rsid w:val="00437FDF"/>
    <w:rsid w:val="00442AC6"/>
    <w:rsid w:val="00442E54"/>
    <w:rsid w:val="0044556A"/>
    <w:rsid w:val="00446B61"/>
    <w:rsid w:val="00446E4E"/>
    <w:rsid w:val="00450175"/>
    <w:rsid w:val="00451D42"/>
    <w:rsid w:val="00452390"/>
    <w:rsid w:val="00452D02"/>
    <w:rsid w:val="00452F37"/>
    <w:rsid w:val="0046019D"/>
    <w:rsid w:val="00462DBB"/>
    <w:rsid w:val="00463D00"/>
    <w:rsid w:val="0046432C"/>
    <w:rsid w:val="00464BD6"/>
    <w:rsid w:val="00464D69"/>
    <w:rsid w:val="004659DB"/>
    <w:rsid w:val="00465F7F"/>
    <w:rsid w:val="00470938"/>
    <w:rsid w:val="00473378"/>
    <w:rsid w:val="00474291"/>
    <w:rsid w:val="00475A72"/>
    <w:rsid w:val="00476AE4"/>
    <w:rsid w:val="00485887"/>
    <w:rsid w:val="004869E4"/>
    <w:rsid w:val="00487FD5"/>
    <w:rsid w:val="00491B83"/>
    <w:rsid w:val="00494E19"/>
    <w:rsid w:val="00495B4E"/>
    <w:rsid w:val="00495F77"/>
    <w:rsid w:val="00496C6A"/>
    <w:rsid w:val="004A1077"/>
    <w:rsid w:val="004A3638"/>
    <w:rsid w:val="004A4253"/>
    <w:rsid w:val="004A4EF7"/>
    <w:rsid w:val="004A5D81"/>
    <w:rsid w:val="004B09D3"/>
    <w:rsid w:val="004B0F7C"/>
    <w:rsid w:val="004B12A0"/>
    <w:rsid w:val="004B5615"/>
    <w:rsid w:val="004B619A"/>
    <w:rsid w:val="004B7987"/>
    <w:rsid w:val="004C0B7B"/>
    <w:rsid w:val="004C1D6E"/>
    <w:rsid w:val="004C2B8D"/>
    <w:rsid w:val="004C5B96"/>
    <w:rsid w:val="004C611E"/>
    <w:rsid w:val="004C6E79"/>
    <w:rsid w:val="004D0A2A"/>
    <w:rsid w:val="004D1749"/>
    <w:rsid w:val="004D200C"/>
    <w:rsid w:val="004D241A"/>
    <w:rsid w:val="004D3645"/>
    <w:rsid w:val="004D3F5B"/>
    <w:rsid w:val="004D42A0"/>
    <w:rsid w:val="004E04E8"/>
    <w:rsid w:val="004E1624"/>
    <w:rsid w:val="004E462C"/>
    <w:rsid w:val="004E52D7"/>
    <w:rsid w:val="004E5418"/>
    <w:rsid w:val="004E7258"/>
    <w:rsid w:val="004E72A8"/>
    <w:rsid w:val="004F2366"/>
    <w:rsid w:val="004F2B71"/>
    <w:rsid w:val="004F514C"/>
    <w:rsid w:val="004F5BC5"/>
    <w:rsid w:val="004F6676"/>
    <w:rsid w:val="00500B95"/>
    <w:rsid w:val="00502462"/>
    <w:rsid w:val="00502B20"/>
    <w:rsid w:val="005044B6"/>
    <w:rsid w:val="00506921"/>
    <w:rsid w:val="00507360"/>
    <w:rsid w:val="0051008E"/>
    <w:rsid w:val="005106E4"/>
    <w:rsid w:val="00511182"/>
    <w:rsid w:val="005114F5"/>
    <w:rsid w:val="00512102"/>
    <w:rsid w:val="00513B28"/>
    <w:rsid w:val="005142BB"/>
    <w:rsid w:val="00515A80"/>
    <w:rsid w:val="0051663A"/>
    <w:rsid w:val="00523D13"/>
    <w:rsid w:val="005247E2"/>
    <w:rsid w:val="00524998"/>
    <w:rsid w:val="00526666"/>
    <w:rsid w:val="00530B0A"/>
    <w:rsid w:val="00531F85"/>
    <w:rsid w:val="00532198"/>
    <w:rsid w:val="00532428"/>
    <w:rsid w:val="00533F3E"/>
    <w:rsid w:val="00534B1E"/>
    <w:rsid w:val="00534B73"/>
    <w:rsid w:val="00534DF4"/>
    <w:rsid w:val="00537174"/>
    <w:rsid w:val="00541470"/>
    <w:rsid w:val="00542152"/>
    <w:rsid w:val="00542DC7"/>
    <w:rsid w:val="005444B8"/>
    <w:rsid w:val="00545833"/>
    <w:rsid w:val="005508C9"/>
    <w:rsid w:val="0055216E"/>
    <w:rsid w:val="0055598E"/>
    <w:rsid w:val="00557FCB"/>
    <w:rsid w:val="00560F6F"/>
    <w:rsid w:val="00561B95"/>
    <w:rsid w:val="00562DF1"/>
    <w:rsid w:val="00565397"/>
    <w:rsid w:val="00565DA9"/>
    <w:rsid w:val="00566627"/>
    <w:rsid w:val="00575E10"/>
    <w:rsid w:val="00583382"/>
    <w:rsid w:val="00584B05"/>
    <w:rsid w:val="00586C6C"/>
    <w:rsid w:val="00586FFC"/>
    <w:rsid w:val="005923D3"/>
    <w:rsid w:val="005941E4"/>
    <w:rsid w:val="00595924"/>
    <w:rsid w:val="00596732"/>
    <w:rsid w:val="00597E6C"/>
    <w:rsid w:val="005A02D8"/>
    <w:rsid w:val="005A1803"/>
    <w:rsid w:val="005A3562"/>
    <w:rsid w:val="005A3D5E"/>
    <w:rsid w:val="005A550E"/>
    <w:rsid w:val="005A61FB"/>
    <w:rsid w:val="005B1A78"/>
    <w:rsid w:val="005B5244"/>
    <w:rsid w:val="005C069C"/>
    <w:rsid w:val="005C1B4D"/>
    <w:rsid w:val="005C5054"/>
    <w:rsid w:val="005C58DE"/>
    <w:rsid w:val="005C5CF2"/>
    <w:rsid w:val="005C65E3"/>
    <w:rsid w:val="005D1E5A"/>
    <w:rsid w:val="005D2D59"/>
    <w:rsid w:val="005D311A"/>
    <w:rsid w:val="005D3258"/>
    <w:rsid w:val="005D53E9"/>
    <w:rsid w:val="005D6E49"/>
    <w:rsid w:val="005D7F7E"/>
    <w:rsid w:val="005E19C5"/>
    <w:rsid w:val="005E372A"/>
    <w:rsid w:val="005E5038"/>
    <w:rsid w:val="005E6D17"/>
    <w:rsid w:val="005E6E3A"/>
    <w:rsid w:val="005E7E6F"/>
    <w:rsid w:val="005F0708"/>
    <w:rsid w:val="005F2566"/>
    <w:rsid w:val="005F4DED"/>
    <w:rsid w:val="005F5E93"/>
    <w:rsid w:val="005F6173"/>
    <w:rsid w:val="005F76F6"/>
    <w:rsid w:val="006011A9"/>
    <w:rsid w:val="00602DB6"/>
    <w:rsid w:val="006037E8"/>
    <w:rsid w:val="00603C55"/>
    <w:rsid w:val="00603F20"/>
    <w:rsid w:val="006042C8"/>
    <w:rsid w:val="00604B15"/>
    <w:rsid w:val="00605355"/>
    <w:rsid w:val="00606A32"/>
    <w:rsid w:val="006074D7"/>
    <w:rsid w:val="00610003"/>
    <w:rsid w:val="00610FA9"/>
    <w:rsid w:val="00611E21"/>
    <w:rsid w:val="0061216D"/>
    <w:rsid w:val="006128AC"/>
    <w:rsid w:val="00613DB6"/>
    <w:rsid w:val="006145CF"/>
    <w:rsid w:val="00614F15"/>
    <w:rsid w:val="00617CF5"/>
    <w:rsid w:val="00622E34"/>
    <w:rsid w:val="00623126"/>
    <w:rsid w:val="0062369D"/>
    <w:rsid w:val="00624186"/>
    <w:rsid w:val="006243F0"/>
    <w:rsid w:val="00627444"/>
    <w:rsid w:val="00627A8C"/>
    <w:rsid w:val="006337EE"/>
    <w:rsid w:val="006346EE"/>
    <w:rsid w:val="006349C8"/>
    <w:rsid w:val="00635474"/>
    <w:rsid w:val="00641892"/>
    <w:rsid w:val="00641DEB"/>
    <w:rsid w:val="0064352A"/>
    <w:rsid w:val="00645DD0"/>
    <w:rsid w:val="00647F55"/>
    <w:rsid w:val="00650AAD"/>
    <w:rsid w:val="00651007"/>
    <w:rsid w:val="006536B0"/>
    <w:rsid w:val="0065416C"/>
    <w:rsid w:val="00656B0B"/>
    <w:rsid w:val="0065745D"/>
    <w:rsid w:val="00657BEC"/>
    <w:rsid w:val="006601CF"/>
    <w:rsid w:val="00665E62"/>
    <w:rsid w:val="0066697E"/>
    <w:rsid w:val="00667BEA"/>
    <w:rsid w:val="0067114A"/>
    <w:rsid w:val="0067186A"/>
    <w:rsid w:val="00672DD9"/>
    <w:rsid w:val="006737C7"/>
    <w:rsid w:val="00674893"/>
    <w:rsid w:val="006755C6"/>
    <w:rsid w:val="006766D1"/>
    <w:rsid w:val="00677370"/>
    <w:rsid w:val="0068244C"/>
    <w:rsid w:val="0068275A"/>
    <w:rsid w:val="00682FC3"/>
    <w:rsid w:val="00682FCF"/>
    <w:rsid w:val="00683861"/>
    <w:rsid w:val="00683911"/>
    <w:rsid w:val="00684281"/>
    <w:rsid w:val="0068447A"/>
    <w:rsid w:val="0068683D"/>
    <w:rsid w:val="006870C0"/>
    <w:rsid w:val="006901E7"/>
    <w:rsid w:val="00690645"/>
    <w:rsid w:val="00692825"/>
    <w:rsid w:val="0069388F"/>
    <w:rsid w:val="00693C93"/>
    <w:rsid w:val="00694661"/>
    <w:rsid w:val="00694E32"/>
    <w:rsid w:val="00695977"/>
    <w:rsid w:val="00696070"/>
    <w:rsid w:val="00697392"/>
    <w:rsid w:val="00697E74"/>
    <w:rsid w:val="006A0428"/>
    <w:rsid w:val="006A1C99"/>
    <w:rsid w:val="006B04FB"/>
    <w:rsid w:val="006B1765"/>
    <w:rsid w:val="006B2C94"/>
    <w:rsid w:val="006B4A8C"/>
    <w:rsid w:val="006B5035"/>
    <w:rsid w:val="006B6291"/>
    <w:rsid w:val="006B7559"/>
    <w:rsid w:val="006C180E"/>
    <w:rsid w:val="006C1FF5"/>
    <w:rsid w:val="006C33BB"/>
    <w:rsid w:val="006C3DDB"/>
    <w:rsid w:val="006C5BD3"/>
    <w:rsid w:val="006C706F"/>
    <w:rsid w:val="006C7671"/>
    <w:rsid w:val="006C7737"/>
    <w:rsid w:val="006C7C5A"/>
    <w:rsid w:val="006D05B1"/>
    <w:rsid w:val="006D3141"/>
    <w:rsid w:val="006D656E"/>
    <w:rsid w:val="006E1D28"/>
    <w:rsid w:val="006E3E08"/>
    <w:rsid w:val="006E4C78"/>
    <w:rsid w:val="006E5368"/>
    <w:rsid w:val="006E58E2"/>
    <w:rsid w:val="006E5C3D"/>
    <w:rsid w:val="006E6DEA"/>
    <w:rsid w:val="006F435A"/>
    <w:rsid w:val="006F544F"/>
    <w:rsid w:val="006F5EB0"/>
    <w:rsid w:val="006F6107"/>
    <w:rsid w:val="00700A84"/>
    <w:rsid w:val="0070250F"/>
    <w:rsid w:val="00702C77"/>
    <w:rsid w:val="0070367C"/>
    <w:rsid w:val="007060EA"/>
    <w:rsid w:val="007111E3"/>
    <w:rsid w:val="00712331"/>
    <w:rsid w:val="00713F9B"/>
    <w:rsid w:val="00715263"/>
    <w:rsid w:val="00716DBE"/>
    <w:rsid w:val="007177A5"/>
    <w:rsid w:val="00721900"/>
    <w:rsid w:val="00723341"/>
    <w:rsid w:val="00723666"/>
    <w:rsid w:val="007237D4"/>
    <w:rsid w:val="00725D70"/>
    <w:rsid w:val="00731859"/>
    <w:rsid w:val="00734F60"/>
    <w:rsid w:val="00740E7D"/>
    <w:rsid w:val="007433EB"/>
    <w:rsid w:val="007440EC"/>
    <w:rsid w:val="00744306"/>
    <w:rsid w:val="007443A9"/>
    <w:rsid w:val="00745405"/>
    <w:rsid w:val="00745632"/>
    <w:rsid w:val="00746A89"/>
    <w:rsid w:val="00750EB2"/>
    <w:rsid w:val="00752A05"/>
    <w:rsid w:val="00754022"/>
    <w:rsid w:val="00755369"/>
    <w:rsid w:val="00755B7D"/>
    <w:rsid w:val="00756911"/>
    <w:rsid w:val="00756C61"/>
    <w:rsid w:val="00761204"/>
    <w:rsid w:val="00762BCF"/>
    <w:rsid w:val="007655A2"/>
    <w:rsid w:val="007668C6"/>
    <w:rsid w:val="00770ABD"/>
    <w:rsid w:val="00772396"/>
    <w:rsid w:val="007727F7"/>
    <w:rsid w:val="007743ED"/>
    <w:rsid w:val="007747D1"/>
    <w:rsid w:val="00777159"/>
    <w:rsid w:val="007833BE"/>
    <w:rsid w:val="00784E75"/>
    <w:rsid w:val="00793B57"/>
    <w:rsid w:val="00794FFB"/>
    <w:rsid w:val="00795798"/>
    <w:rsid w:val="00796F00"/>
    <w:rsid w:val="007A0D6F"/>
    <w:rsid w:val="007A1399"/>
    <w:rsid w:val="007A1644"/>
    <w:rsid w:val="007A20AF"/>
    <w:rsid w:val="007A4786"/>
    <w:rsid w:val="007A6451"/>
    <w:rsid w:val="007B0D8E"/>
    <w:rsid w:val="007B1500"/>
    <w:rsid w:val="007B22C0"/>
    <w:rsid w:val="007B475B"/>
    <w:rsid w:val="007B4D01"/>
    <w:rsid w:val="007B4D79"/>
    <w:rsid w:val="007B63A6"/>
    <w:rsid w:val="007C26D3"/>
    <w:rsid w:val="007C43E0"/>
    <w:rsid w:val="007C5233"/>
    <w:rsid w:val="007C785E"/>
    <w:rsid w:val="007C797B"/>
    <w:rsid w:val="007D282F"/>
    <w:rsid w:val="007D2BD1"/>
    <w:rsid w:val="007D363C"/>
    <w:rsid w:val="007D455A"/>
    <w:rsid w:val="007E025F"/>
    <w:rsid w:val="007E0611"/>
    <w:rsid w:val="007E075D"/>
    <w:rsid w:val="007E1AA9"/>
    <w:rsid w:val="007E33A7"/>
    <w:rsid w:val="007E34D9"/>
    <w:rsid w:val="007E35BA"/>
    <w:rsid w:val="007E40EC"/>
    <w:rsid w:val="007E557F"/>
    <w:rsid w:val="007E59B2"/>
    <w:rsid w:val="007F38FC"/>
    <w:rsid w:val="007F561A"/>
    <w:rsid w:val="008001FA"/>
    <w:rsid w:val="0080057B"/>
    <w:rsid w:val="0080143F"/>
    <w:rsid w:val="00803111"/>
    <w:rsid w:val="00806639"/>
    <w:rsid w:val="008100D4"/>
    <w:rsid w:val="00810FD2"/>
    <w:rsid w:val="008136B3"/>
    <w:rsid w:val="00815397"/>
    <w:rsid w:val="00821B60"/>
    <w:rsid w:val="00822216"/>
    <w:rsid w:val="008240D2"/>
    <w:rsid w:val="008247BF"/>
    <w:rsid w:val="00824DE7"/>
    <w:rsid w:val="008325D4"/>
    <w:rsid w:val="0083311E"/>
    <w:rsid w:val="008341CA"/>
    <w:rsid w:val="008349F5"/>
    <w:rsid w:val="00834DF7"/>
    <w:rsid w:val="00835B67"/>
    <w:rsid w:val="00836FDD"/>
    <w:rsid w:val="008370E5"/>
    <w:rsid w:val="00837B3D"/>
    <w:rsid w:val="00837D08"/>
    <w:rsid w:val="0084004D"/>
    <w:rsid w:val="008400EA"/>
    <w:rsid w:val="008404BF"/>
    <w:rsid w:val="008410D7"/>
    <w:rsid w:val="00841722"/>
    <w:rsid w:val="00842235"/>
    <w:rsid w:val="008433AA"/>
    <w:rsid w:val="00843AF1"/>
    <w:rsid w:val="00843EB7"/>
    <w:rsid w:val="0084466D"/>
    <w:rsid w:val="00845A88"/>
    <w:rsid w:val="00853DC4"/>
    <w:rsid w:val="00854A23"/>
    <w:rsid w:val="00855D88"/>
    <w:rsid w:val="00857F0A"/>
    <w:rsid w:val="00865355"/>
    <w:rsid w:val="008676B3"/>
    <w:rsid w:val="00870557"/>
    <w:rsid w:val="00870C96"/>
    <w:rsid w:val="008710BD"/>
    <w:rsid w:val="00872019"/>
    <w:rsid w:val="00872A23"/>
    <w:rsid w:val="00872E38"/>
    <w:rsid w:val="008736DE"/>
    <w:rsid w:val="0087374A"/>
    <w:rsid w:val="00874866"/>
    <w:rsid w:val="00880258"/>
    <w:rsid w:val="008813C4"/>
    <w:rsid w:val="00881CB8"/>
    <w:rsid w:val="00881D89"/>
    <w:rsid w:val="00883E30"/>
    <w:rsid w:val="0088453A"/>
    <w:rsid w:val="0088685F"/>
    <w:rsid w:val="00892938"/>
    <w:rsid w:val="00892E59"/>
    <w:rsid w:val="008934BA"/>
    <w:rsid w:val="00897E25"/>
    <w:rsid w:val="008A03AB"/>
    <w:rsid w:val="008A1056"/>
    <w:rsid w:val="008A3670"/>
    <w:rsid w:val="008A4D8C"/>
    <w:rsid w:val="008A4FA1"/>
    <w:rsid w:val="008A746F"/>
    <w:rsid w:val="008A7E17"/>
    <w:rsid w:val="008B3B0F"/>
    <w:rsid w:val="008C06F9"/>
    <w:rsid w:val="008C2904"/>
    <w:rsid w:val="008C2F00"/>
    <w:rsid w:val="008C3941"/>
    <w:rsid w:val="008C4AE1"/>
    <w:rsid w:val="008C540A"/>
    <w:rsid w:val="008C5B78"/>
    <w:rsid w:val="008D02C2"/>
    <w:rsid w:val="008D3002"/>
    <w:rsid w:val="008D4382"/>
    <w:rsid w:val="008D4CDD"/>
    <w:rsid w:val="008D75AC"/>
    <w:rsid w:val="008D77C6"/>
    <w:rsid w:val="008E05ED"/>
    <w:rsid w:val="008E09D3"/>
    <w:rsid w:val="008E1397"/>
    <w:rsid w:val="008E2AA4"/>
    <w:rsid w:val="008E5A0E"/>
    <w:rsid w:val="008F2228"/>
    <w:rsid w:val="008F4BC3"/>
    <w:rsid w:val="008F64D2"/>
    <w:rsid w:val="00900A80"/>
    <w:rsid w:val="009029FD"/>
    <w:rsid w:val="0090397B"/>
    <w:rsid w:val="0090558C"/>
    <w:rsid w:val="009076E9"/>
    <w:rsid w:val="00917804"/>
    <w:rsid w:val="009212ED"/>
    <w:rsid w:val="00921F26"/>
    <w:rsid w:val="00924493"/>
    <w:rsid w:val="0092597E"/>
    <w:rsid w:val="00925C42"/>
    <w:rsid w:val="00926973"/>
    <w:rsid w:val="00926E51"/>
    <w:rsid w:val="009310B8"/>
    <w:rsid w:val="00931C70"/>
    <w:rsid w:val="0093453E"/>
    <w:rsid w:val="0093756B"/>
    <w:rsid w:val="00941462"/>
    <w:rsid w:val="00941E17"/>
    <w:rsid w:val="0094204B"/>
    <w:rsid w:val="00943259"/>
    <w:rsid w:val="009444E9"/>
    <w:rsid w:val="009456ED"/>
    <w:rsid w:val="009465A8"/>
    <w:rsid w:val="00946C82"/>
    <w:rsid w:val="00947A14"/>
    <w:rsid w:val="0095097E"/>
    <w:rsid w:val="009509D7"/>
    <w:rsid w:val="00953B1E"/>
    <w:rsid w:val="0095731A"/>
    <w:rsid w:val="00957AF7"/>
    <w:rsid w:val="00965741"/>
    <w:rsid w:val="00965F6A"/>
    <w:rsid w:val="009700D8"/>
    <w:rsid w:val="00970607"/>
    <w:rsid w:val="00973F4B"/>
    <w:rsid w:val="009744E6"/>
    <w:rsid w:val="00976172"/>
    <w:rsid w:val="00976A24"/>
    <w:rsid w:val="00980390"/>
    <w:rsid w:val="00980A24"/>
    <w:rsid w:val="00980C6D"/>
    <w:rsid w:val="00984AE8"/>
    <w:rsid w:val="0098622F"/>
    <w:rsid w:val="0098633E"/>
    <w:rsid w:val="009865AC"/>
    <w:rsid w:val="009868CD"/>
    <w:rsid w:val="009873B6"/>
    <w:rsid w:val="00987CB4"/>
    <w:rsid w:val="009965D2"/>
    <w:rsid w:val="00996963"/>
    <w:rsid w:val="0099795E"/>
    <w:rsid w:val="009A010A"/>
    <w:rsid w:val="009A09A2"/>
    <w:rsid w:val="009A0FAE"/>
    <w:rsid w:val="009A535E"/>
    <w:rsid w:val="009A7177"/>
    <w:rsid w:val="009B41F6"/>
    <w:rsid w:val="009B59CC"/>
    <w:rsid w:val="009B5AFE"/>
    <w:rsid w:val="009B7329"/>
    <w:rsid w:val="009C0A66"/>
    <w:rsid w:val="009C17B1"/>
    <w:rsid w:val="009C23B3"/>
    <w:rsid w:val="009C2C7D"/>
    <w:rsid w:val="009C485F"/>
    <w:rsid w:val="009C5586"/>
    <w:rsid w:val="009C5B05"/>
    <w:rsid w:val="009C6272"/>
    <w:rsid w:val="009C7DD5"/>
    <w:rsid w:val="009D33C6"/>
    <w:rsid w:val="009D57B6"/>
    <w:rsid w:val="009D5905"/>
    <w:rsid w:val="009D5C57"/>
    <w:rsid w:val="009E0921"/>
    <w:rsid w:val="009E2FFD"/>
    <w:rsid w:val="009E7A8F"/>
    <w:rsid w:val="009F06DE"/>
    <w:rsid w:val="009F0A2C"/>
    <w:rsid w:val="009F0D6F"/>
    <w:rsid w:val="009F2C3C"/>
    <w:rsid w:val="009F3A98"/>
    <w:rsid w:val="009F465E"/>
    <w:rsid w:val="009F4A52"/>
    <w:rsid w:val="009F5AE7"/>
    <w:rsid w:val="009F68DC"/>
    <w:rsid w:val="009F69DB"/>
    <w:rsid w:val="009F6CC0"/>
    <w:rsid w:val="009F73EE"/>
    <w:rsid w:val="00A00189"/>
    <w:rsid w:val="00A00BA9"/>
    <w:rsid w:val="00A05B85"/>
    <w:rsid w:val="00A06A7B"/>
    <w:rsid w:val="00A07868"/>
    <w:rsid w:val="00A10683"/>
    <w:rsid w:val="00A1215A"/>
    <w:rsid w:val="00A12BF5"/>
    <w:rsid w:val="00A13E69"/>
    <w:rsid w:val="00A1478F"/>
    <w:rsid w:val="00A14CC3"/>
    <w:rsid w:val="00A15829"/>
    <w:rsid w:val="00A1598C"/>
    <w:rsid w:val="00A1640F"/>
    <w:rsid w:val="00A16AC5"/>
    <w:rsid w:val="00A17773"/>
    <w:rsid w:val="00A17923"/>
    <w:rsid w:val="00A223FA"/>
    <w:rsid w:val="00A2322F"/>
    <w:rsid w:val="00A235C2"/>
    <w:rsid w:val="00A24454"/>
    <w:rsid w:val="00A2596A"/>
    <w:rsid w:val="00A26319"/>
    <w:rsid w:val="00A30255"/>
    <w:rsid w:val="00A32E60"/>
    <w:rsid w:val="00A337C4"/>
    <w:rsid w:val="00A345F8"/>
    <w:rsid w:val="00A34EFA"/>
    <w:rsid w:val="00A35A38"/>
    <w:rsid w:val="00A36577"/>
    <w:rsid w:val="00A36929"/>
    <w:rsid w:val="00A4015E"/>
    <w:rsid w:val="00A4342F"/>
    <w:rsid w:val="00A43FA7"/>
    <w:rsid w:val="00A443C5"/>
    <w:rsid w:val="00A443CD"/>
    <w:rsid w:val="00A46088"/>
    <w:rsid w:val="00A46D1B"/>
    <w:rsid w:val="00A501AB"/>
    <w:rsid w:val="00A52EAA"/>
    <w:rsid w:val="00A54E30"/>
    <w:rsid w:val="00A56162"/>
    <w:rsid w:val="00A5661E"/>
    <w:rsid w:val="00A571EA"/>
    <w:rsid w:val="00A61044"/>
    <w:rsid w:val="00A62407"/>
    <w:rsid w:val="00A64573"/>
    <w:rsid w:val="00A65F94"/>
    <w:rsid w:val="00A700A4"/>
    <w:rsid w:val="00A70E51"/>
    <w:rsid w:val="00A73DED"/>
    <w:rsid w:val="00A7485C"/>
    <w:rsid w:val="00A778CB"/>
    <w:rsid w:val="00A80C5A"/>
    <w:rsid w:val="00A80DC7"/>
    <w:rsid w:val="00A821A0"/>
    <w:rsid w:val="00A853C2"/>
    <w:rsid w:val="00A85726"/>
    <w:rsid w:val="00A85D0E"/>
    <w:rsid w:val="00A862A7"/>
    <w:rsid w:val="00A86607"/>
    <w:rsid w:val="00A86E50"/>
    <w:rsid w:val="00A87AB4"/>
    <w:rsid w:val="00A909AA"/>
    <w:rsid w:val="00A940FB"/>
    <w:rsid w:val="00A96AA5"/>
    <w:rsid w:val="00AA07CE"/>
    <w:rsid w:val="00AA1361"/>
    <w:rsid w:val="00AA2CAB"/>
    <w:rsid w:val="00AA55A0"/>
    <w:rsid w:val="00AA7287"/>
    <w:rsid w:val="00AA7F4A"/>
    <w:rsid w:val="00AB2216"/>
    <w:rsid w:val="00AB4BBF"/>
    <w:rsid w:val="00AB4C09"/>
    <w:rsid w:val="00AB5690"/>
    <w:rsid w:val="00AD0F3F"/>
    <w:rsid w:val="00AD13B6"/>
    <w:rsid w:val="00AD153D"/>
    <w:rsid w:val="00AD3737"/>
    <w:rsid w:val="00AD5D23"/>
    <w:rsid w:val="00AD6C13"/>
    <w:rsid w:val="00AD74F7"/>
    <w:rsid w:val="00AE0A89"/>
    <w:rsid w:val="00AE0AC4"/>
    <w:rsid w:val="00AE2B10"/>
    <w:rsid w:val="00AE31B7"/>
    <w:rsid w:val="00AF1EE5"/>
    <w:rsid w:val="00AF2E78"/>
    <w:rsid w:val="00AF33FB"/>
    <w:rsid w:val="00AF4AEB"/>
    <w:rsid w:val="00AF5C60"/>
    <w:rsid w:val="00AF6051"/>
    <w:rsid w:val="00AF6084"/>
    <w:rsid w:val="00B007B7"/>
    <w:rsid w:val="00B010E7"/>
    <w:rsid w:val="00B018E3"/>
    <w:rsid w:val="00B02F24"/>
    <w:rsid w:val="00B02FF4"/>
    <w:rsid w:val="00B035F3"/>
    <w:rsid w:val="00B05092"/>
    <w:rsid w:val="00B05E18"/>
    <w:rsid w:val="00B063B9"/>
    <w:rsid w:val="00B1042B"/>
    <w:rsid w:val="00B125F4"/>
    <w:rsid w:val="00B1483A"/>
    <w:rsid w:val="00B14EA8"/>
    <w:rsid w:val="00B1514C"/>
    <w:rsid w:val="00B155C1"/>
    <w:rsid w:val="00B15D67"/>
    <w:rsid w:val="00B22545"/>
    <w:rsid w:val="00B22EEB"/>
    <w:rsid w:val="00B23CD7"/>
    <w:rsid w:val="00B24708"/>
    <w:rsid w:val="00B26972"/>
    <w:rsid w:val="00B317D1"/>
    <w:rsid w:val="00B334EE"/>
    <w:rsid w:val="00B344B0"/>
    <w:rsid w:val="00B365C8"/>
    <w:rsid w:val="00B37CC6"/>
    <w:rsid w:val="00B40258"/>
    <w:rsid w:val="00B45A9F"/>
    <w:rsid w:val="00B4681F"/>
    <w:rsid w:val="00B475E7"/>
    <w:rsid w:val="00B50CDE"/>
    <w:rsid w:val="00B51E86"/>
    <w:rsid w:val="00B52742"/>
    <w:rsid w:val="00B52B6B"/>
    <w:rsid w:val="00B53793"/>
    <w:rsid w:val="00B54AB1"/>
    <w:rsid w:val="00B55910"/>
    <w:rsid w:val="00B5748E"/>
    <w:rsid w:val="00B62FDA"/>
    <w:rsid w:val="00B63D5F"/>
    <w:rsid w:val="00B64B38"/>
    <w:rsid w:val="00B65305"/>
    <w:rsid w:val="00B67091"/>
    <w:rsid w:val="00B67F28"/>
    <w:rsid w:val="00B72492"/>
    <w:rsid w:val="00B72F73"/>
    <w:rsid w:val="00B734FF"/>
    <w:rsid w:val="00B806D6"/>
    <w:rsid w:val="00B80B43"/>
    <w:rsid w:val="00B85FD0"/>
    <w:rsid w:val="00B87599"/>
    <w:rsid w:val="00B87F10"/>
    <w:rsid w:val="00B9206E"/>
    <w:rsid w:val="00B928E7"/>
    <w:rsid w:val="00B937B8"/>
    <w:rsid w:val="00B93C6E"/>
    <w:rsid w:val="00B9593A"/>
    <w:rsid w:val="00B966DE"/>
    <w:rsid w:val="00B96C52"/>
    <w:rsid w:val="00B96CE5"/>
    <w:rsid w:val="00B96F46"/>
    <w:rsid w:val="00B976BF"/>
    <w:rsid w:val="00BA031F"/>
    <w:rsid w:val="00BA0AD0"/>
    <w:rsid w:val="00BA2144"/>
    <w:rsid w:val="00BB16D1"/>
    <w:rsid w:val="00BB2F1B"/>
    <w:rsid w:val="00BB30FC"/>
    <w:rsid w:val="00BB5F65"/>
    <w:rsid w:val="00BB77D5"/>
    <w:rsid w:val="00BB797B"/>
    <w:rsid w:val="00BC2898"/>
    <w:rsid w:val="00BC2FDD"/>
    <w:rsid w:val="00BC3BB2"/>
    <w:rsid w:val="00BC6890"/>
    <w:rsid w:val="00BD2306"/>
    <w:rsid w:val="00BD2D13"/>
    <w:rsid w:val="00BD2F60"/>
    <w:rsid w:val="00BD362E"/>
    <w:rsid w:val="00BD369F"/>
    <w:rsid w:val="00BD610D"/>
    <w:rsid w:val="00BD70C5"/>
    <w:rsid w:val="00BD76D1"/>
    <w:rsid w:val="00BE038D"/>
    <w:rsid w:val="00BE0E2B"/>
    <w:rsid w:val="00BE24C9"/>
    <w:rsid w:val="00BE52F2"/>
    <w:rsid w:val="00BE71A1"/>
    <w:rsid w:val="00BF0371"/>
    <w:rsid w:val="00BF1BF2"/>
    <w:rsid w:val="00BF28C1"/>
    <w:rsid w:val="00BF3153"/>
    <w:rsid w:val="00BF3912"/>
    <w:rsid w:val="00BF511D"/>
    <w:rsid w:val="00BF6CB6"/>
    <w:rsid w:val="00C003DE"/>
    <w:rsid w:val="00C00B93"/>
    <w:rsid w:val="00C02542"/>
    <w:rsid w:val="00C026D7"/>
    <w:rsid w:val="00C028C6"/>
    <w:rsid w:val="00C038A0"/>
    <w:rsid w:val="00C056F4"/>
    <w:rsid w:val="00C068C3"/>
    <w:rsid w:val="00C124DA"/>
    <w:rsid w:val="00C145FF"/>
    <w:rsid w:val="00C20F17"/>
    <w:rsid w:val="00C20FC4"/>
    <w:rsid w:val="00C22B82"/>
    <w:rsid w:val="00C22E52"/>
    <w:rsid w:val="00C239CD"/>
    <w:rsid w:val="00C23A4B"/>
    <w:rsid w:val="00C2499E"/>
    <w:rsid w:val="00C24DFE"/>
    <w:rsid w:val="00C25A7E"/>
    <w:rsid w:val="00C301A4"/>
    <w:rsid w:val="00C34852"/>
    <w:rsid w:val="00C3504A"/>
    <w:rsid w:val="00C37BF3"/>
    <w:rsid w:val="00C407C8"/>
    <w:rsid w:val="00C40D76"/>
    <w:rsid w:val="00C41C8A"/>
    <w:rsid w:val="00C43E2F"/>
    <w:rsid w:val="00C4579A"/>
    <w:rsid w:val="00C473C3"/>
    <w:rsid w:val="00C50E56"/>
    <w:rsid w:val="00C5118D"/>
    <w:rsid w:val="00C54405"/>
    <w:rsid w:val="00C56201"/>
    <w:rsid w:val="00C60842"/>
    <w:rsid w:val="00C64CDE"/>
    <w:rsid w:val="00C65BBF"/>
    <w:rsid w:val="00C66F24"/>
    <w:rsid w:val="00C66F83"/>
    <w:rsid w:val="00C67176"/>
    <w:rsid w:val="00C67866"/>
    <w:rsid w:val="00C67AE1"/>
    <w:rsid w:val="00C80301"/>
    <w:rsid w:val="00C82978"/>
    <w:rsid w:val="00C84F96"/>
    <w:rsid w:val="00C85FC9"/>
    <w:rsid w:val="00C86A16"/>
    <w:rsid w:val="00C86B92"/>
    <w:rsid w:val="00C90DF8"/>
    <w:rsid w:val="00C91F78"/>
    <w:rsid w:val="00C92CEC"/>
    <w:rsid w:val="00C947D3"/>
    <w:rsid w:val="00C97C99"/>
    <w:rsid w:val="00CA164C"/>
    <w:rsid w:val="00CA61E8"/>
    <w:rsid w:val="00CA64E5"/>
    <w:rsid w:val="00CA6A3C"/>
    <w:rsid w:val="00CB3A51"/>
    <w:rsid w:val="00CC10B5"/>
    <w:rsid w:val="00CC36F5"/>
    <w:rsid w:val="00CC5260"/>
    <w:rsid w:val="00CC5398"/>
    <w:rsid w:val="00CC6118"/>
    <w:rsid w:val="00CD0344"/>
    <w:rsid w:val="00CD1A87"/>
    <w:rsid w:val="00CD22EB"/>
    <w:rsid w:val="00CD3237"/>
    <w:rsid w:val="00CD5642"/>
    <w:rsid w:val="00CD57F7"/>
    <w:rsid w:val="00CE040E"/>
    <w:rsid w:val="00CE2134"/>
    <w:rsid w:val="00CE2935"/>
    <w:rsid w:val="00CE59E2"/>
    <w:rsid w:val="00CE5C33"/>
    <w:rsid w:val="00CF13A5"/>
    <w:rsid w:val="00CF2D9E"/>
    <w:rsid w:val="00CF36C1"/>
    <w:rsid w:val="00CF6708"/>
    <w:rsid w:val="00D00F12"/>
    <w:rsid w:val="00D02D36"/>
    <w:rsid w:val="00D0716A"/>
    <w:rsid w:val="00D149E7"/>
    <w:rsid w:val="00D14A47"/>
    <w:rsid w:val="00D17A3C"/>
    <w:rsid w:val="00D207ED"/>
    <w:rsid w:val="00D2268E"/>
    <w:rsid w:val="00D22931"/>
    <w:rsid w:val="00D2402D"/>
    <w:rsid w:val="00D2597F"/>
    <w:rsid w:val="00D2689C"/>
    <w:rsid w:val="00D2693D"/>
    <w:rsid w:val="00D269C9"/>
    <w:rsid w:val="00D32757"/>
    <w:rsid w:val="00D3567E"/>
    <w:rsid w:val="00D362ED"/>
    <w:rsid w:val="00D36F76"/>
    <w:rsid w:val="00D40DD1"/>
    <w:rsid w:val="00D42148"/>
    <w:rsid w:val="00D45AC1"/>
    <w:rsid w:val="00D46903"/>
    <w:rsid w:val="00D470CE"/>
    <w:rsid w:val="00D47361"/>
    <w:rsid w:val="00D476FD"/>
    <w:rsid w:val="00D50838"/>
    <w:rsid w:val="00D56025"/>
    <w:rsid w:val="00D579D8"/>
    <w:rsid w:val="00D57D87"/>
    <w:rsid w:val="00D62FB8"/>
    <w:rsid w:val="00D6350B"/>
    <w:rsid w:val="00D6459E"/>
    <w:rsid w:val="00D67BA7"/>
    <w:rsid w:val="00D73811"/>
    <w:rsid w:val="00D7589C"/>
    <w:rsid w:val="00D76560"/>
    <w:rsid w:val="00D81C1C"/>
    <w:rsid w:val="00D81E63"/>
    <w:rsid w:val="00D831A6"/>
    <w:rsid w:val="00D84645"/>
    <w:rsid w:val="00D937D0"/>
    <w:rsid w:val="00D94F0E"/>
    <w:rsid w:val="00D95358"/>
    <w:rsid w:val="00D96660"/>
    <w:rsid w:val="00D96C55"/>
    <w:rsid w:val="00D97EF2"/>
    <w:rsid w:val="00DA1983"/>
    <w:rsid w:val="00DA52D7"/>
    <w:rsid w:val="00DA586E"/>
    <w:rsid w:val="00DA5BF4"/>
    <w:rsid w:val="00DA753F"/>
    <w:rsid w:val="00DA7592"/>
    <w:rsid w:val="00DB039C"/>
    <w:rsid w:val="00DB1527"/>
    <w:rsid w:val="00DB1FA2"/>
    <w:rsid w:val="00DB2BCB"/>
    <w:rsid w:val="00DB51E2"/>
    <w:rsid w:val="00DB67D2"/>
    <w:rsid w:val="00DB6ED9"/>
    <w:rsid w:val="00DC42B1"/>
    <w:rsid w:val="00DD026D"/>
    <w:rsid w:val="00DD13C2"/>
    <w:rsid w:val="00DD22E9"/>
    <w:rsid w:val="00DD4113"/>
    <w:rsid w:val="00DD516B"/>
    <w:rsid w:val="00DE1427"/>
    <w:rsid w:val="00DE1AC3"/>
    <w:rsid w:val="00DE1B48"/>
    <w:rsid w:val="00DE2DD4"/>
    <w:rsid w:val="00DE2E3C"/>
    <w:rsid w:val="00DE74F1"/>
    <w:rsid w:val="00DF03FB"/>
    <w:rsid w:val="00DF3881"/>
    <w:rsid w:val="00DF4006"/>
    <w:rsid w:val="00DF64FB"/>
    <w:rsid w:val="00E00570"/>
    <w:rsid w:val="00E0064F"/>
    <w:rsid w:val="00E06191"/>
    <w:rsid w:val="00E06B7B"/>
    <w:rsid w:val="00E10D65"/>
    <w:rsid w:val="00E140B3"/>
    <w:rsid w:val="00E154AE"/>
    <w:rsid w:val="00E201F2"/>
    <w:rsid w:val="00E2116E"/>
    <w:rsid w:val="00E23B20"/>
    <w:rsid w:val="00E240B6"/>
    <w:rsid w:val="00E25343"/>
    <w:rsid w:val="00E269D5"/>
    <w:rsid w:val="00E26E89"/>
    <w:rsid w:val="00E33CEC"/>
    <w:rsid w:val="00E345DE"/>
    <w:rsid w:val="00E34E6D"/>
    <w:rsid w:val="00E40447"/>
    <w:rsid w:val="00E4116A"/>
    <w:rsid w:val="00E41B0A"/>
    <w:rsid w:val="00E4202B"/>
    <w:rsid w:val="00E437D7"/>
    <w:rsid w:val="00E43879"/>
    <w:rsid w:val="00E4774A"/>
    <w:rsid w:val="00E53275"/>
    <w:rsid w:val="00E53655"/>
    <w:rsid w:val="00E539C3"/>
    <w:rsid w:val="00E55E42"/>
    <w:rsid w:val="00E565F3"/>
    <w:rsid w:val="00E600AA"/>
    <w:rsid w:val="00E60DE9"/>
    <w:rsid w:val="00E64FA4"/>
    <w:rsid w:val="00E64FB2"/>
    <w:rsid w:val="00E65B5C"/>
    <w:rsid w:val="00E669F3"/>
    <w:rsid w:val="00E66C00"/>
    <w:rsid w:val="00E76F8B"/>
    <w:rsid w:val="00E77EA9"/>
    <w:rsid w:val="00E8419C"/>
    <w:rsid w:val="00E85151"/>
    <w:rsid w:val="00E86685"/>
    <w:rsid w:val="00E87F87"/>
    <w:rsid w:val="00E9063A"/>
    <w:rsid w:val="00E91681"/>
    <w:rsid w:val="00E91735"/>
    <w:rsid w:val="00E91886"/>
    <w:rsid w:val="00E91E0F"/>
    <w:rsid w:val="00E9396B"/>
    <w:rsid w:val="00E9397D"/>
    <w:rsid w:val="00E93B6F"/>
    <w:rsid w:val="00E942AB"/>
    <w:rsid w:val="00E95218"/>
    <w:rsid w:val="00E95477"/>
    <w:rsid w:val="00E96CA8"/>
    <w:rsid w:val="00E97645"/>
    <w:rsid w:val="00EA2010"/>
    <w:rsid w:val="00EA2166"/>
    <w:rsid w:val="00EA2F7D"/>
    <w:rsid w:val="00EA4B44"/>
    <w:rsid w:val="00EA510C"/>
    <w:rsid w:val="00EA7456"/>
    <w:rsid w:val="00EA7F32"/>
    <w:rsid w:val="00EB2D99"/>
    <w:rsid w:val="00EB5A28"/>
    <w:rsid w:val="00EB786D"/>
    <w:rsid w:val="00EC01C5"/>
    <w:rsid w:val="00EC0527"/>
    <w:rsid w:val="00EC1550"/>
    <w:rsid w:val="00EC1B1F"/>
    <w:rsid w:val="00EC42A2"/>
    <w:rsid w:val="00EC5955"/>
    <w:rsid w:val="00EC63B9"/>
    <w:rsid w:val="00EC6CF7"/>
    <w:rsid w:val="00EC73DB"/>
    <w:rsid w:val="00ED2C43"/>
    <w:rsid w:val="00ED2F78"/>
    <w:rsid w:val="00ED368E"/>
    <w:rsid w:val="00ED4414"/>
    <w:rsid w:val="00ED452A"/>
    <w:rsid w:val="00ED584D"/>
    <w:rsid w:val="00ED74FF"/>
    <w:rsid w:val="00EE190A"/>
    <w:rsid w:val="00EE4585"/>
    <w:rsid w:val="00EE4A3C"/>
    <w:rsid w:val="00EE5F3E"/>
    <w:rsid w:val="00EE6170"/>
    <w:rsid w:val="00EE7053"/>
    <w:rsid w:val="00EF1A6A"/>
    <w:rsid w:val="00EF2C1C"/>
    <w:rsid w:val="00EF453E"/>
    <w:rsid w:val="00EF5DED"/>
    <w:rsid w:val="00EF613C"/>
    <w:rsid w:val="00EF6B07"/>
    <w:rsid w:val="00F00EB1"/>
    <w:rsid w:val="00F03AD9"/>
    <w:rsid w:val="00F070B0"/>
    <w:rsid w:val="00F070D8"/>
    <w:rsid w:val="00F106C7"/>
    <w:rsid w:val="00F10EDA"/>
    <w:rsid w:val="00F11C4F"/>
    <w:rsid w:val="00F132F9"/>
    <w:rsid w:val="00F133E6"/>
    <w:rsid w:val="00F156AF"/>
    <w:rsid w:val="00F167B5"/>
    <w:rsid w:val="00F1764F"/>
    <w:rsid w:val="00F17E04"/>
    <w:rsid w:val="00F20482"/>
    <w:rsid w:val="00F21E22"/>
    <w:rsid w:val="00F22366"/>
    <w:rsid w:val="00F23836"/>
    <w:rsid w:val="00F27843"/>
    <w:rsid w:val="00F27A9D"/>
    <w:rsid w:val="00F316FF"/>
    <w:rsid w:val="00F320B8"/>
    <w:rsid w:val="00F33652"/>
    <w:rsid w:val="00F33FCC"/>
    <w:rsid w:val="00F34022"/>
    <w:rsid w:val="00F406BC"/>
    <w:rsid w:val="00F407C1"/>
    <w:rsid w:val="00F40D1D"/>
    <w:rsid w:val="00F417F4"/>
    <w:rsid w:val="00F42C3A"/>
    <w:rsid w:val="00F43997"/>
    <w:rsid w:val="00F449ED"/>
    <w:rsid w:val="00F46CCA"/>
    <w:rsid w:val="00F46FDB"/>
    <w:rsid w:val="00F500B2"/>
    <w:rsid w:val="00F5260F"/>
    <w:rsid w:val="00F55151"/>
    <w:rsid w:val="00F578FE"/>
    <w:rsid w:val="00F57F3E"/>
    <w:rsid w:val="00F6140D"/>
    <w:rsid w:val="00F61463"/>
    <w:rsid w:val="00F61944"/>
    <w:rsid w:val="00F624BD"/>
    <w:rsid w:val="00F64F48"/>
    <w:rsid w:val="00F658AB"/>
    <w:rsid w:val="00F65EBB"/>
    <w:rsid w:val="00F66C37"/>
    <w:rsid w:val="00F66F95"/>
    <w:rsid w:val="00F67DE8"/>
    <w:rsid w:val="00F718E5"/>
    <w:rsid w:val="00F72357"/>
    <w:rsid w:val="00F727D4"/>
    <w:rsid w:val="00F7370B"/>
    <w:rsid w:val="00F73E89"/>
    <w:rsid w:val="00F75106"/>
    <w:rsid w:val="00F75B78"/>
    <w:rsid w:val="00F77057"/>
    <w:rsid w:val="00F77EEA"/>
    <w:rsid w:val="00F815AC"/>
    <w:rsid w:val="00F8335F"/>
    <w:rsid w:val="00F83CE5"/>
    <w:rsid w:val="00F866DA"/>
    <w:rsid w:val="00F869BA"/>
    <w:rsid w:val="00F90177"/>
    <w:rsid w:val="00F902C6"/>
    <w:rsid w:val="00F91FB6"/>
    <w:rsid w:val="00F925AC"/>
    <w:rsid w:val="00F959AD"/>
    <w:rsid w:val="00F97512"/>
    <w:rsid w:val="00F97ACA"/>
    <w:rsid w:val="00FA0E7C"/>
    <w:rsid w:val="00FA110F"/>
    <w:rsid w:val="00FA3C32"/>
    <w:rsid w:val="00FA675D"/>
    <w:rsid w:val="00FA6F53"/>
    <w:rsid w:val="00FA7B0A"/>
    <w:rsid w:val="00FB1199"/>
    <w:rsid w:val="00FB14E5"/>
    <w:rsid w:val="00FB16C3"/>
    <w:rsid w:val="00FB267A"/>
    <w:rsid w:val="00FB671A"/>
    <w:rsid w:val="00FB6D06"/>
    <w:rsid w:val="00FC0E10"/>
    <w:rsid w:val="00FC3E21"/>
    <w:rsid w:val="00FC5618"/>
    <w:rsid w:val="00FC605C"/>
    <w:rsid w:val="00FC7EC2"/>
    <w:rsid w:val="00FD1255"/>
    <w:rsid w:val="00FD1FD1"/>
    <w:rsid w:val="00FD3DDA"/>
    <w:rsid w:val="00FD3DE9"/>
    <w:rsid w:val="00FD4C56"/>
    <w:rsid w:val="00FD745E"/>
    <w:rsid w:val="00FE184B"/>
    <w:rsid w:val="00FE2BC5"/>
    <w:rsid w:val="00FE3354"/>
    <w:rsid w:val="00FE57F2"/>
    <w:rsid w:val="00FF226F"/>
    <w:rsid w:val="00FF2E19"/>
    <w:rsid w:val="00FF4A75"/>
    <w:rsid w:val="00FF609B"/>
    <w:rsid w:val="00FF69CD"/>
    <w:rsid w:val="00F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7773"/>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A17773"/>
    <w:pPr>
      <w:keepNext/>
      <w:jc w:val="center"/>
      <w:outlineLvl w:val="0"/>
    </w:pPr>
    <w:rPr>
      <w:rFonts w:ascii="Arial" w:hAnsi="Arial"/>
      <w:b/>
      <w:w w:val="90"/>
      <w:kern w:val="14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17773"/>
    <w:rPr>
      <w:rFonts w:ascii="Arial" w:eastAsia="Times New Roman" w:hAnsi="Arial" w:cs="Times New Roman"/>
      <w:b/>
      <w:w w:val="90"/>
      <w:kern w:val="144"/>
      <w:sz w:val="24"/>
      <w:szCs w:val="20"/>
    </w:rPr>
  </w:style>
  <w:style w:type="paragraph" w:styleId="a5">
    <w:name w:val="Title"/>
    <w:basedOn w:val="a1"/>
    <w:link w:val="a6"/>
    <w:qFormat/>
    <w:rsid w:val="00A17773"/>
    <w:pPr>
      <w:jc w:val="center"/>
    </w:pPr>
    <w:rPr>
      <w:sz w:val="24"/>
    </w:rPr>
  </w:style>
  <w:style w:type="character" w:customStyle="1" w:styleId="a6">
    <w:name w:val="Название Знак"/>
    <w:basedOn w:val="a2"/>
    <w:link w:val="a5"/>
    <w:rsid w:val="00A17773"/>
    <w:rPr>
      <w:rFonts w:ascii="Times New Roman" w:eastAsia="Times New Roman" w:hAnsi="Times New Roman" w:cs="Times New Roman"/>
      <w:sz w:val="24"/>
      <w:szCs w:val="20"/>
    </w:rPr>
  </w:style>
  <w:style w:type="paragraph" w:styleId="a7">
    <w:name w:val="Balloon Text"/>
    <w:basedOn w:val="a1"/>
    <w:link w:val="a8"/>
    <w:uiPriority w:val="99"/>
    <w:semiHidden/>
    <w:rsid w:val="00A17773"/>
    <w:rPr>
      <w:rFonts w:ascii="Tahoma" w:hAnsi="Tahoma"/>
      <w:sz w:val="16"/>
      <w:szCs w:val="16"/>
    </w:rPr>
  </w:style>
  <w:style w:type="character" w:customStyle="1" w:styleId="a8">
    <w:name w:val="Текст выноски Знак"/>
    <w:basedOn w:val="a2"/>
    <w:link w:val="a7"/>
    <w:uiPriority w:val="99"/>
    <w:semiHidden/>
    <w:rsid w:val="00A17773"/>
    <w:rPr>
      <w:rFonts w:ascii="Tahoma" w:eastAsia="Times New Roman" w:hAnsi="Tahoma" w:cs="Times New Roman"/>
      <w:sz w:val="16"/>
      <w:szCs w:val="16"/>
    </w:rPr>
  </w:style>
  <w:style w:type="paragraph" w:styleId="20">
    <w:name w:val="Body Text 2"/>
    <w:basedOn w:val="a1"/>
    <w:link w:val="21"/>
    <w:rsid w:val="00A17773"/>
    <w:pPr>
      <w:spacing w:after="120" w:line="480" w:lineRule="auto"/>
    </w:pPr>
    <w:rPr>
      <w:sz w:val="24"/>
      <w:szCs w:val="24"/>
    </w:rPr>
  </w:style>
  <w:style w:type="character" w:customStyle="1" w:styleId="21">
    <w:name w:val="Основной текст 2 Знак"/>
    <w:basedOn w:val="a2"/>
    <w:link w:val="20"/>
    <w:rsid w:val="00A17773"/>
    <w:rPr>
      <w:rFonts w:ascii="Times New Roman" w:eastAsia="Times New Roman" w:hAnsi="Times New Roman" w:cs="Times New Roman"/>
      <w:sz w:val="24"/>
      <w:szCs w:val="24"/>
      <w:lang w:eastAsia="ru-RU"/>
    </w:rPr>
  </w:style>
  <w:style w:type="table" w:styleId="a9">
    <w:name w:val="Table Grid"/>
    <w:basedOn w:val="a3"/>
    <w:uiPriority w:val="59"/>
    <w:rsid w:val="00A1777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Indent 3"/>
    <w:basedOn w:val="a1"/>
    <w:link w:val="31"/>
    <w:uiPriority w:val="99"/>
    <w:semiHidden/>
    <w:unhideWhenUsed/>
    <w:rsid w:val="00A17773"/>
    <w:pPr>
      <w:spacing w:after="120"/>
      <w:ind w:left="283"/>
    </w:pPr>
    <w:rPr>
      <w:sz w:val="16"/>
      <w:szCs w:val="16"/>
    </w:rPr>
  </w:style>
  <w:style w:type="character" w:customStyle="1" w:styleId="31">
    <w:name w:val="Основной текст с отступом 3 Знак"/>
    <w:basedOn w:val="a2"/>
    <w:link w:val="30"/>
    <w:uiPriority w:val="99"/>
    <w:semiHidden/>
    <w:rsid w:val="00A17773"/>
    <w:rPr>
      <w:rFonts w:ascii="Times New Roman" w:eastAsia="Times New Roman" w:hAnsi="Times New Roman" w:cs="Times New Roman"/>
      <w:sz w:val="16"/>
      <w:szCs w:val="16"/>
    </w:rPr>
  </w:style>
  <w:style w:type="paragraph" w:styleId="aa">
    <w:name w:val="Body Text"/>
    <w:basedOn w:val="a1"/>
    <w:link w:val="ab"/>
    <w:uiPriority w:val="99"/>
    <w:unhideWhenUsed/>
    <w:rsid w:val="00A17773"/>
    <w:pPr>
      <w:spacing w:after="120"/>
    </w:pPr>
  </w:style>
  <w:style w:type="character" w:customStyle="1" w:styleId="ab">
    <w:name w:val="Основной текст Знак"/>
    <w:basedOn w:val="a2"/>
    <w:link w:val="aa"/>
    <w:uiPriority w:val="99"/>
    <w:rsid w:val="00A17773"/>
    <w:rPr>
      <w:rFonts w:ascii="Times New Roman" w:eastAsia="Times New Roman" w:hAnsi="Times New Roman" w:cs="Times New Roman"/>
      <w:sz w:val="20"/>
      <w:szCs w:val="20"/>
      <w:lang w:eastAsia="ru-RU"/>
    </w:rPr>
  </w:style>
  <w:style w:type="paragraph" w:styleId="22">
    <w:name w:val="Body Text Indent 2"/>
    <w:basedOn w:val="a1"/>
    <w:link w:val="23"/>
    <w:uiPriority w:val="99"/>
    <w:unhideWhenUsed/>
    <w:rsid w:val="00A17773"/>
    <w:pPr>
      <w:spacing w:after="120" w:line="480" w:lineRule="auto"/>
      <w:ind w:left="283"/>
    </w:pPr>
  </w:style>
  <w:style w:type="character" w:customStyle="1" w:styleId="23">
    <w:name w:val="Основной текст с отступом 2 Знак"/>
    <w:basedOn w:val="a2"/>
    <w:link w:val="22"/>
    <w:uiPriority w:val="99"/>
    <w:rsid w:val="00A17773"/>
    <w:rPr>
      <w:rFonts w:ascii="Times New Roman" w:eastAsia="Times New Roman" w:hAnsi="Times New Roman" w:cs="Times New Roman"/>
      <w:sz w:val="20"/>
      <w:szCs w:val="20"/>
      <w:lang w:eastAsia="ru-RU"/>
    </w:rPr>
  </w:style>
  <w:style w:type="paragraph" w:styleId="ac">
    <w:name w:val="List Paragraph"/>
    <w:basedOn w:val="a1"/>
    <w:link w:val="ad"/>
    <w:uiPriority w:val="34"/>
    <w:qFormat/>
    <w:rsid w:val="00A17773"/>
    <w:pPr>
      <w:spacing w:after="200" w:line="276" w:lineRule="auto"/>
      <w:ind w:left="720"/>
      <w:contextualSpacing/>
    </w:pPr>
    <w:rPr>
      <w:rFonts w:ascii="Calibri" w:hAnsi="Calibri"/>
      <w:sz w:val="22"/>
      <w:szCs w:val="22"/>
    </w:rPr>
  </w:style>
  <w:style w:type="paragraph" w:customStyle="1" w:styleId="ConsPlusNormal">
    <w:name w:val="ConsPlusNormal"/>
    <w:rsid w:val="00A17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7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177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1"/>
    <w:uiPriority w:val="99"/>
    <w:unhideWhenUsed/>
    <w:rsid w:val="00A17773"/>
    <w:pPr>
      <w:spacing w:before="100" w:beforeAutospacing="1" w:after="100" w:afterAutospacing="1"/>
    </w:pPr>
    <w:rPr>
      <w:sz w:val="24"/>
      <w:szCs w:val="24"/>
    </w:rPr>
  </w:style>
  <w:style w:type="character" w:styleId="af">
    <w:name w:val="Hyperlink"/>
    <w:uiPriority w:val="99"/>
    <w:unhideWhenUsed/>
    <w:rsid w:val="00A17773"/>
    <w:rPr>
      <w:color w:val="0000FF"/>
      <w:u w:val="single"/>
    </w:rPr>
  </w:style>
  <w:style w:type="paragraph" w:customStyle="1" w:styleId="ConsPlusNonformat">
    <w:name w:val="ConsPlusNonformat"/>
    <w:rsid w:val="00A17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1"/>
    <w:link w:val="af1"/>
    <w:uiPriority w:val="99"/>
    <w:unhideWhenUsed/>
    <w:rsid w:val="00A17773"/>
    <w:pPr>
      <w:tabs>
        <w:tab w:val="center" w:pos="4677"/>
        <w:tab w:val="right" w:pos="9355"/>
      </w:tabs>
    </w:pPr>
  </w:style>
  <w:style w:type="character" w:customStyle="1" w:styleId="af1">
    <w:name w:val="Верхний колонтитул Знак"/>
    <w:basedOn w:val="a2"/>
    <w:link w:val="af0"/>
    <w:uiPriority w:val="99"/>
    <w:rsid w:val="00A17773"/>
    <w:rPr>
      <w:rFonts w:ascii="Times New Roman" w:eastAsia="Times New Roman" w:hAnsi="Times New Roman" w:cs="Times New Roman"/>
      <w:sz w:val="20"/>
      <w:szCs w:val="20"/>
      <w:lang w:eastAsia="ru-RU"/>
    </w:rPr>
  </w:style>
  <w:style w:type="paragraph" w:styleId="af2">
    <w:name w:val="footer"/>
    <w:basedOn w:val="a1"/>
    <w:link w:val="af3"/>
    <w:uiPriority w:val="99"/>
    <w:unhideWhenUsed/>
    <w:rsid w:val="00A17773"/>
    <w:pPr>
      <w:tabs>
        <w:tab w:val="center" w:pos="4677"/>
        <w:tab w:val="right" w:pos="9355"/>
      </w:tabs>
    </w:pPr>
  </w:style>
  <w:style w:type="character" w:customStyle="1" w:styleId="af3">
    <w:name w:val="Нижний колонтитул Знак"/>
    <w:basedOn w:val="a2"/>
    <w:link w:val="af2"/>
    <w:uiPriority w:val="99"/>
    <w:rsid w:val="00A17773"/>
    <w:rPr>
      <w:rFonts w:ascii="Times New Roman" w:eastAsia="Times New Roman" w:hAnsi="Times New Roman" w:cs="Times New Roman"/>
      <w:sz w:val="20"/>
      <w:szCs w:val="20"/>
      <w:lang w:eastAsia="ru-RU"/>
    </w:rPr>
  </w:style>
  <w:style w:type="character" w:customStyle="1" w:styleId="extended-textshort">
    <w:name w:val="extended-text__short"/>
    <w:basedOn w:val="a2"/>
    <w:rsid w:val="00A17773"/>
  </w:style>
  <w:style w:type="paragraph" w:styleId="af4">
    <w:name w:val="No Spacing"/>
    <w:basedOn w:val="a1"/>
    <w:link w:val="af5"/>
    <w:uiPriority w:val="1"/>
    <w:qFormat/>
    <w:rsid w:val="00A17773"/>
    <w:pPr>
      <w:suppressAutoHyphens/>
      <w:jc w:val="both"/>
    </w:pPr>
    <w:rPr>
      <w:sz w:val="24"/>
      <w:szCs w:val="22"/>
    </w:rPr>
  </w:style>
  <w:style w:type="character" w:customStyle="1" w:styleId="af5">
    <w:name w:val="Без интервала Знак"/>
    <w:link w:val="af4"/>
    <w:uiPriority w:val="1"/>
    <w:rsid w:val="00A17773"/>
    <w:rPr>
      <w:rFonts w:ascii="Times New Roman" w:eastAsia="Times New Roman" w:hAnsi="Times New Roman" w:cs="Times New Roman"/>
      <w:sz w:val="24"/>
    </w:rPr>
  </w:style>
  <w:style w:type="character" w:customStyle="1" w:styleId="ad">
    <w:name w:val="Абзац списка Знак"/>
    <w:link w:val="ac"/>
    <w:uiPriority w:val="34"/>
    <w:rsid w:val="00A17773"/>
    <w:rPr>
      <w:rFonts w:ascii="Calibri" w:eastAsia="Times New Roman" w:hAnsi="Calibri" w:cs="Times New Roman"/>
    </w:rPr>
  </w:style>
  <w:style w:type="paragraph" w:styleId="a0">
    <w:name w:val="List Number"/>
    <w:basedOn w:val="a1"/>
    <w:uiPriority w:val="99"/>
    <w:unhideWhenUsed/>
    <w:rsid w:val="00A17773"/>
    <w:pPr>
      <w:numPr>
        <w:numId w:val="1"/>
      </w:numPr>
      <w:suppressAutoHyphens/>
      <w:contextualSpacing/>
      <w:jc w:val="both"/>
    </w:pPr>
    <w:rPr>
      <w:rFonts w:eastAsia="Calibri"/>
      <w:sz w:val="24"/>
      <w:szCs w:val="22"/>
      <w:lang w:eastAsia="en-US"/>
    </w:rPr>
  </w:style>
  <w:style w:type="paragraph" w:styleId="2">
    <w:name w:val="List Number 2"/>
    <w:basedOn w:val="a0"/>
    <w:uiPriority w:val="99"/>
    <w:unhideWhenUsed/>
    <w:rsid w:val="00A17773"/>
    <w:pPr>
      <w:numPr>
        <w:ilvl w:val="1"/>
      </w:numPr>
    </w:pPr>
  </w:style>
  <w:style w:type="paragraph" w:styleId="3">
    <w:name w:val="List Number 3"/>
    <w:basedOn w:val="a0"/>
    <w:uiPriority w:val="99"/>
    <w:unhideWhenUsed/>
    <w:rsid w:val="00A17773"/>
    <w:pPr>
      <w:numPr>
        <w:ilvl w:val="2"/>
      </w:numPr>
    </w:pPr>
  </w:style>
  <w:style w:type="paragraph" w:styleId="a">
    <w:name w:val="List Bullet"/>
    <w:basedOn w:val="ac"/>
    <w:uiPriority w:val="99"/>
    <w:unhideWhenUsed/>
    <w:rsid w:val="00A17773"/>
    <w:pPr>
      <w:numPr>
        <w:numId w:val="2"/>
      </w:numPr>
      <w:tabs>
        <w:tab w:val="num" w:pos="720"/>
      </w:tabs>
      <w:suppressAutoHyphens/>
      <w:spacing w:after="0" w:line="240" w:lineRule="auto"/>
      <w:ind w:left="720"/>
      <w:jc w:val="both"/>
    </w:pPr>
    <w:rPr>
      <w:rFonts w:ascii="Times New Roman" w:eastAsia="Calibri" w:hAnsi="Times New Roman"/>
      <w:sz w:val="24"/>
      <w:lang w:eastAsia="en-US"/>
    </w:rPr>
  </w:style>
  <w:style w:type="paragraph" w:customStyle="1" w:styleId="Style22">
    <w:name w:val="Style22"/>
    <w:basedOn w:val="a1"/>
    <w:rsid w:val="00A17773"/>
    <w:pPr>
      <w:widowControl w:val="0"/>
      <w:autoSpaceDE w:val="0"/>
      <w:autoSpaceDN w:val="0"/>
      <w:adjustRightInd w:val="0"/>
      <w:spacing w:line="378" w:lineRule="exact"/>
      <w:jc w:val="both"/>
    </w:pPr>
    <w:rPr>
      <w:sz w:val="24"/>
      <w:szCs w:val="24"/>
    </w:rPr>
  </w:style>
  <w:style w:type="character" w:customStyle="1" w:styleId="FontStyle81">
    <w:name w:val="Font Style81"/>
    <w:rsid w:val="00A17773"/>
    <w:rPr>
      <w:rFonts w:ascii="Times New Roman" w:hAnsi="Times New Roman" w:cs="Times New Roman"/>
      <w:sz w:val="24"/>
      <w:szCs w:val="24"/>
    </w:rPr>
  </w:style>
  <w:style w:type="paragraph" w:styleId="af6">
    <w:name w:val="Revision"/>
    <w:hidden/>
    <w:uiPriority w:val="99"/>
    <w:semiHidden/>
    <w:rsid w:val="00A1777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1"/>
    <w:uiPriority w:val="1"/>
    <w:qFormat/>
    <w:rsid w:val="00B1042B"/>
    <w:pPr>
      <w:widowControl w:val="0"/>
      <w:autoSpaceDE w:val="0"/>
      <w:autoSpaceDN w:val="0"/>
    </w:pPr>
    <w:rPr>
      <w:sz w:val="22"/>
      <w:szCs w:val="22"/>
      <w:lang w:val="en-US" w:eastAsia="en-US" w:bidi="en-US"/>
    </w:rPr>
  </w:style>
  <w:style w:type="character" w:customStyle="1" w:styleId="af7">
    <w:name w:val="Гипертекстовая ссылка"/>
    <w:basedOn w:val="a2"/>
    <w:uiPriority w:val="99"/>
    <w:rsid w:val="007440EC"/>
    <w:rPr>
      <w:rFonts w:cs="Times New Roman"/>
      <w:color w:val="106BBE"/>
    </w:rPr>
  </w:style>
  <w:style w:type="paragraph" w:styleId="32">
    <w:name w:val="Body Text 3"/>
    <w:basedOn w:val="a1"/>
    <w:link w:val="33"/>
    <w:uiPriority w:val="99"/>
    <w:semiHidden/>
    <w:unhideWhenUsed/>
    <w:rsid w:val="00845A88"/>
    <w:pPr>
      <w:suppressAutoHyphens/>
      <w:spacing w:after="120"/>
      <w:ind w:firstLine="567"/>
      <w:jc w:val="both"/>
    </w:pPr>
    <w:rPr>
      <w:rFonts w:eastAsiaTheme="minorHAnsi" w:cstheme="minorBidi"/>
      <w:sz w:val="16"/>
      <w:szCs w:val="16"/>
      <w:lang w:eastAsia="en-US"/>
    </w:rPr>
  </w:style>
  <w:style w:type="character" w:customStyle="1" w:styleId="33">
    <w:name w:val="Основной текст 3 Знак"/>
    <w:basedOn w:val="a2"/>
    <w:link w:val="32"/>
    <w:uiPriority w:val="99"/>
    <w:semiHidden/>
    <w:rsid w:val="00845A88"/>
    <w:rPr>
      <w:rFonts w:ascii="Times New Roman" w:hAnsi="Times New Roman"/>
      <w:sz w:val="16"/>
      <w:szCs w:val="16"/>
    </w:rPr>
  </w:style>
  <w:style w:type="character" w:customStyle="1" w:styleId="11">
    <w:name w:val="Неразрешенное упоминание1"/>
    <w:basedOn w:val="a2"/>
    <w:uiPriority w:val="99"/>
    <w:semiHidden/>
    <w:unhideWhenUsed/>
    <w:rsid w:val="000B68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7773"/>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A17773"/>
    <w:pPr>
      <w:keepNext/>
      <w:jc w:val="center"/>
      <w:outlineLvl w:val="0"/>
    </w:pPr>
    <w:rPr>
      <w:rFonts w:ascii="Arial" w:hAnsi="Arial"/>
      <w:b/>
      <w:w w:val="90"/>
      <w:kern w:val="14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17773"/>
    <w:rPr>
      <w:rFonts w:ascii="Arial" w:eastAsia="Times New Roman" w:hAnsi="Arial" w:cs="Times New Roman"/>
      <w:b/>
      <w:w w:val="90"/>
      <w:kern w:val="144"/>
      <w:sz w:val="24"/>
      <w:szCs w:val="20"/>
    </w:rPr>
  </w:style>
  <w:style w:type="paragraph" w:styleId="a5">
    <w:name w:val="Title"/>
    <w:basedOn w:val="a1"/>
    <w:link w:val="a6"/>
    <w:qFormat/>
    <w:rsid w:val="00A17773"/>
    <w:pPr>
      <w:jc w:val="center"/>
    </w:pPr>
    <w:rPr>
      <w:sz w:val="24"/>
    </w:rPr>
  </w:style>
  <w:style w:type="character" w:customStyle="1" w:styleId="a6">
    <w:name w:val="Название Знак"/>
    <w:basedOn w:val="a2"/>
    <w:link w:val="a5"/>
    <w:rsid w:val="00A17773"/>
    <w:rPr>
      <w:rFonts w:ascii="Times New Roman" w:eastAsia="Times New Roman" w:hAnsi="Times New Roman" w:cs="Times New Roman"/>
      <w:sz w:val="24"/>
      <w:szCs w:val="20"/>
    </w:rPr>
  </w:style>
  <w:style w:type="paragraph" w:styleId="a7">
    <w:name w:val="Balloon Text"/>
    <w:basedOn w:val="a1"/>
    <w:link w:val="a8"/>
    <w:uiPriority w:val="99"/>
    <w:semiHidden/>
    <w:rsid w:val="00A17773"/>
    <w:rPr>
      <w:rFonts w:ascii="Tahoma" w:hAnsi="Tahoma"/>
      <w:sz w:val="16"/>
      <w:szCs w:val="16"/>
    </w:rPr>
  </w:style>
  <w:style w:type="character" w:customStyle="1" w:styleId="a8">
    <w:name w:val="Текст выноски Знак"/>
    <w:basedOn w:val="a2"/>
    <w:link w:val="a7"/>
    <w:uiPriority w:val="99"/>
    <w:semiHidden/>
    <w:rsid w:val="00A17773"/>
    <w:rPr>
      <w:rFonts w:ascii="Tahoma" w:eastAsia="Times New Roman" w:hAnsi="Tahoma" w:cs="Times New Roman"/>
      <w:sz w:val="16"/>
      <w:szCs w:val="16"/>
    </w:rPr>
  </w:style>
  <w:style w:type="paragraph" w:styleId="20">
    <w:name w:val="Body Text 2"/>
    <w:basedOn w:val="a1"/>
    <w:link w:val="21"/>
    <w:rsid w:val="00A17773"/>
    <w:pPr>
      <w:spacing w:after="120" w:line="480" w:lineRule="auto"/>
    </w:pPr>
    <w:rPr>
      <w:sz w:val="24"/>
      <w:szCs w:val="24"/>
    </w:rPr>
  </w:style>
  <w:style w:type="character" w:customStyle="1" w:styleId="21">
    <w:name w:val="Основной текст 2 Знак"/>
    <w:basedOn w:val="a2"/>
    <w:link w:val="20"/>
    <w:rsid w:val="00A17773"/>
    <w:rPr>
      <w:rFonts w:ascii="Times New Roman" w:eastAsia="Times New Roman" w:hAnsi="Times New Roman" w:cs="Times New Roman"/>
      <w:sz w:val="24"/>
      <w:szCs w:val="24"/>
      <w:lang w:eastAsia="ru-RU"/>
    </w:rPr>
  </w:style>
  <w:style w:type="table" w:styleId="a9">
    <w:name w:val="Table Grid"/>
    <w:basedOn w:val="a3"/>
    <w:uiPriority w:val="59"/>
    <w:rsid w:val="00A1777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Indent 3"/>
    <w:basedOn w:val="a1"/>
    <w:link w:val="31"/>
    <w:uiPriority w:val="99"/>
    <w:semiHidden/>
    <w:unhideWhenUsed/>
    <w:rsid w:val="00A17773"/>
    <w:pPr>
      <w:spacing w:after="120"/>
      <w:ind w:left="283"/>
    </w:pPr>
    <w:rPr>
      <w:sz w:val="16"/>
      <w:szCs w:val="16"/>
    </w:rPr>
  </w:style>
  <w:style w:type="character" w:customStyle="1" w:styleId="31">
    <w:name w:val="Основной текст с отступом 3 Знак"/>
    <w:basedOn w:val="a2"/>
    <w:link w:val="30"/>
    <w:uiPriority w:val="99"/>
    <w:semiHidden/>
    <w:rsid w:val="00A17773"/>
    <w:rPr>
      <w:rFonts w:ascii="Times New Roman" w:eastAsia="Times New Roman" w:hAnsi="Times New Roman" w:cs="Times New Roman"/>
      <w:sz w:val="16"/>
      <w:szCs w:val="16"/>
    </w:rPr>
  </w:style>
  <w:style w:type="paragraph" w:styleId="aa">
    <w:name w:val="Body Text"/>
    <w:basedOn w:val="a1"/>
    <w:link w:val="ab"/>
    <w:uiPriority w:val="99"/>
    <w:unhideWhenUsed/>
    <w:rsid w:val="00A17773"/>
    <w:pPr>
      <w:spacing w:after="120"/>
    </w:pPr>
  </w:style>
  <w:style w:type="character" w:customStyle="1" w:styleId="ab">
    <w:name w:val="Основной текст Знак"/>
    <w:basedOn w:val="a2"/>
    <w:link w:val="aa"/>
    <w:uiPriority w:val="99"/>
    <w:rsid w:val="00A17773"/>
    <w:rPr>
      <w:rFonts w:ascii="Times New Roman" w:eastAsia="Times New Roman" w:hAnsi="Times New Roman" w:cs="Times New Roman"/>
      <w:sz w:val="20"/>
      <w:szCs w:val="20"/>
      <w:lang w:eastAsia="ru-RU"/>
    </w:rPr>
  </w:style>
  <w:style w:type="paragraph" w:styleId="22">
    <w:name w:val="Body Text Indent 2"/>
    <w:basedOn w:val="a1"/>
    <w:link w:val="23"/>
    <w:uiPriority w:val="99"/>
    <w:unhideWhenUsed/>
    <w:rsid w:val="00A17773"/>
    <w:pPr>
      <w:spacing w:after="120" w:line="480" w:lineRule="auto"/>
      <w:ind w:left="283"/>
    </w:pPr>
  </w:style>
  <w:style w:type="character" w:customStyle="1" w:styleId="23">
    <w:name w:val="Основной текст с отступом 2 Знак"/>
    <w:basedOn w:val="a2"/>
    <w:link w:val="22"/>
    <w:uiPriority w:val="99"/>
    <w:rsid w:val="00A17773"/>
    <w:rPr>
      <w:rFonts w:ascii="Times New Roman" w:eastAsia="Times New Roman" w:hAnsi="Times New Roman" w:cs="Times New Roman"/>
      <w:sz w:val="20"/>
      <w:szCs w:val="20"/>
      <w:lang w:eastAsia="ru-RU"/>
    </w:rPr>
  </w:style>
  <w:style w:type="paragraph" w:styleId="ac">
    <w:name w:val="List Paragraph"/>
    <w:basedOn w:val="a1"/>
    <w:link w:val="ad"/>
    <w:uiPriority w:val="34"/>
    <w:qFormat/>
    <w:rsid w:val="00A17773"/>
    <w:pPr>
      <w:spacing w:after="200" w:line="276" w:lineRule="auto"/>
      <w:ind w:left="720"/>
      <w:contextualSpacing/>
    </w:pPr>
    <w:rPr>
      <w:rFonts w:ascii="Calibri" w:hAnsi="Calibri"/>
      <w:sz w:val="22"/>
      <w:szCs w:val="22"/>
    </w:rPr>
  </w:style>
  <w:style w:type="paragraph" w:customStyle="1" w:styleId="ConsPlusNormal">
    <w:name w:val="ConsPlusNormal"/>
    <w:rsid w:val="00A17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7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177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1"/>
    <w:uiPriority w:val="99"/>
    <w:unhideWhenUsed/>
    <w:rsid w:val="00A17773"/>
    <w:pPr>
      <w:spacing w:before="100" w:beforeAutospacing="1" w:after="100" w:afterAutospacing="1"/>
    </w:pPr>
    <w:rPr>
      <w:sz w:val="24"/>
      <w:szCs w:val="24"/>
    </w:rPr>
  </w:style>
  <w:style w:type="character" w:styleId="af">
    <w:name w:val="Hyperlink"/>
    <w:uiPriority w:val="99"/>
    <w:unhideWhenUsed/>
    <w:rsid w:val="00A17773"/>
    <w:rPr>
      <w:color w:val="0000FF"/>
      <w:u w:val="single"/>
    </w:rPr>
  </w:style>
  <w:style w:type="paragraph" w:customStyle="1" w:styleId="ConsPlusNonformat">
    <w:name w:val="ConsPlusNonformat"/>
    <w:rsid w:val="00A17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1"/>
    <w:link w:val="af1"/>
    <w:uiPriority w:val="99"/>
    <w:unhideWhenUsed/>
    <w:rsid w:val="00A17773"/>
    <w:pPr>
      <w:tabs>
        <w:tab w:val="center" w:pos="4677"/>
        <w:tab w:val="right" w:pos="9355"/>
      </w:tabs>
    </w:pPr>
  </w:style>
  <w:style w:type="character" w:customStyle="1" w:styleId="af1">
    <w:name w:val="Верхний колонтитул Знак"/>
    <w:basedOn w:val="a2"/>
    <w:link w:val="af0"/>
    <w:uiPriority w:val="99"/>
    <w:rsid w:val="00A17773"/>
    <w:rPr>
      <w:rFonts w:ascii="Times New Roman" w:eastAsia="Times New Roman" w:hAnsi="Times New Roman" w:cs="Times New Roman"/>
      <w:sz w:val="20"/>
      <w:szCs w:val="20"/>
      <w:lang w:eastAsia="ru-RU"/>
    </w:rPr>
  </w:style>
  <w:style w:type="paragraph" w:styleId="af2">
    <w:name w:val="footer"/>
    <w:basedOn w:val="a1"/>
    <w:link w:val="af3"/>
    <w:uiPriority w:val="99"/>
    <w:unhideWhenUsed/>
    <w:rsid w:val="00A17773"/>
    <w:pPr>
      <w:tabs>
        <w:tab w:val="center" w:pos="4677"/>
        <w:tab w:val="right" w:pos="9355"/>
      </w:tabs>
    </w:pPr>
  </w:style>
  <w:style w:type="character" w:customStyle="1" w:styleId="af3">
    <w:name w:val="Нижний колонтитул Знак"/>
    <w:basedOn w:val="a2"/>
    <w:link w:val="af2"/>
    <w:uiPriority w:val="99"/>
    <w:rsid w:val="00A17773"/>
    <w:rPr>
      <w:rFonts w:ascii="Times New Roman" w:eastAsia="Times New Roman" w:hAnsi="Times New Roman" w:cs="Times New Roman"/>
      <w:sz w:val="20"/>
      <w:szCs w:val="20"/>
      <w:lang w:eastAsia="ru-RU"/>
    </w:rPr>
  </w:style>
  <w:style w:type="character" w:customStyle="1" w:styleId="extended-textshort">
    <w:name w:val="extended-text__short"/>
    <w:basedOn w:val="a2"/>
    <w:rsid w:val="00A17773"/>
  </w:style>
  <w:style w:type="paragraph" w:styleId="af4">
    <w:name w:val="No Spacing"/>
    <w:basedOn w:val="a1"/>
    <w:link w:val="af5"/>
    <w:uiPriority w:val="1"/>
    <w:qFormat/>
    <w:rsid w:val="00A17773"/>
    <w:pPr>
      <w:suppressAutoHyphens/>
      <w:jc w:val="both"/>
    </w:pPr>
    <w:rPr>
      <w:sz w:val="24"/>
      <w:szCs w:val="22"/>
    </w:rPr>
  </w:style>
  <w:style w:type="character" w:customStyle="1" w:styleId="af5">
    <w:name w:val="Без интервала Знак"/>
    <w:link w:val="af4"/>
    <w:uiPriority w:val="1"/>
    <w:rsid w:val="00A17773"/>
    <w:rPr>
      <w:rFonts w:ascii="Times New Roman" w:eastAsia="Times New Roman" w:hAnsi="Times New Roman" w:cs="Times New Roman"/>
      <w:sz w:val="24"/>
    </w:rPr>
  </w:style>
  <w:style w:type="character" w:customStyle="1" w:styleId="ad">
    <w:name w:val="Абзац списка Знак"/>
    <w:link w:val="ac"/>
    <w:uiPriority w:val="34"/>
    <w:rsid w:val="00A17773"/>
    <w:rPr>
      <w:rFonts w:ascii="Calibri" w:eastAsia="Times New Roman" w:hAnsi="Calibri" w:cs="Times New Roman"/>
    </w:rPr>
  </w:style>
  <w:style w:type="paragraph" w:styleId="a0">
    <w:name w:val="List Number"/>
    <w:basedOn w:val="a1"/>
    <w:uiPriority w:val="99"/>
    <w:unhideWhenUsed/>
    <w:rsid w:val="00A17773"/>
    <w:pPr>
      <w:numPr>
        <w:numId w:val="1"/>
      </w:numPr>
      <w:suppressAutoHyphens/>
      <w:contextualSpacing/>
      <w:jc w:val="both"/>
    </w:pPr>
    <w:rPr>
      <w:rFonts w:eastAsia="Calibri"/>
      <w:sz w:val="24"/>
      <w:szCs w:val="22"/>
      <w:lang w:eastAsia="en-US"/>
    </w:rPr>
  </w:style>
  <w:style w:type="paragraph" w:styleId="2">
    <w:name w:val="List Number 2"/>
    <w:basedOn w:val="a0"/>
    <w:uiPriority w:val="99"/>
    <w:unhideWhenUsed/>
    <w:rsid w:val="00A17773"/>
    <w:pPr>
      <w:numPr>
        <w:ilvl w:val="1"/>
      </w:numPr>
    </w:pPr>
  </w:style>
  <w:style w:type="paragraph" w:styleId="3">
    <w:name w:val="List Number 3"/>
    <w:basedOn w:val="a0"/>
    <w:uiPriority w:val="99"/>
    <w:unhideWhenUsed/>
    <w:rsid w:val="00A17773"/>
    <w:pPr>
      <w:numPr>
        <w:ilvl w:val="2"/>
      </w:numPr>
    </w:pPr>
  </w:style>
  <w:style w:type="paragraph" w:styleId="a">
    <w:name w:val="List Bullet"/>
    <w:basedOn w:val="ac"/>
    <w:uiPriority w:val="99"/>
    <w:unhideWhenUsed/>
    <w:rsid w:val="00A17773"/>
    <w:pPr>
      <w:numPr>
        <w:numId w:val="2"/>
      </w:numPr>
      <w:tabs>
        <w:tab w:val="num" w:pos="720"/>
      </w:tabs>
      <w:suppressAutoHyphens/>
      <w:spacing w:after="0" w:line="240" w:lineRule="auto"/>
      <w:ind w:left="720"/>
      <w:jc w:val="both"/>
    </w:pPr>
    <w:rPr>
      <w:rFonts w:ascii="Times New Roman" w:eastAsia="Calibri" w:hAnsi="Times New Roman"/>
      <w:sz w:val="24"/>
      <w:lang w:eastAsia="en-US"/>
    </w:rPr>
  </w:style>
  <w:style w:type="paragraph" w:customStyle="1" w:styleId="Style22">
    <w:name w:val="Style22"/>
    <w:basedOn w:val="a1"/>
    <w:rsid w:val="00A17773"/>
    <w:pPr>
      <w:widowControl w:val="0"/>
      <w:autoSpaceDE w:val="0"/>
      <w:autoSpaceDN w:val="0"/>
      <w:adjustRightInd w:val="0"/>
      <w:spacing w:line="378" w:lineRule="exact"/>
      <w:jc w:val="both"/>
    </w:pPr>
    <w:rPr>
      <w:sz w:val="24"/>
      <w:szCs w:val="24"/>
    </w:rPr>
  </w:style>
  <w:style w:type="character" w:customStyle="1" w:styleId="FontStyle81">
    <w:name w:val="Font Style81"/>
    <w:rsid w:val="00A17773"/>
    <w:rPr>
      <w:rFonts w:ascii="Times New Roman" w:hAnsi="Times New Roman" w:cs="Times New Roman"/>
      <w:sz w:val="24"/>
      <w:szCs w:val="24"/>
    </w:rPr>
  </w:style>
  <w:style w:type="paragraph" w:styleId="af6">
    <w:name w:val="Revision"/>
    <w:hidden/>
    <w:uiPriority w:val="99"/>
    <w:semiHidden/>
    <w:rsid w:val="00A1777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1"/>
    <w:uiPriority w:val="1"/>
    <w:qFormat/>
    <w:rsid w:val="00B1042B"/>
    <w:pPr>
      <w:widowControl w:val="0"/>
      <w:autoSpaceDE w:val="0"/>
      <w:autoSpaceDN w:val="0"/>
    </w:pPr>
    <w:rPr>
      <w:sz w:val="22"/>
      <w:szCs w:val="22"/>
      <w:lang w:val="en-US" w:eastAsia="en-US" w:bidi="en-US"/>
    </w:rPr>
  </w:style>
  <w:style w:type="character" w:customStyle="1" w:styleId="af7">
    <w:name w:val="Гипертекстовая ссылка"/>
    <w:basedOn w:val="a2"/>
    <w:uiPriority w:val="99"/>
    <w:rsid w:val="007440EC"/>
    <w:rPr>
      <w:rFonts w:cs="Times New Roman"/>
      <w:color w:val="106BBE"/>
    </w:rPr>
  </w:style>
  <w:style w:type="paragraph" w:styleId="32">
    <w:name w:val="Body Text 3"/>
    <w:basedOn w:val="a1"/>
    <w:link w:val="33"/>
    <w:uiPriority w:val="99"/>
    <w:semiHidden/>
    <w:unhideWhenUsed/>
    <w:rsid w:val="00845A88"/>
    <w:pPr>
      <w:suppressAutoHyphens/>
      <w:spacing w:after="120"/>
      <w:ind w:firstLine="567"/>
      <w:jc w:val="both"/>
    </w:pPr>
    <w:rPr>
      <w:rFonts w:eastAsiaTheme="minorHAnsi" w:cstheme="minorBidi"/>
      <w:sz w:val="16"/>
      <w:szCs w:val="16"/>
      <w:lang w:eastAsia="en-US"/>
    </w:rPr>
  </w:style>
  <w:style w:type="character" w:customStyle="1" w:styleId="33">
    <w:name w:val="Основной текст 3 Знак"/>
    <w:basedOn w:val="a2"/>
    <w:link w:val="32"/>
    <w:uiPriority w:val="99"/>
    <w:semiHidden/>
    <w:rsid w:val="00845A88"/>
    <w:rPr>
      <w:rFonts w:ascii="Times New Roman" w:hAnsi="Times New Roman"/>
      <w:sz w:val="16"/>
      <w:szCs w:val="16"/>
    </w:rPr>
  </w:style>
  <w:style w:type="character" w:customStyle="1" w:styleId="11">
    <w:name w:val="Неразрешенное упоминание1"/>
    <w:basedOn w:val="a2"/>
    <w:uiPriority w:val="99"/>
    <w:semiHidden/>
    <w:unhideWhenUsed/>
    <w:rsid w:val="000B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987">
      <w:bodyDiv w:val="1"/>
      <w:marLeft w:val="0"/>
      <w:marRight w:val="0"/>
      <w:marTop w:val="0"/>
      <w:marBottom w:val="0"/>
      <w:divBdr>
        <w:top w:val="none" w:sz="0" w:space="0" w:color="auto"/>
        <w:left w:val="none" w:sz="0" w:space="0" w:color="auto"/>
        <w:bottom w:val="none" w:sz="0" w:space="0" w:color="auto"/>
        <w:right w:val="none" w:sz="0" w:space="0" w:color="auto"/>
      </w:divBdr>
      <w:divsChild>
        <w:div w:id="1470511775">
          <w:marLeft w:val="0"/>
          <w:marRight w:val="0"/>
          <w:marTop w:val="0"/>
          <w:marBottom w:val="0"/>
          <w:divBdr>
            <w:top w:val="none" w:sz="0" w:space="0" w:color="auto"/>
            <w:left w:val="none" w:sz="0" w:space="0" w:color="auto"/>
            <w:bottom w:val="none" w:sz="0" w:space="0" w:color="auto"/>
            <w:right w:val="none" w:sz="0" w:space="0" w:color="auto"/>
          </w:divBdr>
          <w:divsChild>
            <w:div w:id="8960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9710">
      <w:bodyDiv w:val="1"/>
      <w:marLeft w:val="0"/>
      <w:marRight w:val="0"/>
      <w:marTop w:val="0"/>
      <w:marBottom w:val="0"/>
      <w:divBdr>
        <w:top w:val="none" w:sz="0" w:space="0" w:color="auto"/>
        <w:left w:val="none" w:sz="0" w:space="0" w:color="auto"/>
        <w:bottom w:val="none" w:sz="0" w:space="0" w:color="auto"/>
        <w:right w:val="none" w:sz="0" w:space="0" w:color="auto"/>
      </w:divBdr>
    </w:div>
    <w:div w:id="803237474">
      <w:bodyDiv w:val="1"/>
      <w:marLeft w:val="0"/>
      <w:marRight w:val="0"/>
      <w:marTop w:val="0"/>
      <w:marBottom w:val="0"/>
      <w:divBdr>
        <w:top w:val="none" w:sz="0" w:space="0" w:color="auto"/>
        <w:left w:val="none" w:sz="0" w:space="0" w:color="auto"/>
        <w:bottom w:val="none" w:sz="0" w:space="0" w:color="auto"/>
        <w:right w:val="none" w:sz="0" w:space="0" w:color="auto"/>
      </w:divBdr>
    </w:div>
    <w:div w:id="807623075">
      <w:bodyDiv w:val="1"/>
      <w:marLeft w:val="0"/>
      <w:marRight w:val="0"/>
      <w:marTop w:val="0"/>
      <w:marBottom w:val="0"/>
      <w:divBdr>
        <w:top w:val="none" w:sz="0" w:space="0" w:color="auto"/>
        <w:left w:val="none" w:sz="0" w:space="0" w:color="auto"/>
        <w:bottom w:val="none" w:sz="0" w:space="0" w:color="auto"/>
        <w:right w:val="none" w:sz="0" w:space="0" w:color="auto"/>
      </w:divBdr>
      <w:divsChild>
        <w:div w:id="1069771328">
          <w:marLeft w:val="0"/>
          <w:marRight w:val="0"/>
          <w:marTop w:val="0"/>
          <w:marBottom w:val="0"/>
          <w:divBdr>
            <w:top w:val="none" w:sz="0" w:space="0" w:color="auto"/>
            <w:left w:val="none" w:sz="0" w:space="0" w:color="auto"/>
            <w:bottom w:val="none" w:sz="0" w:space="0" w:color="auto"/>
            <w:right w:val="none" w:sz="0" w:space="0" w:color="auto"/>
          </w:divBdr>
          <w:divsChild>
            <w:div w:id="627782344">
              <w:marLeft w:val="0"/>
              <w:marRight w:val="0"/>
              <w:marTop w:val="0"/>
              <w:marBottom w:val="0"/>
              <w:divBdr>
                <w:top w:val="none" w:sz="0" w:space="0" w:color="auto"/>
                <w:left w:val="none" w:sz="0" w:space="0" w:color="auto"/>
                <w:bottom w:val="none" w:sz="0" w:space="0" w:color="auto"/>
                <w:right w:val="none" w:sz="0" w:space="0" w:color="auto"/>
              </w:divBdr>
            </w:div>
            <w:div w:id="1182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0348">
      <w:bodyDiv w:val="1"/>
      <w:marLeft w:val="0"/>
      <w:marRight w:val="0"/>
      <w:marTop w:val="0"/>
      <w:marBottom w:val="0"/>
      <w:divBdr>
        <w:top w:val="none" w:sz="0" w:space="0" w:color="auto"/>
        <w:left w:val="none" w:sz="0" w:space="0" w:color="auto"/>
        <w:bottom w:val="none" w:sz="0" w:space="0" w:color="auto"/>
        <w:right w:val="none" w:sz="0" w:space="0" w:color="auto"/>
      </w:divBdr>
    </w:div>
    <w:div w:id="1049114891">
      <w:bodyDiv w:val="1"/>
      <w:marLeft w:val="0"/>
      <w:marRight w:val="0"/>
      <w:marTop w:val="0"/>
      <w:marBottom w:val="0"/>
      <w:divBdr>
        <w:top w:val="none" w:sz="0" w:space="0" w:color="auto"/>
        <w:left w:val="none" w:sz="0" w:space="0" w:color="auto"/>
        <w:bottom w:val="none" w:sz="0" w:space="0" w:color="auto"/>
        <w:right w:val="none" w:sz="0" w:space="0" w:color="auto"/>
      </w:divBdr>
    </w:div>
    <w:div w:id="1070232270">
      <w:bodyDiv w:val="1"/>
      <w:marLeft w:val="0"/>
      <w:marRight w:val="0"/>
      <w:marTop w:val="0"/>
      <w:marBottom w:val="0"/>
      <w:divBdr>
        <w:top w:val="none" w:sz="0" w:space="0" w:color="auto"/>
        <w:left w:val="none" w:sz="0" w:space="0" w:color="auto"/>
        <w:bottom w:val="none" w:sz="0" w:space="0" w:color="auto"/>
        <w:right w:val="none" w:sz="0" w:space="0" w:color="auto"/>
      </w:divBdr>
    </w:div>
    <w:div w:id="1101340969">
      <w:bodyDiv w:val="1"/>
      <w:marLeft w:val="0"/>
      <w:marRight w:val="0"/>
      <w:marTop w:val="0"/>
      <w:marBottom w:val="0"/>
      <w:divBdr>
        <w:top w:val="none" w:sz="0" w:space="0" w:color="auto"/>
        <w:left w:val="none" w:sz="0" w:space="0" w:color="auto"/>
        <w:bottom w:val="none" w:sz="0" w:space="0" w:color="auto"/>
        <w:right w:val="none" w:sz="0" w:space="0" w:color="auto"/>
      </w:divBdr>
    </w:div>
    <w:div w:id="1155217407">
      <w:bodyDiv w:val="1"/>
      <w:marLeft w:val="0"/>
      <w:marRight w:val="0"/>
      <w:marTop w:val="0"/>
      <w:marBottom w:val="0"/>
      <w:divBdr>
        <w:top w:val="none" w:sz="0" w:space="0" w:color="auto"/>
        <w:left w:val="none" w:sz="0" w:space="0" w:color="auto"/>
        <w:bottom w:val="none" w:sz="0" w:space="0" w:color="auto"/>
        <w:right w:val="none" w:sz="0" w:space="0" w:color="auto"/>
      </w:divBdr>
    </w:div>
    <w:div w:id="1210872922">
      <w:bodyDiv w:val="1"/>
      <w:marLeft w:val="0"/>
      <w:marRight w:val="0"/>
      <w:marTop w:val="0"/>
      <w:marBottom w:val="0"/>
      <w:divBdr>
        <w:top w:val="none" w:sz="0" w:space="0" w:color="auto"/>
        <w:left w:val="none" w:sz="0" w:space="0" w:color="auto"/>
        <w:bottom w:val="none" w:sz="0" w:space="0" w:color="auto"/>
        <w:right w:val="none" w:sz="0" w:space="0" w:color="auto"/>
      </w:divBdr>
    </w:div>
    <w:div w:id="1259944263">
      <w:bodyDiv w:val="1"/>
      <w:marLeft w:val="0"/>
      <w:marRight w:val="0"/>
      <w:marTop w:val="0"/>
      <w:marBottom w:val="0"/>
      <w:divBdr>
        <w:top w:val="none" w:sz="0" w:space="0" w:color="auto"/>
        <w:left w:val="none" w:sz="0" w:space="0" w:color="auto"/>
        <w:bottom w:val="none" w:sz="0" w:space="0" w:color="auto"/>
        <w:right w:val="none" w:sz="0" w:space="0" w:color="auto"/>
      </w:divBdr>
      <w:divsChild>
        <w:div w:id="717438555">
          <w:marLeft w:val="0"/>
          <w:marRight w:val="0"/>
          <w:marTop w:val="0"/>
          <w:marBottom w:val="0"/>
          <w:divBdr>
            <w:top w:val="none" w:sz="0" w:space="0" w:color="auto"/>
            <w:left w:val="none" w:sz="0" w:space="0" w:color="auto"/>
            <w:bottom w:val="none" w:sz="0" w:space="0" w:color="auto"/>
            <w:right w:val="none" w:sz="0" w:space="0" w:color="auto"/>
          </w:divBdr>
          <w:divsChild>
            <w:div w:id="74861636">
              <w:marLeft w:val="0"/>
              <w:marRight w:val="0"/>
              <w:marTop w:val="0"/>
              <w:marBottom w:val="0"/>
              <w:divBdr>
                <w:top w:val="none" w:sz="0" w:space="0" w:color="auto"/>
                <w:left w:val="none" w:sz="0" w:space="0" w:color="auto"/>
                <w:bottom w:val="none" w:sz="0" w:space="0" w:color="auto"/>
                <w:right w:val="none" w:sz="0" w:space="0" w:color="auto"/>
              </w:divBdr>
            </w:div>
            <w:div w:id="2004309126">
              <w:marLeft w:val="0"/>
              <w:marRight w:val="0"/>
              <w:marTop w:val="0"/>
              <w:marBottom w:val="0"/>
              <w:divBdr>
                <w:top w:val="none" w:sz="0" w:space="0" w:color="auto"/>
                <w:left w:val="none" w:sz="0" w:space="0" w:color="auto"/>
                <w:bottom w:val="none" w:sz="0" w:space="0" w:color="auto"/>
                <w:right w:val="none" w:sz="0" w:space="0" w:color="auto"/>
              </w:divBdr>
            </w:div>
            <w:div w:id="983195031">
              <w:marLeft w:val="0"/>
              <w:marRight w:val="0"/>
              <w:marTop w:val="0"/>
              <w:marBottom w:val="0"/>
              <w:divBdr>
                <w:top w:val="none" w:sz="0" w:space="0" w:color="auto"/>
                <w:left w:val="none" w:sz="0" w:space="0" w:color="auto"/>
                <w:bottom w:val="none" w:sz="0" w:space="0" w:color="auto"/>
                <w:right w:val="none" w:sz="0" w:space="0" w:color="auto"/>
              </w:divBdr>
            </w:div>
            <w:div w:id="275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2170">
      <w:bodyDiv w:val="1"/>
      <w:marLeft w:val="0"/>
      <w:marRight w:val="0"/>
      <w:marTop w:val="0"/>
      <w:marBottom w:val="0"/>
      <w:divBdr>
        <w:top w:val="none" w:sz="0" w:space="0" w:color="auto"/>
        <w:left w:val="none" w:sz="0" w:space="0" w:color="auto"/>
        <w:bottom w:val="none" w:sz="0" w:space="0" w:color="auto"/>
        <w:right w:val="none" w:sz="0" w:space="0" w:color="auto"/>
      </w:divBdr>
      <w:divsChild>
        <w:div w:id="591013699">
          <w:marLeft w:val="0"/>
          <w:marRight w:val="0"/>
          <w:marTop w:val="0"/>
          <w:marBottom w:val="0"/>
          <w:divBdr>
            <w:top w:val="none" w:sz="0" w:space="0" w:color="auto"/>
            <w:left w:val="none" w:sz="0" w:space="0" w:color="auto"/>
            <w:bottom w:val="none" w:sz="0" w:space="0" w:color="auto"/>
            <w:right w:val="none" w:sz="0" w:space="0" w:color="auto"/>
          </w:divBdr>
          <w:divsChild>
            <w:div w:id="896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8027">
      <w:bodyDiv w:val="1"/>
      <w:marLeft w:val="0"/>
      <w:marRight w:val="0"/>
      <w:marTop w:val="0"/>
      <w:marBottom w:val="0"/>
      <w:divBdr>
        <w:top w:val="none" w:sz="0" w:space="0" w:color="auto"/>
        <w:left w:val="none" w:sz="0" w:space="0" w:color="auto"/>
        <w:bottom w:val="none" w:sz="0" w:space="0" w:color="auto"/>
        <w:right w:val="none" w:sz="0" w:space="0" w:color="auto"/>
      </w:divBdr>
    </w:div>
    <w:div w:id="1827161286">
      <w:bodyDiv w:val="1"/>
      <w:marLeft w:val="0"/>
      <w:marRight w:val="0"/>
      <w:marTop w:val="0"/>
      <w:marBottom w:val="0"/>
      <w:divBdr>
        <w:top w:val="none" w:sz="0" w:space="0" w:color="auto"/>
        <w:left w:val="none" w:sz="0" w:space="0" w:color="auto"/>
        <w:bottom w:val="none" w:sz="0" w:space="0" w:color="auto"/>
        <w:right w:val="none" w:sz="0" w:space="0" w:color="auto"/>
      </w:divBdr>
    </w:div>
    <w:div w:id="1846357982">
      <w:bodyDiv w:val="1"/>
      <w:marLeft w:val="0"/>
      <w:marRight w:val="0"/>
      <w:marTop w:val="0"/>
      <w:marBottom w:val="0"/>
      <w:divBdr>
        <w:top w:val="none" w:sz="0" w:space="0" w:color="auto"/>
        <w:left w:val="none" w:sz="0" w:space="0" w:color="auto"/>
        <w:bottom w:val="none" w:sz="0" w:space="0" w:color="auto"/>
        <w:right w:val="none" w:sz="0" w:space="0" w:color="auto"/>
      </w:divBdr>
      <w:divsChild>
        <w:div w:id="240258926">
          <w:marLeft w:val="0"/>
          <w:marRight w:val="0"/>
          <w:marTop w:val="0"/>
          <w:marBottom w:val="0"/>
          <w:divBdr>
            <w:top w:val="none" w:sz="0" w:space="0" w:color="auto"/>
            <w:left w:val="none" w:sz="0" w:space="0" w:color="auto"/>
            <w:bottom w:val="none" w:sz="0" w:space="0" w:color="auto"/>
            <w:right w:val="none" w:sz="0" w:space="0" w:color="auto"/>
          </w:divBdr>
          <w:divsChild>
            <w:div w:id="16297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1355">
      <w:bodyDiv w:val="1"/>
      <w:marLeft w:val="0"/>
      <w:marRight w:val="0"/>
      <w:marTop w:val="0"/>
      <w:marBottom w:val="0"/>
      <w:divBdr>
        <w:top w:val="none" w:sz="0" w:space="0" w:color="auto"/>
        <w:left w:val="none" w:sz="0" w:space="0" w:color="auto"/>
        <w:bottom w:val="none" w:sz="0" w:space="0" w:color="auto"/>
        <w:right w:val="none" w:sz="0" w:space="0" w:color="auto"/>
      </w:divBdr>
      <w:divsChild>
        <w:div w:id="1579632355">
          <w:marLeft w:val="0"/>
          <w:marRight w:val="0"/>
          <w:marTop w:val="0"/>
          <w:marBottom w:val="0"/>
          <w:divBdr>
            <w:top w:val="none" w:sz="0" w:space="0" w:color="auto"/>
            <w:left w:val="none" w:sz="0" w:space="0" w:color="auto"/>
            <w:bottom w:val="none" w:sz="0" w:space="0" w:color="auto"/>
            <w:right w:val="none" w:sz="0" w:space="0" w:color="auto"/>
          </w:divBdr>
          <w:divsChild>
            <w:div w:id="1407192753">
              <w:marLeft w:val="0"/>
              <w:marRight w:val="0"/>
              <w:marTop w:val="0"/>
              <w:marBottom w:val="0"/>
              <w:divBdr>
                <w:top w:val="none" w:sz="0" w:space="0" w:color="auto"/>
                <w:left w:val="none" w:sz="0" w:space="0" w:color="auto"/>
                <w:bottom w:val="none" w:sz="0" w:space="0" w:color="auto"/>
                <w:right w:val="none" w:sz="0" w:space="0" w:color="auto"/>
              </w:divBdr>
            </w:div>
            <w:div w:id="7266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F6CFA87AC22EA3B664396383D8385D6D11EEAD80E04599B22DA5C31C4E0BB5C6DE63B0135AC9E0B0AB3924758A824662834352568CF887Y87AK" TargetMode="External"/><Relationship Id="rId18" Type="http://schemas.openxmlformats.org/officeDocument/2006/relationships/hyperlink" Target="https://vk.com/stershonok" TargetMode="External"/><Relationship Id="rId26" Type="http://schemas.openxmlformats.org/officeDocument/2006/relationships/hyperlink" Target="https://vk.com/portsurgut" TargetMode="External"/><Relationship Id="rId39" Type="http://schemas.openxmlformats.org/officeDocument/2006/relationships/fontTable" Target="fontTable.xml"/><Relationship Id="rId21" Type="http://schemas.openxmlformats.org/officeDocument/2006/relationships/hyperlink" Target="https://ok.ru/gorda.art.studio" TargetMode="External"/><Relationship Id="rId34" Type="http://schemas.openxmlformats.org/officeDocument/2006/relationships/hyperlink" Target="https://youtube.com/FamilyCreativeWorkshop" TargetMode="External"/><Relationship Id="rId7" Type="http://schemas.openxmlformats.org/officeDocument/2006/relationships/footnotes" Target="footnotes.xml"/><Relationship Id="rId12" Type="http://schemas.openxmlformats.org/officeDocument/2006/relationships/hyperlink" Target="consultantplus://offline/ref=B8F6CFA87AC22EA3B664396383D8385D6D11EEAD80E04599B22DA5C31C4E0BB5C6DE63B0135AC9E1B5AB3924758A824662834352568CF887Y87AK" TargetMode="External"/><Relationship Id="rId17" Type="http://schemas.openxmlformats.org/officeDocument/2006/relationships/hyperlink" Target="https://vk.com/gorda.art.studio" TargetMode="External"/><Relationship Id="rId25" Type="http://schemas.openxmlformats.org/officeDocument/2006/relationships/hyperlink" Target="https://youtube.com/GordaStudio" TargetMode="External"/><Relationship Id="rId33" Type="http://schemas.openxmlformats.org/officeDocument/2006/relationships/hyperlink" Target="https://ok.ru/ccipor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sterh_art" TargetMode="External"/><Relationship Id="rId20" Type="http://schemas.openxmlformats.org/officeDocument/2006/relationships/hyperlink" Target="https://ok.ru/sterhart" TargetMode="External"/><Relationship Id="rId29" Type="http://schemas.openxmlformats.org/officeDocument/2006/relationships/hyperlink" Target="https://vk.com/stershon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1FF29FA2612936F451223BA2FCD7CCE942AE7A5DB56C7402FA83AF8E6317249D8C358A6CB6D9Fg2I4J" TargetMode="External"/><Relationship Id="rId24" Type="http://schemas.openxmlformats.org/officeDocument/2006/relationships/hyperlink" Target="https://youtube.com/SterhGallery" TargetMode="External"/><Relationship Id="rId32" Type="http://schemas.openxmlformats.org/officeDocument/2006/relationships/hyperlink" Target="https://ok.ru/gorda.art.studio" TargetMode="External"/><Relationship Id="rId37" Type="http://schemas.openxmlformats.org/officeDocument/2006/relationships/hyperlink" Target="consultantplus://offline/ref=5ED9419D234DDDEFFE54B9CA1D869ACA5A448DEC3EE24FB2D73A1058D8U1I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portsurgut" TargetMode="External"/><Relationship Id="rId23" Type="http://schemas.openxmlformats.org/officeDocument/2006/relationships/hyperlink" Target="https://youtube.com/FamilyCreativeWorkshop" TargetMode="External"/><Relationship Id="rId28" Type="http://schemas.openxmlformats.org/officeDocument/2006/relationships/hyperlink" Target="https://vk.com/gorda.art.studio" TargetMode="External"/><Relationship Id="rId36" Type="http://schemas.openxmlformats.org/officeDocument/2006/relationships/hyperlink" Target="https://youtube.com/GordaStudio" TargetMode="External"/><Relationship Id="rId10" Type="http://schemas.openxmlformats.org/officeDocument/2006/relationships/hyperlink" Target="consultantplus://offline/ref=B8F6CFA87AC22EA3B664396383D8385D6D11EEAD80E04599B22DA5C31C4E0BB5C6DE63B0135AC9E1B1AB3924758A824662834352568CF887Y87AK" TargetMode="External"/><Relationship Id="rId19" Type="http://schemas.openxmlformats.org/officeDocument/2006/relationships/hyperlink" Target="https://ok.ru/stershonok" TargetMode="External"/><Relationship Id="rId31" Type="http://schemas.openxmlformats.org/officeDocument/2006/relationships/hyperlink" Target="https://ok.ru/sterhart" TargetMode="External"/><Relationship Id="rId4" Type="http://schemas.microsoft.com/office/2007/relationships/stylesWithEffects" Target="stylesWithEffects.xml"/><Relationship Id="rId9" Type="http://schemas.openxmlformats.org/officeDocument/2006/relationships/hyperlink" Target="consultantplus://offline/ref=6B7D6D1388F3DA4CB8E3CA3A3C23BAE9F11D9FCD314304F3CB8DF5A75056C2C611E5986215F1F9F6C6E39093BF480C75B78F5A65A47EC497C9Z7K" TargetMode="External"/><Relationship Id="rId14" Type="http://schemas.openxmlformats.org/officeDocument/2006/relationships/hyperlink" Target="http://www.art-sterh.ru" TargetMode="External"/><Relationship Id="rId22" Type="http://schemas.openxmlformats.org/officeDocument/2006/relationships/hyperlink" Target="https://ok.ru/cciport" TargetMode="External"/><Relationship Id="rId27" Type="http://schemas.openxmlformats.org/officeDocument/2006/relationships/hyperlink" Target="https://vk.com/sterh_art" TargetMode="External"/><Relationship Id="rId30" Type="http://schemas.openxmlformats.org/officeDocument/2006/relationships/hyperlink" Target="https://ok.ru/stershonok" TargetMode="External"/><Relationship Id="rId35" Type="http://schemas.openxmlformats.org/officeDocument/2006/relationships/hyperlink" Target="https://youtube.com/SterhGallery"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050ED-A67E-4407-9472-B369B37A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16842</Words>
  <Characters>96000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dc:creator>
  <cp:lastModifiedBy>1315499</cp:lastModifiedBy>
  <cp:revision>3</cp:revision>
  <cp:lastPrinted>2022-01-24T12:25:00Z</cp:lastPrinted>
  <dcterms:created xsi:type="dcterms:W3CDTF">2023-03-26T12:33:00Z</dcterms:created>
  <dcterms:modified xsi:type="dcterms:W3CDTF">2023-03-26T12:45:00Z</dcterms:modified>
</cp:coreProperties>
</file>